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B5" w:rsidRPr="00D8205A" w:rsidRDefault="00BE62B8" w:rsidP="00BE62B8">
      <w:pPr>
        <w:jc w:val="center"/>
        <w:rPr>
          <w:rFonts w:cs="David"/>
          <w:rtl/>
        </w:rPr>
      </w:pPr>
      <w:r w:rsidRPr="00D8205A">
        <w:rPr>
          <w:rFonts w:cs="David" w:hint="cs"/>
          <w:rtl/>
        </w:rPr>
        <w:tab/>
      </w:r>
      <w:r w:rsidRPr="00D8205A">
        <w:rPr>
          <w:rFonts w:cs="David" w:hint="cs"/>
          <w:rtl/>
        </w:rPr>
        <w:tab/>
      </w:r>
      <w:r w:rsidRPr="00D8205A">
        <w:rPr>
          <w:rFonts w:cs="David" w:hint="cs"/>
          <w:rtl/>
        </w:rPr>
        <w:tab/>
      </w:r>
      <w:r w:rsidRPr="00D8205A">
        <w:rPr>
          <w:rFonts w:cs="David" w:hint="cs"/>
          <w:rtl/>
        </w:rPr>
        <w:tab/>
      </w:r>
      <w:r w:rsidRPr="00D8205A">
        <w:rPr>
          <w:rFonts w:cs="David" w:hint="cs"/>
          <w:rtl/>
        </w:rPr>
        <w:tab/>
      </w:r>
      <w:r w:rsidRPr="00D8205A">
        <w:rPr>
          <w:rFonts w:cs="David" w:hint="cs"/>
          <w:rtl/>
        </w:rPr>
        <w:tab/>
      </w:r>
      <w:r w:rsidRPr="00D8205A">
        <w:rPr>
          <w:rFonts w:cs="David" w:hint="cs"/>
          <w:rtl/>
        </w:rPr>
        <w:tab/>
      </w:r>
      <w:r w:rsidRPr="00D8205A">
        <w:rPr>
          <w:rFonts w:cs="David" w:hint="cs"/>
          <w:rtl/>
        </w:rPr>
        <w:tab/>
      </w:r>
      <w:r w:rsidRPr="00D8205A">
        <w:rPr>
          <w:rFonts w:cs="David" w:hint="cs"/>
          <w:rtl/>
        </w:rPr>
        <w:tab/>
      </w:r>
    </w:p>
    <w:p w:rsidR="00BE62B8" w:rsidRPr="00D8205A" w:rsidRDefault="00BE62B8" w:rsidP="00BE62B8">
      <w:pPr>
        <w:jc w:val="center"/>
        <w:rPr>
          <w:rFonts w:cs="David"/>
          <w:rtl/>
        </w:rPr>
      </w:pPr>
    </w:p>
    <w:p w:rsidR="00DD2EFC" w:rsidRPr="00D8205A" w:rsidRDefault="00DD2EFC" w:rsidP="00394F75">
      <w:pPr>
        <w:spacing w:after="120"/>
        <w:rPr>
          <w:rFonts w:cs="David"/>
          <w:b/>
          <w:bCs/>
          <w:rtl/>
        </w:rPr>
      </w:pPr>
    </w:p>
    <w:tbl>
      <w:tblPr>
        <w:bidiVisual/>
        <w:tblW w:w="3600" w:type="dxa"/>
        <w:tblInd w:w="5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27"/>
        <w:gridCol w:w="2193"/>
      </w:tblGrid>
      <w:tr w:rsidR="005E3264" w:rsidRPr="00D8205A" w:rsidTr="005E3264"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264" w:rsidRPr="00F024C9" w:rsidRDefault="008F295E" w:rsidP="0017705E">
            <w:pPr>
              <w:tabs>
                <w:tab w:val="left" w:pos="909"/>
                <w:tab w:val="center" w:pos="1692"/>
              </w:tabs>
              <w:jc w:val="center"/>
              <w:rPr>
                <w:rFonts w:cs="David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avid" w:hint="cs"/>
                <w:b/>
                <w:bCs/>
                <w:spacing w:val="20"/>
                <w:rtl/>
              </w:rPr>
              <w:t>ענף</w:t>
            </w:r>
            <w:r w:rsidR="00F024C9" w:rsidRPr="00F024C9">
              <w:rPr>
                <w:rFonts w:cs="David" w:hint="cs"/>
                <w:b/>
                <w:bCs/>
                <w:spacing w:val="20"/>
                <w:rtl/>
              </w:rPr>
              <w:t xml:space="preserve"> מחקר </w:t>
            </w:r>
            <w:r w:rsidR="00F024C9" w:rsidRPr="00F024C9">
              <w:rPr>
                <w:rFonts w:cs="David"/>
                <w:b/>
                <w:bCs/>
                <w:spacing w:val="20"/>
                <w:rtl/>
              </w:rPr>
              <w:t>–</w:t>
            </w:r>
            <w:r w:rsidR="00F024C9" w:rsidRPr="00F024C9">
              <w:rPr>
                <w:rFonts w:cs="David" w:hint="cs"/>
                <w:b/>
                <w:bCs/>
                <w:spacing w:val="20"/>
                <w:rtl/>
              </w:rPr>
              <w:t xml:space="preserve"> </w:t>
            </w:r>
            <w:r w:rsidR="0017705E">
              <w:rPr>
                <w:rFonts w:cs="David" w:hint="cs"/>
                <w:b/>
                <w:bCs/>
                <w:spacing w:val="20"/>
                <w:rtl/>
              </w:rPr>
              <w:t>מנהל תכנון</w:t>
            </w:r>
          </w:p>
        </w:tc>
      </w:tr>
      <w:tr w:rsidR="005E3264" w:rsidRPr="00D8205A" w:rsidTr="005E326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264" w:rsidRPr="00D8205A" w:rsidRDefault="005E3264">
            <w:pPr>
              <w:jc w:val="both"/>
              <w:rPr>
                <w:rFonts w:cs="David"/>
                <w:sz w:val="22"/>
                <w:szCs w:val="22"/>
              </w:rPr>
            </w:pPr>
            <w:r w:rsidRPr="00D8205A">
              <w:rPr>
                <w:rFonts w:cs="David" w:hint="cs"/>
                <w:sz w:val="22"/>
                <w:szCs w:val="22"/>
                <w:rtl/>
              </w:rPr>
              <w:t>תאריך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264" w:rsidRPr="00D8205A" w:rsidRDefault="005E3264">
            <w:pPr>
              <w:jc w:val="both"/>
              <w:rPr>
                <w:rFonts w:cs="David"/>
                <w:sz w:val="22"/>
                <w:szCs w:val="22"/>
              </w:rPr>
            </w:pPr>
            <w:r w:rsidRPr="00D8205A">
              <w:rPr>
                <w:rFonts w:cs="David" w:hint="cs"/>
                <w:sz w:val="22"/>
                <w:szCs w:val="22"/>
                <w:rtl/>
              </w:rPr>
              <w:t>: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264" w:rsidRPr="00D8205A" w:rsidRDefault="005E3264">
            <w:pPr>
              <w:jc w:val="both"/>
              <w:rPr>
                <w:rFonts w:cs="David"/>
                <w:sz w:val="22"/>
                <w:szCs w:val="22"/>
              </w:rPr>
            </w:pPr>
          </w:p>
        </w:tc>
      </w:tr>
      <w:tr w:rsidR="005E3264" w:rsidRPr="00D8205A" w:rsidTr="005E326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64" w:rsidRPr="00D8205A" w:rsidRDefault="005E3264">
            <w:pPr>
              <w:jc w:val="both"/>
              <w:rPr>
                <w:rFonts w:cs="David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64" w:rsidRPr="00D8205A" w:rsidRDefault="005E3264">
            <w:pPr>
              <w:jc w:val="both"/>
              <w:rPr>
                <w:rFonts w:cs="David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264" w:rsidRPr="00D8205A" w:rsidRDefault="00B00598">
            <w:pPr>
              <w:jc w:val="both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29.10.20</w:t>
            </w:r>
          </w:p>
        </w:tc>
      </w:tr>
      <w:tr w:rsidR="005E3264" w:rsidRPr="00D8205A" w:rsidTr="005E326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264" w:rsidRPr="00D8205A" w:rsidRDefault="005E3264">
            <w:pPr>
              <w:jc w:val="both"/>
              <w:rPr>
                <w:rFonts w:cs="David"/>
                <w:sz w:val="22"/>
                <w:szCs w:val="22"/>
              </w:rPr>
            </w:pPr>
            <w:r w:rsidRPr="00D8205A">
              <w:rPr>
                <w:rFonts w:cs="David" w:hint="cs"/>
                <w:sz w:val="22"/>
                <w:szCs w:val="22"/>
                <w:rtl/>
              </w:rPr>
              <w:t>תיק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264" w:rsidRPr="00D8205A" w:rsidRDefault="005E3264">
            <w:pPr>
              <w:jc w:val="both"/>
              <w:rPr>
                <w:rFonts w:cs="David"/>
                <w:sz w:val="22"/>
                <w:szCs w:val="22"/>
              </w:rPr>
            </w:pPr>
            <w:r w:rsidRPr="00D8205A">
              <w:rPr>
                <w:rFonts w:cs="David" w:hint="cs"/>
                <w:sz w:val="22"/>
                <w:szCs w:val="22"/>
                <w:rtl/>
              </w:rPr>
              <w:t>:</w:t>
            </w:r>
          </w:p>
        </w:tc>
        <w:bookmarkStart w:id="0" w:name="SDCategories"/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264" w:rsidRPr="00D8205A" w:rsidRDefault="005E3264">
            <w:pPr>
              <w:jc w:val="both"/>
              <w:rPr>
                <w:rFonts w:cs="David"/>
                <w:sz w:val="22"/>
                <w:szCs w:val="22"/>
              </w:rPr>
            </w:pPr>
            <w:r w:rsidRPr="00D8205A">
              <w:rPr>
                <w:rFonts w:cs="David"/>
                <w:rtl/>
              </w:rPr>
              <w:fldChar w:fldCharType="begin">
                <w:ffData>
                  <w:name w:val="SDCategories"/>
                  <w:enabled/>
                  <w:calcOnExit w:val="0"/>
                  <w:textInput/>
                </w:ffData>
              </w:fldChar>
            </w:r>
            <w:r w:rsidRPr="00D8205A">
              <w:rPr>
                <w:rFonts w:cs="David" w:hint="cs"/>
                <w:sz w:val="22"/>
                <w:szCs w:val="22"/>
                <w:rtl/>
              </w:rPr>
              <w:instrText xml:space="preserve"> </w:instrText>
            </w:r>
            <w:r w:rsidRPr="00D8205A">
              <w:rPr>
                <w:rFonts w:cs="David"/>
                <w:sz w:val="22"/>
                <w:szCs w:val="22"/>
              </w:rPr>
              <w:instrText>FORMTEXT</w:instrText>
            </w:r>
            <w:r w:rsidRPr="00D8205A">
              <w:rPr>
                <w:rFonts w:cs="David" w:hint="cs"/>
                <w:sz w:val="22"/>
                <w:szCs w:val="22"/>
                <w:rtl/>
              </w:rPr>
              <w:instrText xml:space="preserve"> </w:instrText>
            </w:r>
            <w:r w:rsidRPr="00D8205A">
              <w:rPr>
                <w:rFonts w:cs="David"/>
                <w:rtl/>
              </w:rPr>
            </w:r>
            <w:r w:rsidRPr="00D8205A">
              <w:rPr>
                <w:rFonts w:cs="David"/>
                <w:rtl/>
              </w:rPr>
              <w:fldChar w:fldCharType="separate"/>
            </w:r>
            <w:r w:rsidR="007D5705">
              <w:rPr>
                <w:rFonts w:cs="David"/>
                <w:rtl/>
              </w:rPr>
              <w:t>:נציבות 1:ענף מחקר:חוק חופש המידע:הצעות מענה</w:t>
            </w:r>
            <w:r w:rsidRPr="00D8205A">
              <w:rPr>
                <w:rFonts w:cs="David"/>
                <w:rtl/>
              </w:rPr>
              <w:fldChar w:fldCharType="end"/>
            </w:r>
            <w:bookmarkEnd w:id="0"/>
          </w:p>
        </w:tc>
      </w:tr>
      <w:tr w:rsidR="005E3264" w:rsidRPr="00D8205A" w:rsidTr="005E326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264" w:rsidRPr="00D8205A" w:rsidRDefault="005E3264">
            <w:pPr>
              <w:jc w:val="both"/>
              <w:rPr>
                <w:rFonts w:cs="David"/>
                <w:sz w:val="22"/>
                <w:szCs w:val="22"/>
              </w:rPr>
            </w:pPr>
            <w:r w:rsidRPr="00D8205A">
              <w:rPr>
                <w:rFonts w:cs="David" w:hint="cs"/>
                <w:sz w:val="22"/>
                <w:szCs w:val="22"/>
                <w:rtl/>
              </w:rPr>
              <w:t>אסמכתא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264" w:rsidRPr="00D8205A" w:rsidRDefault="005E3264">
            <w:pPr>
              <w:jc w:val="both"/>
              <w:rPr>
                <w:rFonts w:cs="David"/>
                <w:sz w:val="22"/>
                <w:szCs w:val="22"/>
              </w:rPr>
            </w:pPr>
            <w:r w:rsidRPr="00D8205A">
              <w:rPr>
                <w:rFonts w:cs="David" w:hint="cs"/>
                <w:sz w:val="22"/>
                <w:szCs w:val="22"/>
                <w:rtl/>
              </w:rPr>
              <w:t>:</w:t>
            </w:r>
          </w:p>
        </w:tc>
        <w:bookmarkStart w:id="1" w:name="AutoNumber"/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264" w:rsidRPr="00D8205A" w:rsidRDefault="005E3264">
            <w:pPr>
              <w:jc w:val="both"/>
              <w:rPr>
                <w:rFonts w:cs="David"/>
                <w:sz w:val="22"/>
                <w:szCs w:val="22"/>
              </w:rPr>
            </w:pPr>
            <w:r w:rsidRPr="00D8205A">
              <w:rPr>
                <w:rFonts w:cs="David"/>
                <w:rtl/>
              </w:rPr>
              <w:fldChar w:fldCharType="begin">
                <w:ffData>
                  <w:name w:val="AutoNumber"/>
                  <w:enabled/>
                  <w:calcOnExit w:val="0"/>
                  <w:textInput/>
                </w:ffData>
              </w:fldChar>
            </w:r>
            <w:r w:rsidRPr="00D8205A">
              <w:rPr>
                <w:rFonts w:cs="David" w:hint="cs"/>
                <w:sz w:val="22"/>
                <w:szCs w:val="22"/>
                <w:rtl/>
              </w:rPr>
              <w:instrText xml:space="preserve"> </w:instrText>
            </w:r>
            <w:r w:rsidRPr="00D8205A">
              <w:rPr>
                <w:rFonts w:cs="David"/>
                <w:sz w:val="22"/>
                <w:szCs w:val="22"/>
              </w:rPr>
              <w:instrText>FORMTEXT</w:instrText>
            </w:r>
            <w:r w:rsidRPr="00D8205A">
              <w:rPr>
                <w:rFonts w:cs="David" w:hint="cs"/>
                <w:sz w:val="22"/>
                <w:szCs w:val="22"/>
                <w:rtl/>
              </w:rPr>
              <w:instrText xml:space="preserve"> </w:instrText>
            </w:r>
            <w:r w:rsidRPr="00D8205A">
              <w:rPr>
                <w:rFonts w:cs="David"/>
                <w:rtl/>
              </w:rPr>
            </w:r>
            <w:r w:rsidRPr="00D8205A">
              <w:rPr>
                <w:rFonts w:cs="David"/>
                <w:rtl/>
              </w:rPr>
              <w:fldChar w:fldCharType="separate"/>
            </w:r>
            <w:r w:rsidR="007D5705">
              <w:rPr>
                <w:rFonts w:cs="David"/>
                <w:rtl/>
              </w:rPr>
              <w:t>82124620</w:t>
            </w:r>
            <w:r w:rsidRPr="00D8205A">
              <w:rPr>
                <w:rFonts w:cs="David"/>
                <w:rtl/>
              </w:rPr>
              <w:fldChar w:fldCharType="end"/>
            </w:r>
            <w:bookmarkEnd w:id="1"/>
          </w:p>
        </w:tc>
      </w:tr>
    </w:tbl>
    <w:bookmarkStart w:id="2" w:name="SDToList"/>
    <w:p w:rsidR="005E3264" w:rsidRPr="00D8205A" w:rsidRDefault="005E3264" w:rsidP="005E3264">
      <w:pPr>
        <w:jc w:val="both"/>
        <w:rPr>
          <w:rFonts w:cs="David"/>
        </w:rPr>
      </w:pPr>
      <w:r w:rsidRPr="00D8205A">
        <w:rPr>
          <w:rFonts w:cs="David"/>
          <w:rtl/>
        </w:rPr>
        <w:fldChar w:fldCharType="begin">
          <w:ffData>
            <w:name w:val="SDToList"/>
            <w:enabled/>
            <w:calcOnExit w:val="0"/>
            <w:textInput/>
          </w:ffData>
        </w:fldChar>
      </w:r>
      <w:r w:rsidRPr="00D8205A">
        <w:rPr>
          <w:rFonts w:cs="David" w:hint="cs"/>
          <w:rtl/>
        </w:rPr>
        <w:instrText xml:space="preserve"> </w:instrText>
      </w:r>
      <w:r w:rsidRPr="00D8205A">
        <w:rPr>
          <w:rFonts w:cs="David"/>
        </w:rPr>
        <w:instrText>FORMTEXT</w:instrText>
      </w:r>
      <w:r w:rsidRPr="00D8205A">
        <w:rPr>
          <w:rFonts w:cs="David" w:hint="cs"/>
          <w:rtl/>
        </w:rPr>
        <w:instrText xml:space="preserve"> </w:instrText>
      </w:r>
      <w:r w:rsidRPr="00D8205A">
        <w:rPr>
          <w:rFonts w:cs="David"/>
          <w:rtl/>
        </w:rPr>
      </w:r>
      <w:r w:rsidRPr="00D8205A">
        <w:rPr>
          <w:rFonts w:cs="David"/>
          <w:rtl/>
        </w:rPr>
        <w:fldChar w:fldCharType="separate"/>
      </w:r>
      <w:r w:rsidR="007D5705">
        <w:rPr>
          <w:rFonts w:cs="David"/>
          <w:rtl/>
        </w:rPr>
        <w:t>לכבוד</w:t>
      </w:r>
      <w:r w:rsidR="007D5705">
        <w:rPr>
          <w:rFonts w:cs="David"/>
          <w:rtl/>
        </w:rPr>
        <w:cr/>
        <w:t>עו"ד איה מרקוביץ</w:t>
      </w:r>
      <w:r w:rsidR="007D5705">
        <w:rPr>
          <w:rFonts w:cs="David"/>
          <w:rtl/>
        </w:rPr>
        <w:cr/>
        <w:t>התנועה לחופש המידע</w:t>
      </w:r>
      <w:r w:rsidRPr="00D8205A">
        <w:rPr>
          <w:rFonts w:cs="David"/>
          <w:rtl/>
        </w:rPr>
        <w:fldChar w:fldCharType="end"/>
      </w:r>
      <w:bookmarkEnd w:id="2"/>
    </w:p>
    <w:bookmarkStart w:id="3" w:name="DistributionTo"/>
    <w:p w:rsidR="005E3264" w:rsidRPr="00D8205A" w:rsidRDefault="005E3264" w:rsidP="005E3264">
      <w:pPr>
        <w:jc w:val="both"/>
        <w:rPr>
          <w:rFonts w:cs="David"/>
          <w:rtl/>
        </w:rPr>
      </w:pPr>
      <w:r w:rsidRPr="00D8205A">
        <w:rPr>
          <w:rFonts w:cs="David"/>
          <w:rtl/>
        </w:rPr>
        <w:fldChar w:fldCharType="begin">
          <w:ffData>
            <w:name w:val="DistributionTo"/>
            <w:enabled/>
            <w:calcOnExit w:val="0"/>
            <w:textInput/>
          </w:ffData>
        </w:fldChar>
      </w:r>
      <w:r w:rsidRPr="00D8205A">
        <w:rPr>
          <w:rFonts w:cs="David" w:hint="cs"/>
          <w:rtl/>
        </w:rPr>
        <w:instrText xml:space="preserve"> </w:instrText>
      </w:r>
      <w:r w:rsidRPr="00D8205A">
        <w:rPr>
          <w:rFonts w:cs="David"/>
        </w:rPr>
        <w:instrText>FORMTEXT</w:instrText>
      </w:r>
      <w:r w:rsidRPr="00D8205A">
        <w:rPr>
          <w:rFonts w:cs="David" w:hint="cs"/>
          <w:rtl/>
        </w:rPr>
        <w:instrText xml:space="preserve"> </w:instrText>
      </w:r>
      <w:r w:rsidRPr="00D8205A">
        <w:rPr>
          <w:rFonts w:cs="David"/>
          <w:rtl/>
        </w:rPr>
      </w:r>
      <w:r w:rsidRPr="00D8205A">
        <w:rPr>
          <w:rFonts w:cs="David"/>
          <w:rtl/>
        </w:rPr>
        <w:fldChar w:fldCharType="separate"/>
      </w:r>
      <w:r w:rsidR="007D5705">
        <w:rPr>
          <w:rFonts w:cs="David"/>
          <w:noProof/>
          <w:rtl/>
        </w:rPr>
        <w:t> </w:t>
      </w:r>
      <w:r w:rsidR="007D5705">
        <w:rPr>
          <w:rFonts w:cs="David"/>
          <w:noProof/>
          <w:rtl/>
        </w:rPr>
        <w:t> </w:t>
      </w:r>
      <w:r w:rsidR="007D5705">
        <w:rPr>
          <w:rFonts w:cs="David"/>
          <w:noProof/>
          <w:rtl/>
        </w:rPr>
        <w:t> </w:t>
      </w:r>
      <w:r w:rsidR="007D5705">
        <w:rPr>
          <w:rFonts w:cs="David"/>
          <w:noProof/>
          <w:rtl/>
        </w:rPr>
        <w:t> </w:t>
      </w:r>
      <w:r w:rsidR="007D5705">
        <w:rPr>
          <w:rFonts w:cs="David"/>
          <w:noProof/>
          <w:rtl/>
        </w:rPr>
        <w:t> </w:t>
      </w:r>
      <w:r w:rsidRPr="00D8205A">
        <w:rPr>
          <w:rFonts w:cs="David"/>
          <w:rtl/>
        </w:rPr>
        <w:fldChar w:fldCharType="end"/>
      </w:r>
      <w:bookmarkEnd w:id="3"/>
    </w:p>
    <w:p w:rsidR="005E3264" w:rsidRPr="00D8205A" w:rsidRDefault="005E3264" w:rsidP="005E3264">
      <w:pPr>
        <w:jc w:val="both"/>
        <w:rPr>
          <w:rFonts w:cs="David"/>
          <w:sz w:val="12"/>
          <w:szCs w:val="12"/>
          <w:rtl/>
        </w:rPr>
      </w:pPr>
      <w:r w:rsidRPr="00D8205A">
        <w:rPr>
          <w:rFonts w:cs="David" w:hint="cs"/>
          <w:sz w:val="12"/>
          <w:szCs w:val="12"/>
          <w:rtl/>
        </w:rPr>
        <w:t>-------------------------------------------------------------------</w:t>
      </w:r>
    </w:p>
    <w:p w:rsidR="005E3264" w:rsidRDefault="005E3264" w:rsidP="005E3264">
      <w:pPr>
        <w:jc w:val="both"/>
        <w:rPr>
          <w:rFonts w:cs="David"/>
          <w:rtl/>
        </w:rPr>
      </w:pPr>
    </w:p>
    <w:p w:rsidR="005E3264" w:rsidRPr="00BE5780" w:rsidRDefault="005E3264" w:rsidP="00BE5780">
      <w:pPr>
        <w:jc w:val="center"/>
        <w:rPr>
          <w:rFonts w:cs="David"/>
          <w:u w:val="single"/>
          <w:rtl/>
        </w:rPr>
      </w:pPr>
      <w:r w:rsidRPr="00D8205A">
        <w:rPr>
          <w:rFonts w:cs="David" w:hint="cs"/>
          <w:b/>
          <w:bCs/>
          <w:sz w:val="28"/>
          <w:szCs w:val="28"/>
          <w:rtl/>
        </w:rPr>
        <w:t xml:space="preserve">הנדון: </w:t>
      </w:r>
      <w:r w:rsidR="00BE5780">
        <w:rPr>
          <w:rFonts w:cs="David" w:hint="cs"/>
          <w:rtl/>
        </w:rPr>
        <w:t xml:space="preserve">בקשה לקבלת מידע הנוגע להטלת קנסות על כלואים וסוהרים בגין </w:t>
      </w:r>
    </w:p>
    <w:p w:rsidR="00BE5780" w:rsidRPr="00BE5780" w:rsidRDefault="00BE5780" w:rsidP="002C2B26">
      <w:pPr>
        <w:jc w:val="center"/>
        <w:rPr>
          <w:rFonts w:cs="David"/>
          <w:u w:val="single"/>
          <w:rtl/>
        </w:rPr>
      </w:pPr>
      <w:r>
        <w:rPr>
          <w:rFonts w:cs="David" w:hint="cs"/>
          <w:rtl/>
        </w:rPr>
        <w:t xml:space="preserve">                         </w:t>
      </w:r>
      <w:r w:rsidRPr="00BE5780">
        <w:rPr>
          <w:rFonts w:cs="David" w:hint="cs"/>
          <w:u w:val="single"/>
          <w:rtl/>
        </w:rPr>
        <w:t>הפרת הנחיות שנקבעו לשם צמצום  התחלואה בקורונה במ</w:t>
      </w:r>
      <w:r w:rsidR="002C2B26">
        <w:rPr>
          <w:rFonts w:cs="David" w:hint="cs"/>
          <w:u w:val="single"/>
          <w:rtl/>
        </w:rPr>
        <w:t>ת</w:t>
      </w:r>
      <w:r w:rsidRPr="00BE5780">
        <w:rPr>
          <w:rFonts w:cs="David" w:hint="cs"/>
          <w:u w:val="single"/>
          <w:rtl/>
        </w:rPr>
        <w:t xml:space="preserve">קני </w:t>
      </w:r>
      <w:r w:rsidR="002C2B26">
        <w:rPr>
          <w:rFonts w:cs="David" w:hint="cs"/>
          <w:u w:val="single"/>
          <w:rtl/>
        </w:rPr>
        <w:t>הכליאה</w:t>
      </w:r>
    </w:p>
    <w:p w:rsidR="0067053B" w:rsidRPr="00D8205A" w:rsidRDefault="00BE5780" w:rsidP="005B3530">
      <w:pPr>
        <w:tabs>
          <w:tab w:val="left" w:pos="2990"/>
        </w:tabs>
        <w:jc w:val="both"/>
        <w:rPr>
          <w:rFonts w:cs="David"/>
          <w:rtl/>
        </w:rPr>
      </w:pPr>
      <w:r>
        <w:rPr>
          <w:rFonts w:cs="David" w:hint="cs"/>
          <w:rtl/>
        </w:rPr>
        <w:t xml:space="preserve">                      </w:t>
      </w:r>
      <w:r w:rsidR="005B3530">
        <w:rPr>
          <w:rFonts w:cs="David" w:hint="cs"/>
          <w:rtl/>
        </w:rPr>
        <w:t xml:space="preserve">                    </w:t>
      </w:r>
      <w:r>
        <w:rPr>
          <w:rFonts w:cs="David" w:hint="cs"/>
          <w:rtl/>
        </w:rPr>
        <w:t>סימוכין: מכתבך מתאריך 17.09.20</w:t>
      </w:r>
      <w:r w:rsidR="005B3530">
        <w:rPr>
          <w:rFonts w:cs="David" w:hint="cs"/>
          <w:rtl/>
        </w:rPr>
        <w:t xml:space="preserve">, </w:t>
      </w:r>
      <w:r w:rsidR="0067053B">
        <w:rPr>
          <w:rFonts w:cs="David" w:hint="cs"/>
          <w:rtl/>
        </w:rPr>
        <w:t xml:space="preserve">בקשת ארכה מתאריך 18.10.20 </w:t>
      </w:r>
    </w:p>
    <w:p w:rsidR="005E3264" w:rsidRPr="00D8205A" w:rsidRDefault="005E3264" w:rsidP="005E3264">
      <w:pPr>
        <w:spacing w:line="360" w:lineRule="auto"/>
        <w:rPr>
          <w:rFonts w:cs="David"/>
          <w:rtl/>
        </w:rPr>
      </w:pPr>
    </w:p>
    <w:p w:rsidR="00AB335D" w:rsidRDefault="00AB335D" w:rsidP="00AB335D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לפנייתך שבסימוכין להלן התייחסותנו:</w:t>
      </w:r>
    </w:p>
    <w:p w:rsidR="00BC0774" w:rsidRPr="00BC0774" w:rsidRDefault="0067053B" w:rsidP="00072F4D">
      <w:pPr>
        <w:pStyle w:val="aa"/>
        <w:numPr>
          <w:ilvl w:val="0"/>
          <w:numId w:val="19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292BED">
        <w:rPr>
          <w:rFonts w:ascii="David" w:hAnsi="David" w:cs="David"/>
          <w:sz w:val="24"/>
          <w:szCs w:val="24"/>
          <w:rtl/>
        </w:rPr>
        <w:t>מצ"ב מקבץ של הנחיות לכלואים ולעובדים במתקני כליאה</w:t>
      </w:r>
      <w:r w:rsidR="00072F4D">
        <w:rPr>
          <w:rFonts w:ascii="David" w:hAnsi="David" w:cs="David" w:hint="cs"/>
          <w:sz w:val="24"/>
          <w:szCs w:val="24"/>
          <w:rtl/>
        </w:rPr>
        <w:t>, במטרה למנוע החדרת נגיף הקורונה ל</w:t>
      </w:r>
      <w:r w:rsidRPr="00292BED">
        <w:rPr>
          <w:rFonts w:ascii="David" w:hAnsi="David" w:cs="David"/>
          <w:sz w:val="24"/>
          <w:szCs w:val="24"/>
          <w:rtl/>
        </w:rPr>
        <w:t>בין כותלי בתי הסוהר</w:t>
      </w:r>
      <w:r w:rsidR="00072F4D">
        <w:rPr>
          <w:rFonts w:ascii="David" w:hAnsi="David" w:cs="David" w:hint="cs"/>
          <w:sz w:val="24"/>
          <w:szCs w:val="24"/>
          <w:rtl/>
        </w:rPr>
        <w:t xml:space="preserve">, ומשחדר </w:t>
      </w:r>
      <w:r w:rsidR="00072F4D">
        <w:rPr>
          <w:rFonts w:ascii="David" w:hAnsi="David" w:cs="David"/>
          <w:sz w:val="24"/>
          <w:szCs w:val="24"/>
          <w:rtl/>
        </w:rPr>
        <w:t>–</w:t>
      </w:r>
      <w:r w:rsidR="00072F4D">
        <w:rPr>
          <w:rFonts w:ascii="David" w:hAnsi="David" w:cs="David" w:hint="cs"/>
          <w:sz w:val="24"/>
          <w:szCs w:val="24"/>
          <w:rtl/>
        </w:rPr>
        <w:t xml:space="preserve"> מניעת התפשטות הנגיף בין הכלואים ואנשי הסגל.</w:t>
      </w:r>
    </w:p>
    <w:p w:rsidR="0067053B" w:rsidRPr="00292BED" w:rsidRDefault="0067053B" w:rsidP="00292BED">
      <w:pPr>
        <w:pStyle w:val="aa"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7D5705" w:rsidRPr="00292BED" w:rsidRDefault="00CA12F5" w:rsidP="00072F4D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92BED">
        <w:rPr>
          <w:rFonts w:ascii="David" w:hAnsi="David" w:cs="David"/>
          <w:sz w:val="24"/>
          <w:szCs w:val="24"/>
          <w:rtl/>
        </w:rPr>
        <w:t xml:space="preserve">להלן </w:t>
      </w:r>
      <w:r w:rsidR="007D5705" w:rsidRPr="00292BED">
        <w:rPr>
          <w:rFonts w:ascii="David" w:hAnsi="David" w:cs="David"/>
          <w:sz w:val="24"/>
          <w:szCs w:val="24"/>
          <w:rtl/>
        </w:rPr>
        <w:t xml:space="preserve">מצבת האסירים לצד </w:t>
      </w:r>
      <w:r w:rsidR="00072F4D">
        <w:rPr>
          <w:rFonts w:ascii="David" w:hAnsi="David" w:cs="David" w:hint="cs"/>
          <w:sz w:val="24"/>
          <w:szCs w:val="24"/>
          <w:rtl/>
        </w:rPr>
        <w:t>מצבת</w:t>
      </w:r>
      <w:r w:rsidR="007D5705" w:rsidRPr="00292BED">
        <w:rPr>
          <w:rFonts w:ascii="David" w:hAnsi="David" w:cs="David"/>
          <w:sz w:val="24"/>
          <w:szCs w:val="24"/>
          <w:rtl/>
        </w:rPr>
        <w:t xml:space="preserve"> א</w:t>
      </w:r>
      <w:r w:rsidR="00072F4D">
        <w:rPr>
          <w:rFonts w:ascii="David" w:hAnsi="David" w:cs="David"/>
          <w:sz w:val="24"/>
          <w:szCs w:val="24"/>
          <w:rtl/>
        </w:rPr>
        <w:t>נשי הסגל בשב"ס כמבוקש בסעיף 2.1 בבקש</w:t>
      </w:r>
      <w:r w:rsidR="00072F4D">
        <w:rPr>
          <w:rFonts w:ascii="David" w:hAnsi="David" w:cs="David" w:hint="cs"/>
          <w:sz w:val="24"/>
          <w:szCs w:val="24"/>
          <w:rtl/>
        </w:rPr>
        <w:t>תך</w:t>
      </w:r>
      <w:r w:rsidR="007D5705" w:rsidRPr="00292BED">
        <w:rPr>
          <w:rFonts w:ascii="David" w:hAnsi="David" w:cs="David"/>
          <w:sz w:val="24"/>
          <w:szCs w:val="24"/>
          <w:rtl/>
        </w:rPr>
        <w:t>.</w:t>
      </w:r>
    </w:p>
    <w:tbl>
      <w:tblPr>
        <w:tblStyle w:val="2"/>
        <w:bidiVisual/>
        <w:tblW w:w="6658" w:type="dxa"/>
        <w:tblInd w:w="1210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552"/>
      </w:tblGrid>
      <w:tr w:rsidR="007D5705" w:rsidRPr="007D5705" w:rsidTr="005B3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7D5705" w:rsidRDefault="007D5705" w:rsidP="00072F4D">
            <w:pPr>
              <w:pStyle w:val="aa"/>
              <w:spacing w:after="0" w:line="240" w:lineRule="auto"/>
              <w:ind w:left="750"/>
              <w:rPr>
                <w:rFonts w:cs="David"/>
                <w:b w:val="0"/>
                <w:bCs w:val="0"/>
                <w:rtl/>
              </w:rPr>
            </w:pPr>
            <w:r w:rsidRPr="007D5705">
              <w:rPr>
                <w:rFonts w:cs="David"/>
                <w:rtl/>
              </w:rPr>
              <w:t>יחידה</w:t>
            </w:r>
          </w:p>
        </w:tc>
        <w:tc>
          <w:tcPr>
            <w:tcW w:w="2268" w:type="dxa"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rtl/>
              </w:rPr>
            </w:pPr>
            <w:r w:rsidRPr="00072F4D">
              <w:rPr>
                <w:rFonts w:cs="David" w:hint="cs"/>
                <w:rtl/>
              </w:rPr>
              <w:t>מצבת אסירים</w:t>
            </w:r>
          </w:p>
        </w:tc>
        <w:tc>
          <w:tcPr>
            <w:tcW w:w="2552" w:type="dxa"/>
          </w:tcPr>
          <w:p w:rsidR="007D5705" w:rsidRPr="007D5705" w:rsidRDefault="007D5705" w:rsidP="00072F4D">
            <w:pPr>
              <w:pStyle w:val="aa"/>
              <w:spacing w:after="0" w:line="240" w:lineRule="auto"/>
              <w:ind w:left="7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 w:val="0"/>
                <w:bCs w:val="0"/>
              </w:rPr>
            </w:pPr>
            <w:r>
              <w:rPr>
                <w:rFonts w:cs="David" w:hint="cs"/>
                <w:rtl/>
              </w:rPr>
              <w:t>מצבת אנשי הסגל</w:t>
            </w:r>
          </w:p>
        </w:tc>
      </w:tr>
      <w:tr w:rsidR="007D5705" w:rsidRPr="007D5705" w:rsidTr="005B3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אשל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464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279</w:t>
            </w:r>
          </w:p>
        </w:tc>
      </w:tr>
      <w:tr w:rsidR="007D5705" w:rsidRPr="007D5705" w:rsidTr="005B35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בימ"ר</w:t>
            </w:r>
            <w:r w:rsidR="00072F4D" w:rsidRPr="00072F4D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אוהק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524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254</w:t>
            </w:r>
          </w:p>
        </w:tc>
      </w:tr>
      <w:tr w:rsidR="007D5705" w:rsidRPr="007D5705" w:rsidTr="005B3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ביס`ר אלה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674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258</w:t>
            </w:r>
          </w:p>
        </w:tc>
      </w:tr>
      <w:tr w:rsidR="007D5705" w:rsidRPr="007D5705" w:rsidTr="005B35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דקל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479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219</w:t>
            </w:r>
          </w:p>
        </w:tc>
      </w:tr>
      <w:tr w:rsidR="007D5705" w:rsidRPr="007D5705" w:rsidTr="005B3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נפחא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353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212</w:t>
            </w:r>
          </w:p>
        </w:tc>
      </w:tr>
      <w:tr w:rsidR="007D5705" w:rsidRPr="007D5705" w:rsidTr="005B35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סהרונים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137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123</w:t>
            </w:r>
          </w:p>
        </w:tc>
      </w:tr>
      <w:tr w:rsidR="007D5705" w:rsidRPr="007D5705" w:rsidTr="005B3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קציעות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1,276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497</w:t>
            </w:r>
          </w:p>
        </w:tc>
      </w:tr>
      <w:tr w:rsidR="007D5705" w:rsidRPr="007D5705" w:rsidTr="005B35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רמון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555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196</w:t>
            </w:r>
          </w:p>
        </w:tc>
      </w:tr>
      <w:tr w:rsidR="007D5705" w:rsidRPr="007D5705" w:rsidTr="005B3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שיקמה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337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237</w:t>
            </w:r>
          </w:p>
        </w:tc>
      </w:tr>
      <w:tr w:rsidR="007D5705" w:rsidRPr="007D5705" w:rsidTr="005B35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אופק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114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117</w:t>
            </w:r>
          </w:p>
        </w:tc>
      </w:tr>
      <w:tr w:rsidR="007D5705" w:rsidRPr="007D5705" w:rsidTr="005B3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איילון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643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320</w:t>
            </w:r>
          </w:p>
        </w:tc>
      </w:tr>
      <w:tr w:rsidR="007D5705" w:rsidRPr="007D5705" w:rsidTr="005B35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בימ`ר הדרים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537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284</w:t>
            </w:r>
          </w:p>
        </w:tc>
      </w:tr>
      <w:tr w:rsidR="007D5705" w:rsidRPr="007D5705" w:rsidTr="005B3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בימ`ר י-ם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169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135</w:t>
            </w:r>
          </w:p>
        </w:tc>
      </w:tr>
      <w:tr w:rsidR="007D5705" w:rsidRPr="007D5705" w:rsidTr="005B35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בימ`ר מגן-ניצן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609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370</w:t>
            </w:r>
          </w:p>
        </w:tc>
      </w:tr>
      <w:tr w:rsidR="007D5705" w:rsidRPr="007D5705" w:rsidTr="005B3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בימ`ר ת`א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315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162</w:t>
            </w:r>
          </w:p>
        </w:tc>
      </w:tr>
      <w:tr w:rsidR="007D5705" w:rsidRPr="007D5705" w:rsidTr="005B35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גבעון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152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126</w:t>
            </w:r>
          </w:p>
        </w:tc>
      </w:tr>
      <w:tr w:rsidR="007D5705" w:rsidRPr="007D5705" w:rsidTr="005B3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השרון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329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208</w:t>
            </w:r>
          </w:p>
        </w:tc>
      </w:tr>
      <w:tr w:rsidR="007D5705" w:rsidRPr="007D5705" w:rsidTr="005B35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מעשיהו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758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278</w:t>
            </w:r>
          </w:p>
        </w:tc>
      </w:tr>
      <w:tr w:rsidR="007D5705" w:rsidRPr="007D5705" w:rsidTr="005B3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נוה-תרצה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146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117</w:t>
            </w:r>
          </w:p>
        </w:tc>
      </w:tr>
      <w:tr w:rsidR="007D5705" w:rsidRPr="007D5705" w:rsidTr="005B35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עופר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811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362</w:t>
            </w:r>
          </w:p>
        </w:tc>
      </w:tr>
      <w:tr w:rsidR="007D5705" w:rsidRPr="007D5705" w:rsidTr="005B3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רימונים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972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301</w:t>
            </w:r>
          </w:p>
        </w:tc>
      </w:tr>
      <w:tr w:rsidR="007D5705" w:rsidRPr="007D5705" w:rsidTr="005B35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בימ`ר קישון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394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216</w:t>
            </w:r>
          </w:p>
        </w:tc>
      </w:tr>
      <w:tr w:rsidR="007D5705" w:rsidRPr="007D5705" w:rsidTr="005B3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גלבוע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555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208</w:t>
            </w:r>
          </w:p>
        </w:tc>
      </w:tr>
      <w:tr w:rsidR="007D5705" w:rsidRPr="007D5705" w:rsidTr="005B35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דמון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133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134</w:t>
            </w:r>
          </w:p>
        </w:tc>
      </w:tr>
      <w:tr w:rsidR="007D5705" w:rsidRPr="007D5705" w:rsidTr="005B3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חרמון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408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166</w:t>
            </w:r>
          </w:p>
        </w:tc>
      </w:tr>
      <w:tr w:rsidR="007D5705" w:rsidRPr="007D5705" w:rsidTr="005B35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כרמל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286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133</w:t>
            </w:r>
          </w:p>
        </w:tc>
      </w:tr>
      <w:tr w:rsidR="007D5705" w:rsidRPr="007D5705" w:rsidTr="005B3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מגידו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674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286</w:t>
            </w:r>
          </w:p>
        </w:tc>
      </w:tr>
      <w:tr w:rsidR="007D5705" w:rsidRPr="007D5705" w:rsidTr="005B35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צלמון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903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224</w:t>
            </w:r>
          </w:p>
        </w:tc>
      </w:tr>
      <w:tr w:rsidR="007D5705" w:rsidRPr="007D5705" w:rsidTr="005B3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D5705" w:rsidRPr="00072F4D" w:rsidRDefault="007D5705" w:rsidP="00072F4D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  <w:rtl/>
              </w:rPr>
              <w:t>שיטה</w:t>
            </w:r>
          </w:p>
        </w:tc>
        <w:tc>
          <w:tcPr>
            <w:tcW w:w="2268" w:type="dxa"/>
            <w:noWrap/>
            <w:hideMark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072F4D">
              <w:rPr>
                <w:rFonts w:ascii="David" w:hAnsi="David" w:cs="David"/>
                <w:sz w:val="20"/>
                <w:szCs w:val="20"/>
              </w:rPr>
              <w:t>386</w:t>
            </w:r>
          </w:p>
        </w:tc>
        <w:tc>
          <w:tcPr>
            <w:tcW w:w="2552" w:type="dxa"/>
          </w:tcPr>
          <w:p w:rsidR="007D5705" w:rsidRPr="00072F4D" w:rsidRDefault="007D5705" w:rsidP="00072F4D">
            <w:pPr>
              <w:pStyle w:val="aa"/>
              <w:spacing w:after="0" w:line="240" w:lineRule="auto"/>
              <w:ind w:left="7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072F4D">
              <w:rPr>
                <w:rFonts w:ascii="David" w:hAnsi="David" w:cs="David" w:hint="cs"/>
                <w:sz w:val="20"/>
                <w:szCs w:val="20"/>
                <w:rtl/>
              </w:rPr>
              <w:t>224</w:t>
            </w:r>
          </w:p>
        </w:tc>
      </w:tr>
    </w:tbl>
    <w:p w:rsidR="007D5705" w:rsidRDefault="007D5705" w:rsidP="007D5705">
      <w:pPr>
        <w:pStyle w:val="aa"/>
        <w:spacing w:line="360" w:lineRule="auto"/>
        <w:ind w:left="750"/>
        <w:rPr>
          <w:rFonts w:cs="David"/>
          <w:rtl/>
        </w:rPr>
      </w:pPr>
    </w:p>
    <w:p w:rsidR="007D5705" w:rsidRDefault="007D5705" w:rsidP="007D5705">
      <w:pPr>
        <w:pStyle w:val="aa"/>
        <w:spacing w:line="360" w:lineRule="auto"/>
        <w:ind w:left="750"/>
        <w:rPr>
          <w:rFonts w:cs="David"/>
          <w:rtl/>
        </w:rPr>
      </w:pPr>
    </w:p>
    <w:p w:rsidR="00CB65C8" w:rsidRDefault="00CB65C8" w:rsidP="00287ADC">
      <w:pPr>
        <w:pStyle w:val="aa"/>
        <w:spacing w:line="360" w:lineRule="auto"/>
        <w:ind w:left="750"/>
        <w:jc w:val="both"/>
        <w:rPr>
          <w:rFonts w:ascii="David" w:hAnsi="David" w:cs="David"/>
          <w:sz w:val="24"/>
          <w:szCs w:val="24"/>
          <w:rtl/>
        </w:rPr>
      </w:pPr>
    </w:p>
    <w:p w:rsidR="005B3530" w:rsidRDefault="005B3530" w:rsidP="00287ADC">
      <w:pPr>
        <w:pStyle w:val="aa"/>
        <w:spacing w:line="360" w:lineRule="auto"/>
        <w:ind w:left="750"/>
        <w:jc w:val="both"/>
        <w:rPr>
          <w:rFonts w:ascii="David" w:hAnsi="David" w:cs="David"/>
          <w:sz w:val="24"/>
          <w:szCs w:val="24"/>
          <w:rtl/>
        </w:rPr>
      </w:pPr>
    </w:p>
    <w:p w:rsidR="005B3530" w:rsidRDefault="005B3530" w:rsidP="00287ADC">
      <w:pPr>
        <w:pStyle w:val="aa"/>
        <w:spacing w:line="360" w:lineRule="auto"/>
        <w:ind w:left="750"/>
        <w:jc w:val="both"/>
        <w:rPr>
          <w:rFonts w:ascii="David" w:hAnsi="David" w:cs="David"/>
          <w:sz w:val="24"/>
          <w:szCs w:val="24"/>
          <w:rtl/>
        </w:rPr>
      </w:pPr>
    </w:p>
    <w:p w:rsidR="005B3530" w:rsidRDefault="005B3530" w:rsidP="00287ADC">
      <w:pPr>
        <w:pStyle w:val="aa"/>
        <w:spacing w:line="360" w:lineRule="auto"/>
        <w:ind w:left="750"/>
        <w:jc w:val="both"/>
        <w:rPr>
          <w:rFonts w:ascii="David" w:hAnsi="David" w:cs="David"/>
          <w:sz w:val="24"/>
          <w:szCs w:val="24"/>
        </w:rPr>
      </w:pPr>
    </w:p>
    <w:p w:rsidR="00287ADC" w:rsidRDefault="00287ADC" w:rsidP="002C2B26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לסעיפים 2.4-2.2 </w:t>
      </w:r>
      <w:r w:rsidR="00CB65C8">
        <w:rPr>
          <w:rFonts w:ascii="David" w:hAnsi="David" w:cs="David" w:hint="cs"/>
          <w:sz w:val="24"/>
          <w:szCs w:val="24"/>
          <w:rtl/>
        </w:rPr>
        <w:t>בכל הנוגע ל</w:t>
      </w:r>
      <w:r>
        <w:rPr>
          <w:rFonts w:ascii="David" w:hAnsi="David" w:cs="David" w:hint="cs"/>
          <w:sz w:val="24"/>
          <w:szCs w:val="24"/>
          <w:rtl/>
        </w:rPr>
        <w:t>סכום הקנסות</w:t>
      </w:r>
      <w:r w:rsidR="00E26F51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2C2B26">
        <w:rPr>
          <w:rFonts w:ascii="David" w:hAnsi="David" w:cs="David" w:hint="cs"/>
          <w:sz w:val="24"/>
          <w:szCs w:val="24"/>
          <w:rtl/>
        </w:rPr>
        <w:t xml:space="preserve"> להלן </w:t>
      </w:r>
      <w:r>
        <w:rPr>
          <w:rFonts w:ascii="David" w:hAnsi="David" w:cs="David" w:hint="cs"/>
          <w:sz w:val="24"/>
          <w:szCs w:val="24"/>
          <w:rtl/>
        </w:rPr>
        <w:t xml:space="preserve">מספר הקנסות ומס' הערעורים שהוגשו </w:t>
      </w:r>
    </w:p>
    <w:p w:rsidR="002C2B26" w:rsidRDefault="002C2B26" w:rsidP="002C2B26">
      <w:pPr>
        <w:pStyle w:val="aa"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בהתפלגות לפי  יחידות:</w:t>
      </w:r>
    </w:p>
    <w:p w:rsidR="00CB65C8" w:rsidRPr="00287ADC" w:rsidRDefault="005B3530" w:rsidP="005B3530">
      <w:pPr>
        <w:pStyle w:val="aa"/>
        <w:spacing w:line="360" w:lineRule="auto"/>
        <w:ind w:left="75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קנסות הנוגעים לקורונה שהוטלו על</w:t>
      </w:r>
      <w:r w:rsidR="00E26F5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287ADC" w:rsidRPr="00287ADC">
        <w:rPr>
          <w:rFonts w:ascii="David" w:hAnsi="David" w:cs="David" w:hint="cs"/>
          <w:b/>
          <w:bCs/>
          <w:sz w:val="24"/>
          <w:szCs w:val="24"/>
          <w:u w:val="single"/>
          <w:rtl/>
        </w:rPr>
        <w:t>אסירים</w:t>
      </w:r>
      <w:r w:rsidR="00CB65C8" w:rsidRPr="00287ADC">
        <w:rPr>
          <w:rFonts w:ascii="David" w:hAnsi="David" w:cs="David" w:hint="cs"/>
          <w:b/>
          <w:bCs/>
          <w:sz w:val="24"/>
          <w:szCs w:val="24"/>
          <w:u w:val="single"/>
          <w:rtl/>
        </w:rPr>
        <w:t>:</w:t>
      </w:r>
    </w:p>
    <w:tbl>
      <w:tblPr>
        <w:tblStyle w:val="2"/>
        <w:bidiVisual/>
        <w:tblW w:w="0" w:type="auto"/>
        <w:tblInd w:w="1317" w:type="dxa"/>
        <w:tblLook w:val="04A0" w:firstRow="1" w:lastRow="0" w:firstColumn="1" w:lastColumn="0" w:noHBand="0" w:noVBand="1"/>
      </w:tblPr>
      <w:tblGrid>
        <w:gridCol w:w="748"/>
        <w:gridCol w:w="1890"/>
        <w:gridCol w:w="1892"/>
        <w:gridCol w:w="1915"/>
      </w:tblGrid>
      <w:tr w:rsidR="00292BED" w:rsidRPr="00292BED" w:rsidTr="00B00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7B514F" w:rsidRPr="005B3530" w:rsidRDefault="007B514F" w:rsidP="005B3530">
            <w:pPr>
              <w:rPr>
                <w:rFonts w:ascii="David" w:hAnsi="David" w:cs="David"/>
                <w:color w:val="000000" w:themeColor="text1"/>
                <w:rtl/>
              </w:rPr>
            </w:pPr>
            <w:r w:rsidRPr="005B3530">
              <w:rPr>
                <w:rFonts w:ascii="David" w:hAnsi="David" w:cs="David" w:hint="cs"/>
                <w:color w:val="000000" w:themeColor="text1"/>
                <w:rtl/>
              </w:rPr>
              <w:t>ב/ס</w:t>
            </w:r>
          </w:p>
        </w:tc>
        <w:tc>
          <w:tcPr>
            <w:tcW w:w="1890" w:type="dxa"/>
          </w:tcPr>
          <w:p w:rsidR="007B514F" w:rsidRPr="005B3530" w:rsidRDefault="007B514F" w:rsidP="005B35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rtl/>
              </w:rPr>
            </w:pPr>
            <w:r w:rsidRPr="005B3530">
              <w:rPr>
                <w:rFonts w:ascii="David" w:hAnsi="David" w:cs="David" w:hint="cs"/>
                <w:color w:val="000000" w:themeColor="text1"/>
                <w:rtl/>
              </w:rPr>
              <w:t>אסירים</w:t>
            </w:r>
          </w:p>
        </w:tc>
        <w:tc>
          <w:tcPr>
            <w:tcW w:w="1892" w:type="dxa"/>
          </w:tcPr>
          <w:p w:rsidR="007B514F" w:rsidRPr="005B3530" w:rsidRDefault="007B514F" w:rsidP="005B35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rtl/>
              </w:rPr>
            </w:pPr>
            <w:r w:rsidRPr="005B3530">
              <w:rPr>
                <w:rFonts w:ascii="David" w:hAnsi="David" w:cs="David" w:hint="cs"/>
                <w:color w:val="000000" w:themeColor="text1"/>
                <w:rtl/>
              </w:rPr>
              <w:t>גובה הקנס שהוטל על אסירים</w:t>
            </w:r>
          </w:p>
        </w:tc>
        <w:tc>
          <w:tcPr>
            <w:tcW w:w="1915" w:type="dxa"/>
          </w:tcPr>
          <w:p w:rsidR="007B514F" w:rsidRPr="005B3530" w:rsidRDefault="007B514F" w:rsidP="005B35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rtl/>
              </w:rPr>
            </w:pPr>
            <w:r w:rsidRPr="005B3530">
              <w:rPr>
                <w:rFonts w:ascii="David" w:hAnsi="David" w:cs="David" w:hint="cs"/>
                <w:color w:val="000000" w:themeColor="text1"/>
                <w:rtl/>
              </w:rPr>
              <w:t>מס' ערעורים שהוגשו ע"י אסירים</w:t>
            </w:r>
          </w:p>
        </w:tc>
      </w:tr>
      <w:tr w:rsidR="00292BED" w:rsidRPr="00292BED" w:rsidTr="00B00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7B514F" w:rsidRPr="00292BED" w:rsidRDefault="007B514F" w:rsidP="005B3530">
            <w:pPr>
              <w:pStyle w:val="aa"/>
              <w:spacing w:line="240" w:lineRule="auto"/>
              <w:ind w:left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292BED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קישון</w:t>
            </w:r>
          </w:p>
        </w:tc>
        <w:tc>
          <w:tcPr>
            <w:tcW w:w="1890" w:type="dxa"/>
          </w:tcPr>
          <w:p w:rsidR="007B514F" w:rsidRPr="00292BED" w:rsidRDefault="007B514F" w:rsidP="005B3530">
            <w:pPr>
              <w:pStyle w:val="aa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292BED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892" w:type="dxa"/>
          </w:tcPr>
          <w:p w:rsidR="007B514F" w:rsidRPr="00292BED" w:rsidRDefault="007B514F" w:rsidP="005B3530">
            <w:pPr>
              <w:pStyle w:val="aa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292BED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50 ש"ח</w:t>
            </w:r>
          </w:p>
        </w:tc>
        <w:tc>
          <w:tcPr>
            <w:tcW w:w="1915" w:type="dxa"/>
          </w:tcPr>
          <w:p w:rsidR="007B514F" w:rsidRPr="00292BED" w:rsidRDefault="007B514F" w:rsidP="005B3530">
            <w:pPr>
              <w:pStyle w:val="aa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292BED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לא הוגש</w:t>
            </w:r>
          </w:p>
        </w:tc>
      </w:tr>
      <w:tr w:rsidR="00292BED" w:rsidRPr="00292BED" w:rsidTr="00B00598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7B514F" w:rsidRPr="00292BED" w:rsidRDefault="007B514F" w:rsidP="005B3530">
            <w:pPr>
              <w:pStyle w:val="aa"/>
              <w:spacing w:line="240" w:lineRule="auto"/>
              <w:ind w:left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292BED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שיטה</w:t>
            </w:r>
          </w:p>
        </w:tc>
        <w:tc>
          <w:tcPr>
            <w:tcW w:w="1890" w:type="dxa"/>
          </w:tcPr>
          <w:p w:rsidR="007B514F" w:rsidRPr="00292BED" w:rsidRDefault="007B514F" w:rsidP="005B3530">
            <w:pPr>
              <w:pStyle w:val="a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292BED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892" w:type="dxa"/>
          </w:tcPr>
          <w:p w:rsidR="007B514F" w:rsidRPr="00292BED" w:rsidRDefault="007B514F" w:rsidP="005B3530">
            <w:pPr>
              <w:pStyle w:val="a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292BED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150 ש"ח</w:t>
            </w:r>
          </w:p>
        </w:tc>
        <w:tc>
          <w:tcPr>
            <w:tcW w:w="1915" w:type="dxa"/>
          </w:tcPr>
          <w:p w:rsidR="007B514F" w:rsidRPr="00292BED" w:rsidRDefault="007B514F" w:rsidP="005B3530">
            <w:pPr>
              <w:pStyle w:val="a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292BED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לא הוגש</w:t>
            </w:r>
          </w:p>
        </w:tc>
      </w:tr>
    </w:tbl>
    <w:p w:rsidR="00CB65C8" w:rsidRPr="00292BED" w:rsidRDefault="00CB65C8" w:rsidP="00CB65C8">
      <w:pPr>
        <w:pStyle w:val="aa"/>
        <w:spacing w:line="360" w:lineRule="auto"/>
        <w:ind w:left="750"/>
        <w:rPr>
          <w:rFonts w:ascii="David" w:hAnsi="David" w:cs="David"/>
          <w:color w:val="000000" w:themeColor="text1"/>
          <w:sz w:val="24"/>
          <w:szCs w:val="24"/>
          <w:rtl/>
        </w:rPr>
      </w:pPr>
    </w:p>
    <w:p w:rsidR="00CA12F5" w:rsidRPr="00292BED" w:rsidRDefault="00CA12F5" w:rsidP="00CB65C8">
      <w:pPr>
        <w:pStyle w:val="aa"/>
        <w:spacing w:line="360" w:lineRule="auto"/>
        <w:ind w:left="750"/>
        <w:rPr>
          <w:rFonts w:ascii="David" w:hAnsi="David" w:cs="David"/>
          <w:color w:val="000000" w:themeColor="text1"/>
          <w:sz w:val="24"/>
          <w:szCs w:val="24"/>
        </w:rPr>
      </w:pPr>
    </w:p>
    <w:p w:rsidR="007B514F" w:rsidRPr="00292BED" w:rsidRDefault="005B3530" w:rsidP="00287ADC">
      <w:pPr>
        <w:pStyle w:val="aa"/>
        <w:spacing w:line="360" w:lineRule="auto"/>
        <w:ind w:left="750"/>
        <w:rPr>
          <w:rFonts w:ascii="David" w:hAnsi="David" w:cs="David"/>
          <w:b/>
          <w:bCs/>
          <w:color w:val="000000" w:themeColor="text1"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קנסות הנוגעים לקורונה שהוטלו על אנשי </w:t>
      </w:r>
      <w:r w:rsidR="00287ADC" w:rsidRPr="00292BED">
        <w:rPr>
          <w:rFonts w:ascii="David" w:hAnsi="David" w:cs="David" w:hint="cs"/>
          <w:b/>
          <w:bCs/>
          <w:color w:val="000000" w:themeColor="text1"/>
          <w:sz w:val="24"/>
          <w:szCs w:val="24"/>
          <w:u w:val="single"/>
          <w:rtl/>
        </w:rPr>
        <w:t>הסגל: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1498"/>
        <w:gridCol w:w="1870"/>
        <w:gridCol w:w="2835"/>
        <w:gridCol w:w="1431"/>
        <w:gridCol w:w="1652"/>
      </w:tblGrid>
      <w:tr w:rsidR="005B3530" w:rsidRPr="00292BED" w:rsidTr="005B3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hideMark/>
          </w:tcPr>
          <w:p w:rsidR="00292BED" w:rsidRPr="00292BED" w:rsidRDefault="00292BED" w:rsidP="00292BED">
            <w:pPr>
              <w:rPr>
                <w:rFonts w:ascii="David" w:hAnsi="David" w:cs="David"/>
                <w:b w:val="0"/>
                <w:bCs w:val="0"/>
                <w:color w:val="000000" w:themeColor="text1"/>
              </w:rPr>
            </w:pPr>
            <w:r w:rsidRPr="00292BED">
              <w:rPr>
                <w:rFonts w:ascii="David" w:hAnsi="David" w:cs="David"/>
                <w:color w:val="000000" w:themeColor="text1"/>
                <w:rtl/>
              </w:rPr>
              <w:t>ביס"ר</w:t>
            </w:r>
          </w:p>
        </w:tc>
        <w:tc>
          <w:tcPr>
            <w:tcW w:w="1870" w:type="dxa"/>
            <w:hideMark/>
          </w:tcPr>
          <w:p w:rsidR="00292BED" w:rsidRPr="00292BED" w:rsidRDefault="00292BED" w:rsidP="00292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color w:val="000000" w:themeColor="text1"/>
                <w:rtl/>
              </w:rPr>
            </w:pPr>
            <w:r w:rsidRPr="00292BED">
              <w:rPr>
                <w:rFonts w:ascii="David" w:hAnsi="David" w:cs="David"/>
                <w:color w:val="000000" w:themeColor="text1"/>
                <w:rtl/>
              </w:rPr>
              <w:t>סגל</w:t>
            </w:r>
          </w:p>
        </w:tc>
        <w:tc>
          <w:tcPr>
            <w:tcW w:w="2835" w:type="dxa"/>
            <w:hideMark/>
          </w:tcPr>
          <w:p w:rsidR="00292BED" w:rsidRPr="00292BED" w:rsidRDefault="00292BED" w:rsidP="00292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color w:val="000000" w:themeColor="text1"/>
              </w:rPr>
            </w:pPr>
            <w:r w:rsidRPr="00292BED">
              <w:rPr>
                <w:rFonts w:ascii="David" w:hAnsi="David" w:cs="David"/>
                <w:color w:val="000000" w:themeColor="text1"/>
                <w:rtl/>
              </w:rPr>
              <w:t>גובה הקנס שהוטל על הסגל</w:t>
            </w:r>
          </w:p>
        </w:tc>
        <w:tc>
          <w:tcPr>
            <w:tcW w:w="1431" w:type="dxa"/>
            <w:hideMark/>
          </w:tcPr>
          <w:p w:rsidR="00292BED" w:rsidRPr="00292BED" w:rsidRDefault="00292BED" w:rsidP="00292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color w:val="000000" w:themeColor="text1"/>
              </w:rPr>
            </w:pPr>
            <w:r w:rsidRPr="00292BED">
              <w:rPr>
                <w:rFonts w:ascii="David" w:hAnsi="David" w:cs="David"/>
                <w:color w:val="000000" w:themeColor="text1"/>
                <w:rtl/>
              </w:rPr>
              <w:t>מס' ערעורים שהוגשו ע"י אנשי הסגל</w:t>
            </w:r>
          </w:p>
        </w:tc>
        <w:tc>
          <w:tcPr>
            <w:tcW w:w="1652" w:type="dxa"/>
            <w:hideMark/>
          </w:tcPr>
          <w:p w:rsidR="00292BED" w:rsidRPr="00292BED" w:rsidRDefault="00292BED" w:rsidP="00292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color w:val="000000" w:themeColor="text1"/>
                <w:rtl/>
              </w:rPr>
            </w:pPr>
            <w:r w:rsidRPr="00292BED">
              <w:rPr>
                <w:rFonts w:ascii="David" w:hAnsi="David" w:cs="David"/>
                <w:color w:val="000000" w:themeColor="text1"/>
                <w:rtl/>
              </w:rPr>
              <w:t>מס' ערעורים שהתקבלו</w:t>
            </w:r>
          </w:p>
        </w:tc>
      </w:tr>
      <w:tr w:rsidR="005B3530" w:rsidRPr="00292BED" w:rsidTr="005B3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hideMark/>
          </w:tcPr>
          <w:p w:rsidR="00292BED" w:rsidRPr="005B3530" w:rsidRDefault="00292BED" w:rsidP="00292BED">
            <w:pPr>
              <w:rPr>
                <w:rFonts w:ascii="David" w:hAnsi="David" w:cs="David"/>
                <w:b w:val="0"/>
                <w:bCs w:val="0"/>
              </w:rPr>
            </w:pPr>
            <w:r w:rsidRPr="005B3530">
              <w:rPr>
                <w:rFonts w:ascii="David" w:hAnsi="David" w:cs="David"/>
                <w:b w:val="0"/>
                <w:bCs w:val="0"/>
                <w:rtl/>
              </w:rPr>
              <w:t>צלמון</w:t>
            </w:r>
          </w:p>
        </w:tc>
        <w:tc>
          <w:tcPr>
            <w:tcW w:w="1870" w:type="dxa"/>
            <w:hideMark/>
          </w:tcPr>
          <w:p w:rsidR="00292BED" w:rsidRPr="00292BED" w:rsidRDefault="00292BED" w:rsidP="005B3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</w:rPr>
            </w:pPr>
            <w:r w:rsidRPr="00292BED">
              <w:rPr>
                <w:rFonts w:ascii="David" w:hAnsi="David" w:cs="David"/>
                <w:color w:val="000000" w:themeColor="text1"/>
                <w:rtl/>
              </w:rPr>
              <w:t xml:space="preserve">3 </w:t>
            </w:r>
            <w:r w:rsidR="005B3530">
              <w:rPr>
                <w:rFonts w:ascii="David" w:hAnsi="David" w:cs="David" w:hint="cs"/>
                <w:color w:val="000000" w:themeColor="text1"/>
                <w:rtl/>
              </w:rPr>
              <w:t xml:space="preserve"> קנסות, שהוטלו על שני סוהרים</w:t>
            </w:r>
          </w:p>
        </w:tc>
        <w:tc>
          <w:tcPr>
            <w:tcW w:w="2835" w:type="dxa"/>
            <w:hideMark/>
          </w:tcPr>
          <w:p w:rsidR="00292BED" w:rsidRPr="00292BED" w:rsidRDefault="00BB744A" w:rsidP="005B3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rtl/>
              </w:rPr>
              <w:t>ל</w:t>
            </w:r>
            <w:r w:rsidR="00292BED" w:rsidRPr="00292BED">
              <w:rPr>
                <w:rFonts w:ascii="David" w:hAnsi="David" w:cs="David"/>
                <w:color w:val="000000" w:themeColor="text1"/>
                <w:rtl/>
              </w:rPr>
              <w:t>אחד –ניכוי חצי יום עבודה</w:t>
            </w:r>
          </w:p>
          <w:p w:rsidR="00292BED" w:rsidRPr="00292BED" w:rsidRDefault="00BB744A" w:rsidP="00BB7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rtl/>
              </w:rPr>
              <w:t>ל</w:t>
            </w:r>
            <w:r w:rsidR="00292BED" w:rsidRPr="00292BED">
              <w:rPr>
                <w:rFonts w:ascii="David" w:hAnsi="David" w:cs="David"/>
                <w:color w:val="000000" w:themeColor="text1"/>
                <w:rtl/>
              </w:rPr>
              <w:t>שני – ניכוי 2 ימי עבודה</w:t>
            </w:r>
          </w:p>
        </w:tc>
        <w:tc>
          <w:tcPr>
            <w:tcW w:w="1431" w:type="dxa"/>
          </w:tcPr>
          <w:p w:rsidR="00292BED" w:rsidRPr="00292BED" w:rsidRDefault="00292BED" w:rsidP="0029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rtl/>
              </w:rPr>
            </w:pPr>
          </w:p>
        </w:tc>
        <w:tc>
          <w:tcPr>
            <w:tcW w:w="1652" w:type="dxa"/>
          </w:tcPr>
          <w:p w:rsidR="00292BED" w:rsidRPr="00292BED" w:rsidRDefault="00292BED" w:rsidP="0029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rtl/>
              </w:rPr>
            </w:pPr>
          </w:p>
        </w:tc>
      </w:tr>
      <w:tr w:rsidR="005B3530" w:rsidRPr="00292BED" w:rsidTr="005B3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292BED" w:rsidRPr="005B3530" w:rsidRDefault="00292BED" w:rsidP="00292BED">
            <w:pPr>
              <w:rPr>
                <w:rFonts w:ascii="David" w:hAnsi="David" w:cs="David"/>
                <w:b w:val="0"/>
                <w:bCs w:val="0"/>
                <w:rtl/>
              </w:rPr>
            </w:pPr>
            <w:r w:rsidRPr="005B3530">
              <w:rPr>
                <w:rFonts w:ascii="David" w:hAnsi="David" w:cs="David"/>
                <w:b w:val="0"/>
                <w:bCs w:val="0"/>
                <w:rtl/>
              </w:rPr>
              <w:t>קישון</w:t>
            </w:r>
          </w:p>
          <w:p w:rsidR="00292BED" w:rsidRPr="005B3530" w:rsidRDefault="00292BED" w:rsidP="00292BED">
            <w:pPr>
              <w:rPr>
                <w:rFonts w:ascii="David" w:hAnsi="David" w:cs="David"/>
                <w:b w:val="0"/>
                <w:bCs w:val="0"/>
                <w:rtl/>
              </w:rPr>
            </w:pPr>
          </w:p>
        </w:tc>
        <w:tc>
          <w:tcPr>
            <w:tcW w:w="1870" w:type="dxa"/>
            <w:hideMark/>
          </w:tcPr>
          <w:p w:rsidR="00292BED" w:rsidRPr="00292BED" w:rsidRDefault="00292BED" w:rsidP="00292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rtl/>
              </w:rPr>
            </w:pPr>
            <w:r w:rsidRPr="00292BED">
              <w:rPr>
                <w:rFonts w:ascii="David" w:hAnsi="David" w:cs="David"/>
                <w:color w:val="000000" w:themeColor="text1"/>
                <w:rtl/>
              </w:rPr>
              <w:t>1</w:t>
            </w:r>
          </w:p>
        </w:tc>
        <w:tc>
          <w:tcPr>
            <w:tcW w:w="2835" w:type="dxa"/>
            <w:hideMark/>
          </w:tcPr>
          <w:p w:rsidR="00292BED" w:rsidRPr="00292BED" w:rsidRDefault="00292BED" w:rsidP="00292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rtl/>
              </w:rPr>
            </w:pPr>
            <w:r w:rsidRPr="00292BED">
              <w:rPr>
                <w:rFonts w:ascii="David" w:hAnsi="David" w:cs="David"/>
                <w:color w:val="000000" w:themeColor="text1"/>
                <w:rtl/>
              </w:rPr>
              <w:t>ניכוי חצי יום עבודה מהשכר</w:t>
            </w:r>
          </w:p>
        </w:tc>
        <w:tc>
          <w:tcPr>
            <w:tcW w:w="1431" w:type="dxa"/>
          </w:tcPr>
          <w:p w:rsidR="00292BED" w:rsidRPr="00292BED" w:rsidRDefault="00292BED" w:rsidP="00292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rtl/>
              </w:rPr>
            </w:pPr>
          </w:p>
        </w:tc>
        <w:tc>
          <w:tcPr>
            <w:tcW w:w="1652" w:type="dxa"/>
          </w:tcPr>
          <w:p w:rsidR="00292BED" w:rsidRPr="00292BED" w:rsidRDefault="00292BED" w:rsidP="00292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rtl/>
              </w:rPr>
            </w:pPr>
          </w:p>
        </w:tc>
      </w:tr>
      <w:tr w:rsidR="005B3530" w:rsidRPr="00292BED" w:rsidTr="005B3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292BED" w:rsidRPr="005B3530" w:rsidRDefault="00292BED" w:rsidP="00292BED">
            <w:pPr>
              <w:rPr>
                <w:rFonts w:ascii="David" w:hAnsi="David" w:cs="David"/>
                <w:b w:val="0"/>
                <w:bCs w:val="0"/>
                <w:rtl/>
              </w:rPr>
            </w:pPr>
            <w:r w:rsidRPr="005B3530">
              <w:rPr>
                <w:rFonts w:ascii="David" w:hAnsi="David" w:cs="David"/>
                <w:b w:val="0"/>
                <w:bCs w:val="0"/>
                <w:rtl/>
              </w:rPr>
              <w:t>הדרים</w:t>
            </w:r>
          </w:p>
          <w:p w:rsidR="00292BED" w:rsidRPr="005B3530" w:rsidRDefault="00292BED" w:rsidP="00292BED">
            <w:pPr>
              <w:rPr>
                <w:rFonts w:ascii="David" w:hAnsi="David" w:cs="David"/>
                <w:b w:val="0"/>
                <w:bCs w:val="0"/>
                <w:rtl/>
              </w:rPr>
            </w:pPr>
          </w:p>
        </w:tc>
        <w:tc>
          <w:tcPr>
            <w:tcW w:w="1870" w:type="dxa"/>
            <w:hideMark/>
          </w:tcPr>
          <w:p w:rsidR="00292BED" w:rsidRPr="00292BED" w:rsidRDefault="00292BED" w:rsidP="0029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rtl/>
              </w:rPr>
            </w:pPr>
            <w:r w:rsidRPr="00292BED">
              <w:rPr>
                <w:rFonts w:ascii="David" w:hAnsi="David" w:cs="David"/>
                <w:color w:val="000000" w:themeColor="text1"/>
                <w:rtl/>
              </w:rPr>
              <w:t>5</w:t>
            </w:r>
          </w:p>
        </w:tc>
        <w:tc>
          <w:tcPr>
            <w:tcW w:w="2835" w:type="dxa"/>
            <w:hideMark/>
          </w:tcPr>
          <w:p w:rsidR="00292BED" w:rsidRPr="00292BED" w:rsidRDefault="00BB744A" w:rsidP="0029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rtl/>
              </w:rPr>
            </w:pPr>
            <w:r>
              <w:rPr>
                <w:rFonts w:ascii="David" w:hAnsi="David" w:cs="David"/>
                <w:color w:val="000000" w:themeColor="text1"/>
                <w:rtl/>
              </w:rPr>
              <w:t>ניכוי</w:t>
            </w:r>
            <w:r w:rsidR="00292BED" w:rsidRPr="00292BED">
              <w:rPr>
                <w:rFonts w:ascii="David" w:hAnsi="David" w:cs="David"/>
                <w:color w:val="000000" w:themeColor="text1"/>
                <w:rtl/>
              </w:rPr>
              <w:t xml:space="preserve"> יום עבודה מהשכר</w:t>
            </w:r>
          </w:p>
        </w:tc>
        <w:tc>
          <w:tcPr>
            <w:tcW w:w="1431" w:type="dxa"/>
            <w:hideMark/>
          </w:tcPr>
          <w:p w:rsidR="00292BED" w:rsidRPr="00292BED" w:rsidRDefault="00292BED" w:rsidP="0029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rtl/>
              </w:rPr>
            </w:pPr>
            <w:r w:rsidRPr="00292BED">
              <w:rPr>
                <w:rFonts w:ascii="David" w:hAnsi="David" w:cs="David"/>
                <w:color w:val="000000" w:themeColor="text1"/>
                <w:rtl/>
              </w:rPr>
              <w:t>2</w:t>
            </w:r>
          </w:p>
        </w:tc>
        <w:tc>
          <w:tcPr>
            <w:tcW w:w="1652" w:type="dxa"/>
            <w:hideMark/>
          </w:tcPr>
          <w:p w:rsidR="00292BED" w:rsidRPr="00292BED" w:rsidRDefault="00292BED" w:rsidP="0029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rtl/>
              </w:rPr>
            </w:pPr>
            <w:r w:rsidRPr="00292BED">
              <w:rPr>
                <w:rFonts w:ascii="David" w:hAnsi="David" w:cs="David"/>
                <w:color w:val="000000" w:themeColor="text1"/>
                <w:rtl/>
              </w:rPr>
              <w:t>1</w:t>
            </w:r>
          </w:p>
        </w:tc>
      </w:tr>
      <w:tr w:rsidR="005B3530" w:rsidRPr="00292BED" w:rsidTr="005B3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292BED" w:rsidRPr="005B3530" w:rsidRDefault="00292BED" w:rsidP="00292BED">
            <w:pPr>
              <w:rPr>
                <w:rFonts w:ascii="David" w:hAnsi="David" w:cs="David"/>
                <w:b w:val="0"/>
                <w:bCs w:val="0"/>
                <w:rtl/>
              </w:rPr>
            </w:pPr>
            <w:r w:rsidRPr="005B3530">
              <w:rPr>
                <w:rFonts w:ascii="David" w:hAnsi="David" w:cs="David"/>
                <w:b w:val="0"/>
                <w:bCs w:val="0"/>
                <w:rtl/>
              </w:rPr>
              <w:t>קציעות</w:t>
            </w:r>
          </w:p>
          <w:p w:rsidR="00292BED" w:rsidRPr="005B3530" w:rsidRDefault="00292BED" w:rsidP="00292BED">
            <w:pPr>
              <w:rPr>
                <w:rFonts w:ascii="David" w:hAnsi="David" w:cs="David"/>
                <w:b w:val="0"/>
                <w:bCs w:val="0"/>
                <w:rtl/>
              </w:rPr>
            </w:pPr>
          </w:p>
        </w:tc>
        <w:tc>
          <w:tcPr>
            <w:tcW w:w="1870" w:type="dxa"/>
            <w:hideMark/>
          </w:tcPr>
          <w:p w:rsidR="00292BED" w:rsidRPr="00292BED" w:rsidRDefault="00292BED" w:rsidP="00292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rtl/>
              </w:rPr>
            </w:pPr>
            <w:r w:rsidRPr="00292BED">
              <w:rPr>
                <w:rFonts w:ascii="David" w:hAnsi="David" w:cs="David"/>
                <w:color w:val="000000" w:themeColor="text1"/>
                <w:rtl/>
              </w:rPr>
              <w:t>1</w:t>
            </w:r>
          </w:p>
        </w:tc>
        <w:tc>
          <w:tcPr>
            <w:tcW w:w="2835" w:type="dxa"/>
            <w:hideMark/>
          </w:tcPr>
          <w:p w:rsidR="00292BED" w:rsidRPr="00292BED" w:rsidRDefault="00292BED" w:rsidP="00292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rtl/>
              </w:rPr>
            </w:pPr>
            <w:r w:rsidRPr="00292BED">
              <w:rPr>
                <w:rFonts w:ascii="David" w:hAnsi="David" w:cs="David"/>
                <w:color w:val="000000" w:themeColor="text1"/>
                <w:rtl/>
              </w:rPr>
              <w:t>ניכוי 2  ימי עבודה מהשכר</w:t>
            </w:r>
          </w:p>
        </w:tc>
        <w:tc>
          <w:tcPr>
            <w:tcW w:w="1431" w:type="dxa"/>
            <w:hideMark/>
          </w:tcPr>
          <w:p w:rsidR="00292BED" w:rsidRPr="00292BED" w:rsidRDefault="00292BED" w:rsidP="00292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rtl/>
              </w:rPr>
            </w:pPr>
            <w:r w:rsidRPr="00292BED">
              <w:rPr>
                <w:rFonts w:ascii="David" w:hAnsi="David" w:cs="David"/>
                <w:color w:val="000000" w:themeColor="text1"/>
                <w:rtl/>
              </w:rPr>
              <w:t>1</w:t>
            </w:r>
          </w:p>
        </w:tc>
        <w:tc>
          <w:tcPr>
            <w:tcW w:w="1652" w:type="dxa"/>
            <w:hideMark/>
          </w:tcPr>
          <w:p w:rsidR="00292BED" w:rsidRPr="00292BED" w:rsidRDefault="00292BED" w:rsidP="00292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rtl/>
              </w:rPr>
            </w:pPr>
            <w:r w:rsidRPr="00292BED">
              <w:rPr>
                <w:rFonts w:ascii="David" w:hAnsi="David" w:cs="David"/>
                <w:color w:val="000000" w:themeColor="text1"/>
                <w:rtl/>
              </w:rPr>
              <w:t>0</w:t>
            </w:r>
          </w:p>
        </w:tc>
      </w:tr>
      <w:tr w:rsidR="005B3530" w:rsidRPr="00292BED" w:rsidTr="005B3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292BED" w:rsidRPr="005B3530" w:rsidRDefault="005B3530" w:rsidP="005B3530">
            <w:pPr>
              <w:rPr>
                <w:rFonts w:ascii="David" w:hAnsi="David" w:cs="David"/>
                <w:b w:val="0"/>
                <w:bCs w:val="0"/>
                <w:rtl/>
              </w:rPr>
            </w:pPr>
            <w:r>
              <w:rPr>
                <w:rFonts w:ascii="David" w:hAnsi="David" w:cs="David"/>
                <w:b w:val="0"/>
                <w:bCs w:val="0"/>
                <w:rtl/>
              </w:rPr>
              <w:t>יחידת נחשון</w:t>
            </w:r>
          </w:p>
          <w:p w:rsidR="00292BED" w:rsidRPr="005B3530" w:rsidRDefault="00292BED" w:rsidP="00292BED">
            <w:pPr>
              <w:rPr>
                <w:rFonts w:ascii="David" w:hAnsi="David" w:cs="David"/>
                <w:b w:val="0"/>
                <w:bCs w:val="0"/>
                <w:rtl/>
              </w:rPr>
            </w:pPr>
          </w:p>
        </w:tc>
        <w:tc>
          <w:tcPr>
            <w:tcW w:w="1870" w:type="dxa"/>
            <w:hideMark/>
          </w:tcPr>
          <w:p w:rsidR="00292BED" w:rsidRPr="00292BED" w:rsidRDefault="00292BED" w:rsidP="0029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rtl/>
              </w:rPr>
            </w:pPr>
            <w:r w:rsidRPr="00292BED">
              <w:rPr>
                <w:rFonts w:ascii="David" w:hAnsi="David" w:cs="David"/>
                <w:color w:val="000000" w:themeColor="text1"/>
                <w:rtl/>
              </w:rPr>
              <w:t>1</w:t>
            </w:r>
          </w:p>
        </w:tc>
        <w:tc>
          <w:tcPr>
            <w:tcW w:w="2835" w:type="dxa"/>
          </w:tcPr>
          <w:p w:rsidR="00292BED" w:rsidRPr="00292BED" w:rsidRDefault="00292BED" w:rsidP="0029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rtl/>
              </w:rPr>
            </w:pPr>
            <w:r w:rsidRPr="00292BED">
              <w:rPr>
                <w:rFonts w:ascii="David" w:hAnsi="David" w:cs="David"/>
                <w:color w:val="000000" w:themeColor="text1"/>
                <w:rtl/>
              </w:rPr>
              <w:t>ניכוי 2  ימי עבודה מהשכר</w:t>
            </w:r>
          </w:p>
          <w:p w:rsidR="00292BED" w:rsidRPr="00292BED" w:rsidRDefault="00292BED" w:rsidP="0029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rtl/>
              </w:rPr>
            </w:pPr>
          </w:p>
        </w:tc>
        <w:tc>
          <w:tcPr>
            <w:tcW w:w="1431" w:type="dxa"/>
            <w:hideMark/>
          </w:tcPr>
          <w:p w:rsidR="00292BED" w:rsidRPr="00292BED" w:rsidRDefault="00292BED" w:rsidP="0029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rtl/>
              </w:rPr>
            </w:pPr>
            <w:r w:rsidRPr="00292BED">
              <w:rPr>
                <w:rFonts w:ascii="David" w:hAnsi="David" w:cs="David"/>
                <w:color w:val="000000" w:themeColor="text1"/>
                <w:rtl/>
              </w:rPr>
              <w:t>1</w:t>
            </w:r>
          </w:p>
        </w:tc>
        <w:tc>
          <w:tcPr>
            <w:tcW w:w="1652" w:type="dxa"/>
          </w:tcPr>
          <w:p w:rsidR="00292BED" w:rsidRPr="00292BED" w:rsidRDefault="00292BED" w:rsidP="0029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rtl/>
              </w:rPr>
            </w:pPr>
            <w:r w:rsidRPr="00292BED">
              <w:rPr>
                <w:rFonts w:ascii="David" w:hAnsi="David" w:cs="David"/>
                <w:color w:val="000000" w:themeColor="text1"/>
                <w:rtl/>
              </w:rPr>
              <w:t>1</w:t>
            </w:r>
          </w:p>
          <w:p w:rsidR="00292BED" w:rsidRPr="00292BED" w:rsidRDefault="00292BED" w:rsidP="0029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rtl/>
              </w:rPr>
            </w:pPr>
          </w:p>
        </w:tc>
      </w:tr>
    </w:tbl>
    <w:p w:rsidR="007B514F" w:rsidRDefault="007B514F" w:rsidP="007B514F">
      <w:pPr>
        <w:pStyle w:val="aa"/>
        <w:spacing w:line="360" w:lineRule="auto"/>
        <w:ind w:left="750"/>
        <w:rPr>
          <w:rFonts w:ascii="David" w:hAnsi="David" w:cs="David"/>
          <w:sz w:val="24"/>
          <w:szCs w:val="24"/>
        </w:rPr>
      </w:pPr>
    </w:p>
    <w:p w:rsidR="007E7239" w:rsidRPr="00CA12F5" w:rsidRDefault="00BB744A" w:rsidP="00BB744A">
      <w:pPr>
        <w:pStyle w:val="aa"/>
        <w:numPr>
          <w:ilvl w:val="0"/>
          <w:numId w:val="19"/>
        </w:numPr>
        <w:spacing w:line="360" w:lineRule="auto"/>
        <w:ind w:hanging="1042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לרשותך מופיע באתר שרות בתי הסוהר, פרסום פומבי</w:t>
      </w:r>
      <w:r w:rsidR="007E7239" w:rsidRPr="00CA12F5">
        <w:rPr>
          <w:rFonts w:ascii="David" w:hAnsi="David" w:cs="David" w:hint="cs"/>
          <w:sz w:val="24"/>
          <w:szCs w:val="24"/>
          <w:rtl/>
        </w:rPr>
        <w:t xml:space="preserve"> בדבר הנחיות והערכות שב"ס בכל הנוגע</w:t>
      </w:r>
      <w:r w:rsidR="00E26F51" w:rsidRPr="00CA12F5">
        <w:rPr>
          <w:rFonts w:ascii="David" w:hAnsi="David" w:cs="David" w:hint="cs"/>
          <w:sz w:val="24"/>
          <w:szCs w:val="24"/>
          <w:rtl/>
        </w:rPr>
        <w:t xml:space="preserve"> לנגיף הקורנה לרבות הודעות דובר יזומות</w:t>
      </w:r>
      <w:r>
        <w:rPr>
          <w:rFonts w:ascii="David" w:hAnsi="David" w:cs="David" w:hint="cs"/>
          <w:sz w:val="24"/>
          <w:szCs w:val="24"/>
          <w:rtl/>
        </w:rPr>
        <w:t>,</w:t>
      </w:r>
      <w:r w:rsidR="007E7239" w:rsidRPr="00CA12F5">
        <w:rPr>
          <w:rFonts w:ascii="David" w:hAnsi="David" w:cs="David" w:hint="cs"/>
          <w:sz w:val="24"/>
          <w:szCs w:val="24"/>
          <w:rtl/>
        </w:rPr>
        <w:t xml:space="preserve">  מצ"ב קישור לאתר. </w:t>
      </w:r>
      <w:hyperlink r:id="rId7" w:history="1">
        <w:r w:rsidR="00E26F51" w:rsidRPr="00CA12F5">
          <w:rPr>
            <w:rStyle w:val="Hyperlink"/>
            <w:rFonts w:ascii="David" w:hAnsi="David" w:cs="David"/>
            <w:sz w:val="24"/>
            <w:szCs w:val="24"/>
          </w:rPr>
          <w:t>https://www.gov.il/he/departments/topics/corona-prison-service</w:t>
        </w:r>
      </w:hyperlink>
    </w:p>
    <w:p w:rsidR="00E00B6A" w:rsidRPr="00E26F51" w:rsidRDefault="00E00B6A" w:rsidP="007E7239">
      <w:pPr>
        <w:pStyle w:val="aa"/>
        <w:spacing w:line="360" w:lineRule="auto"/>
        <w:ind w:left="750"/>
        <w:rPr>
          <w:rFonts w:ascii="David" w:hAnsi="David" w:cs="David"/>
          <w:sz w:val="24"/>
          <w:szCs w:val="24"/>
        </w:rPr>
      </w:pPr>
    </w:p>
    <w:p w:rsidR="00C43825" w:rsidRPr="00D8205A" w:rsidRDefault="00B17046" w:rsidP="00B17046">
      <w:pPr>
        <w:ind w:firstLine="5792"/>
        <w:jc w:val="right"/>
        <w:rPr>
          <w:rFonts w:cs="David"/>
          <w:b/>
          <w:bCs/>
          <w:sz w:val="28"/>
          <w:szCs w:val="28"/>
          <w:rtl/>
        </w:rPr>
      </w:pPr>
      <w:r w:rsidRPr="006B25FE">
        <w:rPr>
          <w:noProof/>
        </w:rPr>
        <w:drawing>
          <wp:inline distT="0" distB="0" distL="0" distR="0" wp14:anchorId="1E7B08E4" wp14:editId="36A5B4A0">
            <wp:extent cx="2286000" cy="114617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A3B" w:rsidRPr="00D8205A" w:rsidRDefault="00B41A3B" w:rsidP="005E3264">
      <w:pPr>
        <w:jc w:val="center"/>
        <w:rPr>
          <w:rFonts w:cs="David"/>
          <w:sz w:val="26"/>
          <w:szCs w:val="26"/>
          <w:rtl/>
        </w:rPr>
      </w:pPr>
    </w:p>
    <w:sectPr w:rsidR="00B41A3B" w:rsidRPr="00D8205A" w:rsidSect="00F63E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8" w:bottom="284" w:left="1418" w:header="709" w:footer="4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9BC" w:rsidRDefault="005119BC" w:rsidP="0055583A">
      <w:r>
        <w:separator/>
      </w:r>
    </w:p>
  </w:endnote>
  <w:endnote w:type="continuationSeparator" w:id="0">
    <w:p w:rsidR="005119BC" w:rsidRDefault="005119BC" w:rsidP="0055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05" w:rsidRDefault="007D57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BCE" w:rsidRDefault="00753BC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0598" w:rsidRPr="00B00598">
      <w:rPr>
        <w:rFonts w:cs="Calibri"/>
        <w:noProof/>
        <w:rtl/>
        <w:lang w:val="he-IL"/>
      </w:rPr>
      <w:t>1</w:t>
    </w:r>
    <w:r>
      <w:fldChar w:fldCharType="end"/>
    </w:r>
  </w:p>
  <w:p w:rsidR="00753BCE" w:rsidRPr="0020198B" w:rsidRDefault="00753BCE">
    <w:pPr>
      <w:pStyle w:val="a5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C9" w:rsidRDefault="00F024C9" w:rsidP="00F024C9">
    <w:pPr>
      <w:pStyle w:val="a5"/>
      <w:jc w:val="center"/>
      <w:rPr>
        <w:rFonts w:cs="David"/>
        <w:sz w:val="12"/>
        <w:szCs w:val="12"/>
      </w:rPr>
    </w:pPr>
  </w:p>
  <w:p w:rsidR="00753BCE" w:rsidRPr="00606EA7" w:rsidRDefault="00F024C9" w:rsidP="00606EA7">
    <w:pPr>
      <w:pStyle w:val="a5"/>
      <w:pBdr>
        <w:top w:val="single" w:sz="4" w:space="0" w:color="auto"/>
      </w:pBdr>
      <w:jc w:val="center"/>
      <w:rPr>
        <w:rFonts w:cs="David"/>
        <w:b/>
        <w:bCs/>
        <w:rtl/>
        <w:lang w:val="ru-RU"/>
      </w:rPr>
    </w:pPr>
    <w:r>
      <w:rPr>
        <w:rFonts w:cs="David" w:hint="cs"/>
        <w:b/>
        <w:bCs/>
        <w:rtl/>
        <w:lang w:val="ru-RU"/>
      </w:rPr>
      <w:t xml:space="preserve">יחידת מחקר </w:t>
    </w:r>
    <w:r>
      <w:rPr>
        <w:rFonts w:cs="David"/>
        <w:b/>
        <w:bCs/>
        <w:rtl/>
        <w:lang w:val="ru-RU"/>
      </w:rPr>
      <w:t>–</w:t>
    </w:r>
    <w:r>
      <w:rPr>
        <w:rFonts w:cs="David" w:hint="cs"/>
        <w:b/>
        <w:bCs/>
        <w:rtl/>
        <w:lang w:val="ru-RU"/>
      </w:rPr>
      <w:t xml:space="preserve"> לשכת נציבה</w:t>
    </w:r>
    <w:r w:rsidR="00606EA7">
      <w:rPr>
        <w:rFonts w:cs="David" w:hint="cs"/>
        <w:b/>
        <w:bCs/>
        <w:rtl/>
        <w:lang w:val="ru-RU"/>
      </w:rPr>
      <w:t xml:space="preserve">  ת.ד. 81 רמלה </w:t>
    </w:r>
    <w:r>
      <w:rPr>
        <w:rFonts w:cs="David" w:hint="cs"/>
        <w:b/>
        <w:bCs/>
        <w:rtl/>
        <w:lang w:val="ru-RU"/>
      </w:rPr>
      <w:t xml:space="preserve">טל: </w:t>
    </w:r>
    <w:r>
      <w:rPr>
        <w:rFonts w:cs="David"/>
        <w:b/>
        <w:bCs/>
        <w:lang w:val="ru-RU"/>
      </w:rPr>
      <w:t>08-9776</w:t>
    </w:r>
    <w:r>
      <w:rPr>
        <w:rFonts w:cs="David"/>
        <w:b/>
        <w:bCs/>
      </w:rPr>
      <w:t>781</w:t>
    </w:r>
    <w:r>
      <w:rPr>
        <w:rFonts w:cs="David" w:hint="cs"/>
        <w:b/>
        <w:bCs/>
        <w:rtl/>
        <w:lang w:val="ru-RU"/>
      </w:rPr>
      <w:t xml:space="preserve">  פקס: </w:t>
    </w:r>
    <w:r>
      <w:rPr>
        <w:rFonts w:cs="David"/>
        <w:b/>
        <w:bCs/>
        <w:lang w:val="ru-RU"/>
      </w:rPr>
      <w:t>08-919</w:t>
    </w:r>
    <w:r>
      <w:rPr>
        <w:rFonts w:cs="David"/>
        <w:b/>
        <w:bCs/>
      </w:rPr>
      <w:t>3807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9BC" w:rsidRDefault="005119BC" w:rsidP="0055583A">
      <w:r>
        <w:separator/>
      </w:r>
    </w:p>
  </w:footnote>
  <w:footnote w:type="continuationSeparator" w:id="0">
    <w:p w:rsidR="005119BC" w:rsidRDefault="005119BC" w:rsidP="0055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05" w:rsidRDefault="007D57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CC" w:rsidRDefault="004A3CF7">
    <w:pPr>
      <w:pStyle w:val="a3"/>
      <w:rPr>
        <w:rtl/>
      </w:rPr>
    </w:pPr>
    <w:r w:rsidRPr="00B13CCC">
      <w:rPr>
        <w:noProof/>
      </w:rPr>
      <w:drawing>
        <wp:anchor distT="0" distB="0" distL="114300" distR="114300" simplePos="0" relativeHeight="251662848" behindDoc="1" locked="0" layoutInCell="1" allowOverlap="1" wp14:anchorId="5207A5DB" wp14:editId="7898D20A">
          <wp:simplePos x="0" y="0"/>
          <wp:positionH relativeFrom="column">
            <wp:posOffset>-866775</wp:posOffset>
          </wp:positionH>
          <wp:positionV relativeFrom="paragraph">
            <wp:posOffset>-638810</wp:posOffset>
          </wp:positionV>
          <wp:extent cx="7579559" cy="10720142"/>
          <wp:effectExtent l="0" t="0" r="0" b="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שכות גונדרים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559" cy="10720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2E" w:rsidRDefault="008D372E" w:rsidP="008D372E">
    <w:pPr>
      <w:pStyle w:val="a3"/>
      <w:jc w:val="center"/>
    </w:pPr>
    <w:r>
      <w:rPr>
        <w:rFonts w:ascii="David" w:hAnsi="David" w:cs="David" w:hint="cs"/>
        <w:b/>
        <w:bCs/>
        <w:noProof/>
        <w:rtl/>
      </w:rPr>
      <w:drawing>
        <wp:anchor distT="0" distB="0" distL="114300" distR="114300" simplePos="0" relativeHeight="251660288" behindDoc="1" locked="0" layoutInCell="1" allowOverlap="1" wp14:anchorId="243B763A" wp14:editId="7DC33A7A">
          <wp:simplePos x="0" y="0"/>
          <wp:positionH relativeFrom="column">
            <wp:posOffset>-778348</wp:posOffset>
          </wp:positionH>
          <wp:positionV relativeFrom="paragraph">
            <wp:posOffset>-483235</wp:posOffset>
          </wp:positionV>
          <wp:extent cx="1069975" cy="1033145"/>
          <wp:effectExtent l="0" t="0" r="0" b="0"/>
          <wp:wrapNone/>
          <wp:docPr id="6" name="תמונה 6" descr="C:\Users\200949345\Desktop\logo_anaf_mehk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00949345\Desktop\logo_anaf_mehk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avid" w:hAnsi="David" w:cs="David" w:hint="cs"/>
        <w:b/>
        <w:bCs/>
        <w:noProof/>
        <w:rtl/>
      </w:rPr>
      <w:drawing>
        <wp:anchor distT="0" distB="0" distL="114300" distR="114300" simplePos="0" relativeHeight="251656192" behindDoc="1" locked="0" layoutInCell="0" allowOverlap="0" wp14:anchorId="1833482B" wp14:editId="356910BC">
          <wp:simplePos x="0" y="0"/>
          <wp:positionH relativeFrom="margin">
            <wp:posOffset>5582905</wp:posOffset>
          </wp:positionH>
          <wp:positionV relativeFrom="paragraph">
            <wp:posOffset>-454025</wp:posOffset>
          </wp:positionV>
          <wp:extent cx="689610" cy="744855"/>
          <wp:effectExtent l="0" t="0" r="0" b="0"/>
          <wp:wrapNone/>
          <wp:docPr id="4" name="תמונה 4" descr="Logo Sha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hab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avid" w:hAnsi="David" w:cs="David" w:hint="cs"/>
        <w:b/>
        <w:bCs/>
        <w:rtl/>
      </w:rPr>
      <w:t xml:space="preserve">- </w:t>
    </w:r>
    <w:r>
      <w:rPr>
        <w:rFonts w:ascii="Arial" w:hAnsi="Arial" w:cs="Arial"/>
        <w:b/>
        <w:bCs/>
        <w:rtl/>
      </w:rPr>
      <w:fldChar w:fldCharType="begin"/>
    </w:r>
    <w:r>
      <w:rPr>
        <w:rFonts w:ascii="Arial" w:hAnsi="Arial" w:cs="Arial"/>
        <w:b/>
        <w:bCs/>
        <w:rtl/>
      </w:rPr>
      <w:instrText xml:space="preserve"> </w:instrText>
    </w:r>
    <w:r>
      <w:rPr>
        <w:rFonts w:ascii="Arial" w:hAnsi="Arial" w:cs="Arial"/>
        <w:b/>
        <w:bCs/>
      </w:rPr>
      <w:instrText>DOCPROPERTY  Sivug  \* MERGEFORMAT</w:instrText>
    </w:r>
    <w:r>
      <w:rPr>
        <w:rFonts w:ascii="Arial" w:hAnsi="Arial" w:cs="Arial"/>
        <w:b/>
        <w:bCs/>
        <w:rtl/>
      </w:rPr>
      <w:instrText xml:space="preserve"> </w:instrText>
    </w:r>
    <w:r>
      <w:rPr>
        <w:rFonts w:ascii="Arial" w:hAnsi="Arial" w:cs="Arial"/>
        <w:b/>
        <w:bCs/>
        <w:rtl/>
      </w:rPr>
      <w:fldChar w:fldCharType="separate"/>
    </w:r>
    <w:r w:rsidR="00B00598">
      <w:rPr>
        <w:rFonts w:ascii="Arial" w:hAnsi="Arial" w:cs="Arial"/>
        <w:b/>
        <w:bCs/>
        <w:rtl/>
      </w:rPr>
      <w:t>בלמ"ס</w:t>
    </w:r>
    <w:r>
      <w:rPr>
        <w:rFonts w:ascii="Arial" w:hAnsi="Arial" w:cs="Arial"/>
        <w:b/>
        <w:bCs/>
        <w:rtl/>
      </w:rPr>
      <w:fldChar w:fldCharType="end"/>
    </w:r>
    <w:r>
      <w:rPr>
        <w:rFonts w:ascii="David" w:hAnsi="David" w:cs="David" w:hint="cs"/>
        <w:b/>
        <w:bCs/>
        <w:rtl/>
      </w:rPr>
      <w:t xml:space="preserve"> -</w:t>
    </w:r>
  </w:p>
  <w:p w:rsidR="004D21E1" w:rsidRPr="008D372E" w:rsidRDefault="008D372E" w:rsidP="008D372E">
    <w:pPr>
      <w:pStyle w:val="a3"/>
    </w:pPr>
    <w:r>
      <w:rPr>
        <w:rFonts w:ascii="David" w:hAnsi="David" w:cs="David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6704" behindDoc="1" locked="0" layoutInCell="0" allowOverlap="0" wp14:anchorId="02645CD6" wp14:editId="5F278883">
              <wp:simplePos x="0" y="0"/>
              <wp:positionH relativeFrom="margin">
                <wp:posOffset>5081255</wp:posOffset>
              </wp:positionH>
              <wp:positionV relativeFrom="paragraph">
                <wp:posOffset>112395</wp:posOffset>
              </wp:positionV>
              <wp:extent cx="1371600" cy="228600"/>
              <wp:effectExtent l="0" t="0" r="0" b="0"/>
              <wp:wrapNone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372E" w:rsidRDefault="008D372E" w:rsidP="008D372E">
                          <w:pPr>
                            <w:rPr>
                              <w:rFonts w:cs="David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David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שרות בתי הסוהר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45CD6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400.1pt;margin-top:8.85pt;width:108pt;height:18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" o:allowincell="f" o:allowoverlap="f" filled="f" stroked="f">
              <v:textbox>
                <w:txbxContent>
                  <w:p w:rsidR="008D372E" w:rsidRDefault="008D372E" w:rsidP="008D372E">
                    <w:pPr>
                      <w:rPr>
                        <w:rFonts w:cs="David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cs="David" w:hint="cs"/>
                        <w:b/>
                        <w:bCs/>
                        <w:sz w:val="28"/>
                        <w:szCs w:val="28"/>
                        <w:rtl/>
                      </w:rPr>
                      <w:t>שרות בתי הסוהר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7C32"/>
    <w:multiLevelType w:val="multilevel"/>
    <w:tmpl w:val="BA3E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C169B"/>
    <w:multiLevelType w:val="hybridMultilevel"/>
    <w:tmpl w:val="050E37AA"/>
    <w:lvl w:ilvl="0" w:tplc="B39632F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EC52078"/>
    <w:multiLevelType w:val="hybridMultilevel"/>
    <w:tmpl w:val="050E37AA"/>
    <w:lvl w:ilvl="0" w:tplc="B39632FA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2676335C"/>
    <w:multiLevelType w:val="hybridMultilevel"/>
    <w:tmpl w:val="3AC4E0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BA0E2B"/>
    <w:multiLevelType w:val="hybridMultilevel"/>
    <w:tmpl w:val="D3526BB4"/>
    <w:lvl w:ilvl="0" w:tplc="39329FC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67EFA"/>
    <w:multiLevelType w:val="multilevel"/>
    <w:tmpl w:val="23B4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95085"/>
    <w:multiLevelType w:val="multilevel"/>
    <w:tmpl w:val="7562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455C79"/>
    <w:multiLevelType w:val="hybridMultilevel"/>
    <w:tmpl w:val="9D1014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4F2DFE"/>
    <w:multiLevelType w:val="multilevel"/>
    <w:tmpl w:val="AEFA2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638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3BF7267F"/>
    <w:multiLevelType w:val="hybridMultilevel"/>
    <w:tmpl w:val="42C294D6"/>
    <w:lvl w:ilvl="0" w:tplc="B6E4D9B4">
      <w:start w:val="1"/>
      <w:numFmt w:val="decimal"/>
      <w:lvlText w:val="%1."/>
      <w:lvlJc w:val="left"/>
      <w:pPr>
        <w:ind w:left="785" w:hanging="360"/>
      </w:pPr>
      <w:rPr>
        <w:rFonts w:cs="David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53075F3"/>
    <w:multiLevelType w:val="multilevel"/>
    <w:tmpl w:val="84B0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A074CF"/>
    <w:multiLevelType w:val="hybridMultilevel"/>
    <w:tmpl w:val="C6809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D560E"/>
    <w:multiLevelType w:val="hybridMultilevel"/>
    <w:tmpl w:val="6234CE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EA79DA"/>
    <w:multiLevelType w:val="hybridMultilevel"/>
    <w:tmpl w:val="DAC8B67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A5AA9"/>
    <w:multiLevelType w:val="hybridMultilevel"/>
    <w:tmpl w:val="050E37AA"/>
    <w:lvl w:ilvl="0" w:tplc="B39632F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76DD3DF7"/>
    <w:multiLevelType w:val="hybridMultilevel"/>
    <w:tmpl w:val="C57EF80E"/>
    <w:lvl w:ilvl="0" w:tplc="04090013">
      <w:start w:val="1"/>
      <w:numFmt w:val="hebrew1"/>
      <w:lvlText w:val="%1."/>
      <w:lvlJc w:val="center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78052147"/>
    <w:multiLevelType w:val="hybridMultilevel"/>
    <w:tmpl w:val="050E37AA"/>
    <w:lvl w:ilvl="0" w:tplc="B39632F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840034A"/>
    <w:multiLevelType w:val="multilevel"/>
    <w:tmpl w:val="58A07262"/>
    <w:lvl w:ilvl="0">
      <w:start w:val="1"/>
      <w:numFmt w:val="hebrew1"/>
      <w:lvlText w:val="%1."/>
      <w:lvlJc w:val="left"/>
      <w:pPr>
        <w:ind w:left="360" w:hanging="360"/>
      </w:pPr>
      <w:rPr>
        <w:rFonts w:ascii="Calibri" w:eastAsia="Calibri" w:hAnsi="Calibri" w:cs="David"/>
      </w:rPr>
    </w:lvl>
    <w:lvl w:ilvl="1">
      <w:start w:val="1"/>
      <w:numFmt w:val="hebrew1"/>
      <w:lvlText w:val="%2."/>
      <w:lvlJc w:val="center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D74496"/>
    <w:multiLevelType w:val="hybridMultilevel"/>
    <w:tmpl w:val="536E1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9"/>
  </w:num>
  <w:num w:numId="5">
    <w:abstractNumId w:val="3"/>
  </w:num>
  <w:num w:numId="6">
    <w:abstractNumId w:val="12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8"/>
  </w:num>
  <w:num w:numId="12">
    <w:abstractNumId w:val="14"/>
  </w:num>
  <w:num w:numId="13">
    <w:abstractNumId w:val="2"/>
  </w:num>
  <w:num w:numId="14">
    <w:abstractNumId w:val="10"/>
  </w:num>
  <w:num w:numId="15">
    <w:abstractNumId w:val="0"/>
  </w:num>
  <w:num w:numId="16">
    <w:abstractNumId w:val="1"/>
  </w:num>
  <w:num w:numId="17">
    <w:abstractNumId w:val="16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38"/>
    <w:rsid w:val="00001F18"/>
    <w:rsid w:val="000142B5"/>
    <w:rsid w:val="00016392"/>
    <w:rsid w:val="000226B4"/>
    <w:rsid w:val="00025911"/>
    <w:rsid w:val="000270C9"/>
    <w:rsid w:val="000300F7"/>
    <w:rsid w:val="00031E17"/>
    <w:rsid w:val="00056B22"/>
    <w:rsid w:val="00057A0C"/>
    <w:rsid w:val="000636D1"/>
    <w:rsid w:val="00072F4D"/>
    <w:rsid w:val="00073705"/>
    <w:rsid w:val="00083869"/>
    <w:rsid w:val="00094D40"/>
    <w:rsid w:val="00096CE8"/>
    <w:rsid w:val="000A4246"/>
    <w:rsid w:val="000A762F"/>
    <w:rsid w:val="000B1AB6"/>
    <w:rsid w:val="000B7069"/>
    <w:rsid w:val="000C3EB6"/>
    <w:rsid w:val="000C4028"/>
    <w:rsid w:val="000D0CA4"/>
    <w:rsid w:val="000D4072"/>
    <w:rsid w:val="000F55B3"/>
    <w:rsid w:val="000F5A5D"/>
    <w:rsid w:val="000F5B36"/>
    <w:rsid w:val="000F6A34"/>
    <w:rsid w:val="00121D38"/>
    <w:rsid w:val="0012552E"/>
    <w:rsid w:val="0013707D"/>
    <w:rsid w:val="001428D1"/>
    <w:rsid w:val="0014697A"/>
    <w:rsid w:val="00150F1B"/>
    <w:rsid w:val="0015170A"/>
    <w:rsid w:val="00164D1A"/>
    <w:rsid w:val="0017705E"/>
    <w:rsid w:val="0018334A"/>
    <w:rsid w:val="001A2818"/>
    <w:rsid w:val="001A33CE"/>
    <w:rsid w:val="001A7F8F"/>
    <w:rsid w:val="001D627E"/>
    <w:rsid w:val="001F0103"/>
    <w:rsid w:val="001F2789"/>
    <w:rsid w:val="0020198B"/>
    <w:rsid w:val="002104FC"/>
    <w:rsid w:val="002310B3"/>
    <w:rsid w:val="00240509"/>
    <w:rsid w:val="00247250"/>
    <w:rsid w:val="00257D8A"/>
    <w:rsid w:val="00267F7C"/>
    <w:rsid w:val="00284E08"/>
    <w:rsid w:val="00287ADC"/>
    <w:rsid w:val="00292BED"/>
    <w:rsid w:val="00294439"/>
    <w:rsid w:val="002A468B"/>
    <w:rsid w:val="002C2B26"/>
    <w:rsid w:val="002D470C"/>
    <w:rsid w:val="002D79DE"/>
    <w:rsid w:val="002F4D05"/>
    <w:rsid w:val="00305767"/>
    <w:rsid w:val="0031116E"/>
    <w:rsid w:val="00323ED8"/>
    <w:rsid w:val="0032455D"/>
    <w:rsid w:val="00324E51"/>
    <w:rsid w:val="00326015"/>
    <w:rsid w:val="003365EA"/>
    <w:rsid w:val="00343A3D"/>
    <w:rsid w:val="00367268"/>
    <w:rsid w:val="0036755F"/>
    <w:rsid w:val="0037225A"/>
    <w:rsid w:val="00372714"/>
    <w:rsid w:val="00386BB9"/>
    <w:rsid w:val="00392748"/>
    <w:rsid w:val="00394F75"/>
    <w:rsid w:val="003A4256"/>
    <w:rsid w:val="003A4757"/>
    <w:rsid w:val="003A6C22"/>
    <w:rsid w:val="003B4641"/>
    <w:rsid w:val="003C7946"/>
    <w:rsid w:val="003F4DF1"/>
    <w:rsid w:val="00403D29"/>
    <w:rsid w:val="0041158B"/>
    <w:rsid w:val="004139B0"/>
    <w:rsid w:val="00420EE2"/>
    <w:rsid w:val="00423D6B"/>
    <w:rsid w:val="00425C2D"/>
    <w:rsid w:val="004573E9"/>
    <w:rsid w:val="004706A7"/>
    <w:rsid w:val="00473BF8"/>
    <w:rsid w:val="0049616E"/>
    <w:rsid w:val="004A1F48"/>
    <w:rsid w:val="004A3CF7"/>
    <w:rsid w:val="004B0C12"/>
    <w:rsid w:val="004B717F"/>
    <w:rsid w:val="004C032E"/>
    <w:rsid w:val="004C47C3"/>
    <w:rsid w:val="004D21E1"/>
    <w:rsid w:val="004D5A82"/>
    <w:rsid w:val="004E2F38"/>
    <w:rsid w:val="004F4873"/>
    <w:rsid w:val="004F4F7F"/>
    <w:rsid w:val="00506787"/>
    <w:rsid w:val="005119BC"/>
    <w:rsid w:val="0051632D"/>
    <w:rsid w:val="005249D6"/>
    <w:rsid w:val="00545997"/>
    <w:rsid w:val="00554B30"/>
    <w:rsid w:val="0055583A"/>
    <w:rsid w:val="00556205"/>
    <w:rsid w:val="005727ED"/>
    <w:rsid w:val="00580006"/>
    <w:rsid w:val="00586104"/>
    <w:rsid w:val="005940F7"/>
    <w:rsid w:val="00596727"/>
    <w:rsid w:val="00597A59"/>
    <w:rsid w:val="005B3530"/>
    <w:rsid w:val="005B36A0"/>
    <w:rsid w:val="005D2E01"/>
    <w:rsid w:val="005D3D45"/>
    <w:rsid w:val="005E2A21"/>
    <w:rsid w:val="005E3264"/>
    <w:rsid w:val="005E3F32"/>
    <w:rsid w:val="005E70E6"/>
    <w:rsid w:val="00606EA7"/>
    <w:rsid w:val="00635B5B"/>
    <w:rsid w:val="00635FF0"/>
    <w:rsid w:val="00640B63"/>
    <w:rsid w:val="0067053B"/>
    <w:rsid w:val="00680CE2"/>
    <w:rsid w:val="006960FD"/>
    <w:rsid w:val="006A76AE"/>
    <w:rsid w:val="006C0FFA"/>
    <w:rsid w:val="006C474C"/>
    <w:rsid w:val="006C76B1"/>
    <w:rsid w:val="006D09B9"/>
    <w:rsid w:val="006D0DE5"/>
    <w:rsid w:val="006F02EA"/>
    <w:rsid w:val="00705DB8"/>
    <w:rsid w:val="007150EF"/>
    <w:rsid w:val="00723E17"/>
    <w:rsid w:val="007454D2"/>
    <w:rsid w:val="007477D7"/>
    <w:rsid w:val="00753BCE"/>
    <w:rsid w:val="00776C5E"/>
    <w:rsid w:val="0077758E"/>
    <w:rsid w:val="007959BB"/>
    <w:rsid w:val="007B514F"/>
    <w:rsid w:val="007D2FC1"/>
    <w:rsid w:val="007D5705"/>
    <w:rsid w:val="007D7C6F"/>
    <w:rsid w:val="007E7239"/>
    <w:rsid w:val="007F2083"/>
    <w:rsid w:val="007F506F"/>
    <w:rsid w:val="007F545A"/>
    <w:rsid w:val="00806C7C"/>
    <w:rsid w:val="00813AEB"/>
    <w:rsid w:val="00830700"/>
    <w:rsid w:val="00831619"/>
    <w:rsid w:val="00836DD6"/>
    <w:rsid w:val="00845569"/>
    <w:rsid w:val="008534EF"/>
    <w:rsid w:val="00856006"/>
    <w:rsid w:val="0089272E"/>
    <w:rsid w:val="00893056"/>
    <w:rsid w:val="008A5F70"/>
    <w:rsid w:val="008A79E1"/>
    <w:rsid w:val="008C410D"/>
    <w:rsid w:val="008C7199"/>
    <w:rsid w:val="008D27BD"/>
    <w:rsid w:val="008D372E"/>
    <w:rsid w:val="008E5A40"/>
    <w:rsid w:val="008F295E"/>
    <w:rsid w:val="00911E65"/>
    <w:rsid w:val="00923E4E"/>
    <w:rsid w:val="009258A0"/>
    <w:rsid w:val="00966966"/>
    <w:rsid w:val="00986C17"/>
    <w:rsid w:val="00994A46"/>
    <w:rsid w:val="00995EC3"/>
    <w:rsid w:val="009A59F6"/>
    <w:rsid w:val="009B0214"/>
    <w:rsid w:val="009B6553"/>
    <w:rsid w:val="009C1D8A"/>
    <w:rsid w:val="009C24E1"/>
    <w:rsid w:val="009D23C3"/>
    <w:rsid w:val="009D2940"/>
    <w:rsid w:val="009E34D7"/>
    <w:rsid w:val="009E4A22"/>
    <w:rsid w:val="009F3402"/>
    <w:rsid w:val="009F5281"/>
    <w:rsid w:val="009F7818"/>
    <w:rsid w:val="00A00F18"/>
    <w:rsid w:val="00A039A9"/>
    <w:rsid w:val="00A04E6F"/>
    <w:rsid w:val="00A12F79"/>
    <w:rsid w:val="00A12F8F"/>
    <w:rsid w:val="00A20151"/>
    <w:rsid w:val="00A214B6"/>
    <w:rsid w:val="00A43B19"/>
    <w:rsid w:val="00A43DC5"/>
    <w:rsid w:val="00A5288E"/>
    <w:rsid w:val="00A625BA"/>
    <w:rsid w:val="00A62AAB"/>
    <w:rsid w:val="00A636C9"/>
    <w:rsid w:val="00A660BF"/>
    <w:rsid w:val="00A7605A"/>
    <w:rsid w:val="00A7702C"/>
    <w:rsid w:val="00A8559C"/>
    <w:rsid w:val="00A8627E"/>
    <w:rsid w:val="00AA70AB"/>
    <w:rsid w:val="00AB335D"/>
    <w:rsid w:val="00AC1FBC"/>
    <w:rsid w:val="00AC2DC9"/>
    <w:rsid w:val="00AC4BED"/>
    <w:rsid w:val="00AC60BF"/>
    <w:rsid w:val="00AD483C"/>
    <w:rsid w:val="00AD4F3F"/>
    <w:rsid w:val="00AE1774"/>
    <w:rsid w:val="00AE3D93"/>
    <w:rsid w:val="00AF3FE0"/>
    <w:rsid w:val="00AF7506"/>
    <w:rsid w:val="00B00598"/>
    <w:rsid w:val="00B17046"/>
    <w:rsid w:val="00B20519"/>
    <w:rsid w:val="00B41A3B"/>
    <w:rsid w:val="00B63B63"/>
    <w:rsid w:val="00B6791B"/>
    <w:rsid w:val="00B73C01"/>
    <w:rsid w:val="00B744A4"/>
    <w:rsid w:val="00B7701D"/>
    <w:rsid w:val="00B77EFD"/>
    <w:rsid w:val="00B804E7"/>
    <w:rsid w:val="00B81DE2"/>
    <w:rsid w:val="00B859A4"/>
    <w:rsid w:val="00B945EB"/>
    <w:rsid w:val="00BA00A3"/>
    <w:rsid w:val="00BA0C0D"/>
    <w:rsid w:val="00BB1C99"/>
    <w:rsid w:val="00BB2494"/>
    <w:rsid w:val="00BB744A"/>
    <w:rsid w:val="00BC0774"/>
    <w:rsid w:val="00BC2AAA"/>
    <w:rsid w:val="00BC3421"/>
    <w:rsid w:val="00BE5780"/>
    <w:rsid w:val="00BE62B8"/>
    <w:rsid w:val="00BF131C"/>
    <w:rsid w:val="00BF165A"/>
    <w:rsid w:val="00BF3CF8"/>
    <w:rsid w:val="00C07292"/>
    <w:rsid w:val="00C12124"/>
    <w:rsid w:val="00C15D04"/>
    <w:rsid w:val="00C16478"/>
    <w:rsid w:val="00C203E1"/>
    <w:rsid w:val="00C40F31"/>
    <w:rsid w:val="00C43825"/>
    <w:rsid w:val="00C52369"/>
    <w:rsid w:val="00C5724F"/>
    <w:rsid w:val="00C6480A"/>
    <w:rsid w:val="00C648E3"/>
    <w:rsid w:val="00C70AA1"/>
    <w:rsid w:val="00C76822"/>
    <w:rsid w:val="00C852D6"/>
    <w:rsid w:val="00CA12F5"/>
    <w:rsid w:val="00CA186C"/>
    <w:rsid w:val="00CA200E"/>
    <w:rsid w:val="00CA6210"/>
    <w:rsid w:val="00CB1456"/>
    <w:rsid w:val="00CB36FE"/>
    <w:rsid w:val="00CB4669"/>
    <w:rsid w:val="00CB65C8"/>
    <w:rsid w:val="00CC1ACD"/>
    <w:rsid w:val="00CC592F"/>
    <w:rsid w:val="00CC6EBE"/>
    <w:rsid w:val="00CC7C6F"/>
    <w:rsid w:val="00CD2824"/>
    <w:rsid w:val="00CF3839"/>
    <w:rsid w:val="00CF403C"/>
    <w:rsid w:val="00D07A20"/>
    <w:rsid w:val="00D25445"/>
    <w:rsid w:val="00D44A62"/>
    <w:rsid w:val="00D46E83"/>
    <w:rsid w:val="00D63B83"/>
    <w:rsid w:val="00D66C32"/>
    <w:rsid w:val="00D73224"/>
    <w:rsid w:val="00D81220"/>
    <w:rsid w:val="00D8205A"/>
    <w:rsid w:val="00D86CED"/>
    <w:rsid w:val="00DA2E0F"/>
    <w:rsid w:val="00DA4546"/>
    <w:rsid w:val="00DA4E23"/>
    <w:rsid w:val="00DA6D35"/>
    <w:rsid w:val="00DB3AA2"/>
    <w:rsid w:val="00DB4DE7"/>
    <w:rsid w:val="00DB6BDF"/>
    <w:rsid w:val="00DB7154"/>
    <w:rsid w:val="00DC7FC5"/>
    <w:rsid w:val="00DD2EFC"/>
    <w:rsid w:val="00E00B6A"/>
    <w:rsid w:val="00E00D26"/>
    <w:rsid w:val="00E02B27"/>
    <w:rsid w:val="00E26F51"/>
    <w:rsid w:val="00E4426A"/>
    <w:rsid w:val="00E628C6"/>
    <w:rsid w:val="00E70828"/>
    <w:rsid w:val="00E82D0D"/>
    <w:rsid w:val="00E83D7E"/>
    <w:rsid w:val="00E87A6F"/>
    <w:rsid w:val="00E90CF3"/>
    <w:rsid w:val="00E96227"/>
    <w:rsid w:val="00EC0084"/>
    <w:rsid w:val="00EC1296"/>
    <w:rsid w:val="00EC28DD"/>
    <w:rsid w:val="00EE1103"/>
    <w:rsid w:val="00EE1898"/>
    <w:rsid w:val="00EE25F2"/>
    <w:rsid w:val="00EE37DB"/>
    <w:rsid w:val="00EF6BB1"/>
    <w:rsid w:val="00F02403"/>
    <w:rsid w:val="00F024C9"/>
    <w:rsid w:val="00F02DDE"/>
    <w:rsid w:val="00F22B35"/>
    <w:rsid w:val="00F241B5"/>
    <w:rsid w:val="00F31462"/>
    <w:rsid w:val="00F33D22"/>
    <w:rsid w:val="00F56958"/>
    <w:rsid w:val="00F60280"/>
    <w:rsid w:val="00F638B7"/>
    <w:rsid w:val="00F63ECC"/>
    <w:rsid w:val="00F66B10"/>
    <w:rsid w:val="00F775A7"/>
    <w:rsid w:val="00F94460"/>
    <w:rsid w:val="00FA44A6"/>
    <w:rsid w:val="00FC21B1"/>
    <w:rsid w:val="00FC258E"/>
    <w:rsid w:val="00FC288C"/>
    <w:rsid w:val="00FC3AD5"/>
    <w:rsid w:val="00FC416B"/>
    <w:rsid w:val="00FD3CF2"/>
    <w:rsid w:val="00FD70F7"/>
    <w:rsid w:val="00FD716E"/>
    <w:rsid w:val="00FE388F"/>
    <w:rsid w:val="00FF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624DD8"/>
  <w15:docId w15:val="{2C959C98-C656-461B-AA40-501AF160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7E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583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55583A"/>
    <w:rPr>
      <w:sz w:val="24"/>
      <w:szCs w:val="24"/>
    </w:rPr>
  </w:style>
  <w:style w:type="paragraph" w:styleId="a5">
    <w:name w:val="footer"/>
    <w:basedOn w:val="a"/>
    <w:link w:val="a6"/>
    <w:rsid w:val="0055583A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55583A"/>
    <w:rPr>
      <w:sz w:val="24"/>
      <w:szCs w:val="24"/>
    </w:rPr>
  </w:style>
  <w:style w:type="paragraph" w:styleId="a7">
    <w:name w:val="Balloon Text"/>
    <w:basedOn w:val="a"/>
    <w:link w:val="a8"/>
    <w:rsid w:val="0055583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rsid w:val="0055583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558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DD2EF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a0"/>
    <w:unhideWhenUsed/>
    <w:rsid w:val="007E7239"/>
    <w:rPr>
      <w:color w:val="0000FF" w:themeColor="hyperlink"/>
      <w:u w:val="single"/>
    </w:rPr>
  </w:style>
  <w:style w:type="table" w:styleId="1">
    <w:name w:val="Plain Table 1"/>
    <w:basedOn w:val="a1"/>
    <w:uiPriority w:val="41"/>
    <w:rsid w:val="00CA12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b">
    <w:name w:val="Grid Table Light"/>
    <w:basedOn w:val="a1"/>
    <w:uiPriority w:val="40"/>
    <w:rsid w:val="00CA12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">
    <w:name w:val="Plain Table 5"/>
    <w:basedOn w:val="a1"/>
    <w:uiPriority w:val="45"/>
    <w:rsid w:val="00CA12F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0">
    <w:name w:val="Grid Table 1 Light"/>
    <w:basedOn w:val="a1"/>
    <w:uiPriority w:val="46"/>
    <w:rsid w:val="00CA12F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CA12F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CA12F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">
    <w:name w:val="Plain Table 2"/>
    <w:basedOn w:val="a1"/>
    <w:uiPriority w:val="42"/>
    <w:rsid w:val="00CA12F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CA12F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v.il/he/departments/topics/corona-prison-servic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8089103\Desktop\&#1491;&#1512;&#1493;&#1512;%20&#1493;&#1500;&#1511;-&#1514;&#1489;&#1504;&#1497;&#1514;%20&#1500;&#1514;&#1500;&#150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דרור ולק-תבנית לתלם</Template>
  <TotalTime>427</TotalTime>
  <Pages>1</Pages>
  <Words>381</Words>
  <Characters>1875</Characters>
  <Application>Microsoft Office Word</Application>
  <DocSecurity>0</DocSecurity>
  <Lines>144</Lines>
  <Paragraphs>93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לקבלת מידע הנוגע להטלת קנסות על כלואים וסוהרים בגין הפרת הנחיות שנקבעו לשם צמצום התחלואה בקורונה.</vt:lpstr>
    </vt:vector>
  </TitlesOfParts>
  <Company>Israel Prison Service</Company>
  <LinksUpToDate>false</LinksUpToDate>
  <CharactersWithSpaces>2163</CharactersWithSpaces>
  <SharedDoc>false</SharedDoc>
  <HLinks>
    <vt:vector size="6" baseType="variant">
      <vt:variant>
        <vt:i4>2162764</vt:i4>
      </vt:variant>
      <vt:variant>
        <vt:i4>2198</vt:i4>
      </vt:variant>
      <vt:variant>
        <vt:i4>1025</vt:i4>
      </vt:variant>
      <vt:variant>
        <vt:i4>1</vt:i4>
      </vt:variant>
      <vt:variant>
        <vt:lpwstr>cid:image001.jpg@01CEA1B4.A8C597B0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לקבלת מידע הנוגע להטלת קנסות על כלואים וסוהרים בגין הפרת הנחיות שנקבעו לשם צמצום התחלואה בקורונה.</dc:title>
  <dc:creator>Dror</dc:creator>
  <cp:lastModifiedBy>יחידה הממונה על עבודות שירות - יועמש עבודות שרות - אילנה איבגי</cp:lastModifiedBy>
  <cp:revision>40</cp:revision>
  <cp:lastPrinted>2020-10-29T13:30:00Z</cp:lastPrinted>
  <dcterms:created xsi:type="dcterms:W3CDTF">2015-05-06T08:00:00Z</dcterms:created>
  <dcterms:modified xsi:type="dcterms:W3CDTF">2020-10-27T14:14:00Z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mlns:z">
    <vt:lpwstr>#RowsetSchema</vt:lpwstr>
  </property>
  <property fmtid="{D5CDD505-2E9C-101B-9397-08002B2CF9AE}" pid="3" name="ContentTypeId">
    <vt:lpwstr>0x0101000F0F5398ABCC774EA63F8BA657B40C6400816CAE9F8454F248813F0ACFD32CA49000CE025B08A460F24ABF7EA366F3819331</vt:lpwstr>
  </property>
  <property fmtid="{D5CDD505-2E9C-101B-9397-08002B2CF9AE}" pid="4" name="FileLeafRef">
    <vt:lpwstr>1653;#82124620.doc</vt:lpwstr>
  </property>
  <property fmtid="{D5CDD505-2E9C-101B-9397-08002B2CF9AE}" pid="5" name="Modified_x0020_By">
    <vt:lpwstr>i:0#.w|sbs-dom\059233668</vt:lpwstr>
  </property>
  <property fmtid="{D5CDD505-2E9C-101B-9397-08002B2CF9AE}" pid="6" name="Created_x0020_By">
    <vt:lpwstr>i:0#.w|sbs-dom\059233668</vt:lpwstr>
  </property>
  <property fmtid="{D5CDD505-2E9C-101B-9397-08002B2CF9AE}" pid="7" name="File_x0020_Type">
    <vt:lpwstr>doc</vt:lpwstr>
  </property>
  <property fmtid="{D5CDD505-2E9C-101B-9397-08002B2CF9AE}" pid="8" name="AutoNumber">
    <vt:lpwstr>82124620</vt:lpwstr>
  </property>
  <property fmtid="{D5CDD505-2E9C-101B-9397-08002B2CF9AE}" pid="9" name="SDCategories">
    <vt:lpwstr>:נציבות 1:ענף מחקר:חוק חופש המידע:הצעות מענה;#</vt:lpwstr>
  </property>
  <property fmtid="{D5CDD505-2E9C-101B-9397-08002B2CF9AE}" pid="10" name="SDCategoryID">
    <vt:lpwstr>5bba12d1b138;#</vt:lpwstr>
  </property>
  <property fmtid="{D5CDD505-2E9C-101B-9397-08002B2CF9AE}" pid="11" name="SDAuthor">
    <vt:lpwstr>ענף רישום וניהול אסירים - יועמש חופש המידע - אילנה איבגי</vt:lpwstr>
  </property>
  <property fmtid="{D5CDD505-2E9C-101B-9397-08002B2CF9AE}" pid="12" name="SDDocDate">
    <vt:lpwstr>06/10/2020</vt:lpwstr>
  </property>
  <property fmtid="{D5CDD505-2E9C-101B-9397-08002B2CF9AE}" pid="13" name="SDHebDate">
    <vt:lpwstr>י"ח בתשרי, התשפ"א</vt:lpwstr>
  </property>
  <property fmtid="{D5CDD505-2E9C-101B-9397-08002B2CF9AE}" pid="14" name="SDToList">
    <vt:lpwstr>לכבוד
עו"ד איה מרקוביץ
התנועה לחופש המידע</vt:lpwstr>
  </property>
  <property fmtid="{D5CDD505-2E9C-101B-9397-08002B2CF9AE}" pid="15" name="SDDocumentSource">
    <vt:lpwstr>SDNewFile</vt:lpwstr>
  </property>
  <property fmtid="{D5CDD505-2E9C-101B-9397-08002B2CF9AE}" pid="16" name="SDImportance">
    <vt:lpwstr>0</vt:lpwstr>
  </property>
  <property fmtid="{D5CDD505-2E9C-101B-9397-08002B2CF9AE}" pid="17" name="Sivug">
    <vt:lpwstr>בלמ"ס</vt:lpwstr>
  </property>
  <property fmtid="{D5CDD505-2E9C-101B-9397-08002B2CF9AE}" pid="18" name="ID">
    <vt:lpwstr>1653</vt:lpwstr>
  </property>
  <property fmtid="{D5CDD505-2E9C-101B-9397-08002B2CF9AE}" pid="19" name="ContentType">
    <vt:lpwstr>יחידת מחקר - דואר יוצא</vt:lpwstr>
  </property>
  <property fmtid="{D5CDD505-2E9C-101B-9397-08002B2CF9AE}" pid="20" name="Created">
    <vt:lpwstr>06/10/2020</vt:lpwstr>
  </property>
  <property fmtid="{D5CDD505-2E9C-101B-9397-08002B2CF9AE}" pid="21" name="Author">
    <vt:lpwstr>488;#ענף רישום וניהול אסירים - יועמש חופש המידע - אילנה איבגי</vt:lpwstr>
  </property>
  <property fmtid="{D5CDD505-2E9C-101B-9397-08002B2CF9AE}" pid="22" name="Modified">
    <vt:lpwstr>20/10/2020</vt:lpwstr>
  </property>
  <property fmtid="{D5CDD505-2E9C-101B-9397-08002B2CF9AE}" pid="23" name="Editor">
    <vt:lpwstr>488;#ענף רישום וניהול אסירים - יועמש חופש המידע - אילנה איבגי</vt:lpwstr>
  </property>
  <property fmtid="{D5CDD505-2E9C-101B-9397-08002B2CF9AE}" pid="24" name="_ModerationStatus">
    <vt:lpwstr>0</vt:lpwstr>
  </property>
  <property fmtid="{D5CDD505-2E9C-101B-9397-08002B2CF9AE}" pid="25" name="FileRef">
    <vt:lpwstr>1653;#sites/Netsivut1/ResearchUnit/DocLib/DocLib automatically created by sharedocs 1/82124620.doc</vt:lpwstr>
  </property>
  <property fmtid="{D5CDD505-2E9C-101B-9397-08002B2CF9AE}" pid="26" name="FileDirRef">
    <vt:lpwstr>1653;#sites/Netsivut1/ResearchUnit/DocLib/DocLib automatically created by sharedocs 1</vt:lpwstr>
  </property>
  <property fmtid="{D5CDD505-2E9C-101B-9397-08002B2CF9AE}" pid="27" name="Last_x0020_Modified">
    <vt:lpwstr>1653;#2020-10-20 15:59:48</vt:lpwstr>
  </property>
  <property fmtid="{D5CDD505-2E9C-101B-9397-08002B2CF9AE}" pid="28" name="Created_x0020_Date">
    <vt:lpwstr>1653;#2020-10-06 11:13:23</vt:lpwstr>
  </property>
  <property fmtid="{D5CDD505-2E9C-101B-9397-08002B2CF9AE}" pid="29" name="File_x0020_Size">
    <vt:lpwstr>1653;#267316</vt:lpwstr>
  </property>
  <property fmtid="{D5CDD505-2E9C-101B-9397-08002B2CF9AE}" pid="30" name="FSObjType">
    <vt:lpwstr>1653;#0</vt:lpwstr>
  </property>
  <property fmtid="{D5CDD505-2E9C-101B-9397-08002B2CF9AE}" pid="31" name="SortBehavior">
    <vt:lpwstr>1653;#0</vt:lpwstr>
  </property>
  <property fmtid="{D5CDD505-2E9C-101B-9397-08002B2CF9AE}" pid="32" name="PermMask">
    <vt:lpwstr>0x1b03c4312ef</vt:lpwstr>
  </property>
  <property fmtid="{D5CDD505-2E9C-101B-9397-08002B2CF9AE}" pid="33" name="CheckedOutUserId">
    <vt:lpwstr>1653;#</vt:lpwstr>
  </property>
  <property fmtid="{D5CDD505-2E9C-101B-9397-08002B2CF9AE}" pid="34" name="IsCheckedoutToLocal">
    <vt:lpwstr>1653;#0</vt:lpwstr>
  </property>
  <property fmtid="{D5CDD505-2E9C-101B-9397-08002B2CF9AE}" pid="35" name="UniqueId">
    <vt:lpwstr>1653;#{23BF5110-B241-4D53-89EA-8CB3A4DD500F}</vt:lpwstr>
  </property>
  <property fmtid="{D5CDD505-2E9C-101B-9397-08002B2CF9AE}" pid="36" name="ProgId">
    <vt:lpwstr>1653;#</vt:lpwstr>
  </property>
  <property fmtid="{D5CDD505-2E9C-101B-9397-08002B2CF9AE}" pid="37" name="ScopeId">
    <vt:lpwstr>1653;#{A7BBBF0B-797D-46C2-BBF2-2E2F96BE535A}</vt:lpwstr>
  </property>
  <property fmtid="{D5CDD505-2E9C-101B-9397-08002B2CF9AE}" pid="38" name="VirusStatus">
    <vt:lpwstr>1653;#267316</vt:lpwstr>
  </property>
  <property fmtid="{D5CDD505-2E9C-101B-9397-08002B2CF9AE}" pid="39" name="CheckedOutTitle">
    <vt:lpwstr>1653;#</vt:lpwstr>
  </property>
  <property fmtid="{D5CDD505-2E9C-101B-9397-08002B2CF9AE}" pid="40" name="_CheckinComment">
    <vt:lpwstr>1653;#</vt:lpwstr>
  </property>
  <property fmtid="{D5CDD505-2E9C-101B-9397-08002B2CF9AE}" pid="41" name="_EditMenuTableStart">
    <vt:lpwstr>82124620.doc</vt:lpwstr>
  </property>
  <property fmtid="{D5CDD505-2E9C-101B-9397-08002B2CF9AE}" pid="42" name="_EditMenuTableStart2">
    <vt:lpwstr>1653</vt:lpwstr>
  </property>
  <property fmtid="{D5CDD505-2E9C-101B-9397-08002B2CF9AE}" pid="43" name="_EditMenuTableEnd">
    <vt:lpwstr>1653</vt:lpwstr>
  </property>
  <property fmtid="{D5CDD505-2E9C-101B-9397-08002B2CF9AE}" pid="44" name="LinkFilenameNoMenu">
    <vt:lpwstr>82124620.doc</vt:lpwstr>
  </property>
  <property fmtid="{D5CDD505-2E9C-101B-9397-08002B2CF9AE}" pid="45" name="LinkFilename">
    <vt:lpwstr>82124620.doc</vt:lpwstr>
  </property>
  <property fmtid="{D5CDD505-2E9C-101B-9397-08002B2CF9AE}" pid="46" name="LinkFilename2">
    <vt:lpwstr>82124620.doc</vt:lpwstr>
  </property>
  <property fmtid="{D5CDD505-2E9C-101B-9397-08002B2CF9AE}" pid="47" name="DocIcon">
    <vt:lpwstr>doc</vt:lpwstr>
  </property>
  <property fmtid="{D5CDD505-2E9C-101B-9397-08002B2CF9AE}" pid="48" name="ServerUrl">
    <vt:lpwstr>/sites/Netsivut1/ResearchUnit/DocLib/DocLib automatically created by sharedocs 1/82124620.doc</vt:lpwstr>
  </property>
  <property fmtid="{D5CDD505-2E9C-101B-9397-08002B2CF9AE}" pid="49" name="EncodedAbsUrl">
    <vt:lpwstr>http://portaltelem/sites/Netsivut1/ResearchUnit/DocLib/DocLib%20automatically%20created%20by%20sharedocs%201/82124620.doc</vt:lpwstr>
  </property>
  <property fmtid="{D5CDD505-2E9C-101B-9397-08002B2CF9AE}" pid="50" name="BaseName">
    <vt:lpwstr>82124620</vt:lpwstr>
  </property>
  <property fmtid="{D5CDD505-2E9C-101B-9397-08002B2CF9AE}" pid="51" name="FileSizeDisplay">
    <vt:lpwstr>267316</vt:lpwstr>
  </property>
  <property fmtid="{D5CDD505-2E9C-101B-9397-08002B2CF9AE}" pid="52" name="MetaInfo">
    <vt:lpwstr>1653;#SDMailOut:SW|_x000d_
vti_parserversion:SR|15.0.0.4833_x000d_
SDAuthor:SW|ענף רישום וניהול אסירים - יועמש חופש המידע - אילנה איבגי_x000d_
vti_author:SR|i:0#.w|sbs-dom\\059233668_x000d_
SDCCList:SW|_x000d_
SDDocumentSource:SW|SDNewFile_x000d_
vti_foldersubfolderitemcount:IR|0_x000d_
SDImporta</vt:lpwstr>
  </property>
  <property fmtid="{D5CDD505-2E9C-101B-9397-08002B2CF9AE}" pid="53" name="_Level">
    <vt:lpwstr>1</vt:lpwstr>
  </property>
  <property fmtid="{D5CDD505-2E9C-101B-9397-08002B2CF9AE}" pid="54" name="_IsCurrentVersion">
    <vt:lpwstr>1</vt:lpwstr>
  </property>
  <property fmtid="{D5CDD505-2E9C-101B-9397-08002B2CF9AE}" pid="55" name="ItemChildCount">
    <vt:lpwstr>1653;#0</vt:lpwstr>
  </property>
  <property fmtid="{D5CDD505-2E9C-101B-9397-08002B2CF9AE}" pid="56" name="FolderChildCount">
    <vt:lpwstr>1653;#0</vt:lpwstr>
  </property>
  <property fmtid="{D5CDD505-2E9C-101B-9397-08002B2CF9AE}" pid="57" name="SelectTitle">
    <vt:lpwstr>1653</vt:lpwstr>
  </property>
  <property fmtid="{D5CDD505-2E9C-101B-9397-08002B2CF9AE}" pid="58" name="SelectFilename">
    <vt:lpwstr>1653</vt:lpwstr>
  </property>
  <property fmtid="{D5CDD505-2E9C-101B-9397-08002B2CF9AE}" pid="59" name="Edit">
    <vt:lpwstr>0</vt:lpwstr>
  </property>
  <property fmtid="{D5CDD505-2E9C-101B-9397-08002B2CF9AE}" pid="60" name="owshiddenversion">
    <vt:lpwstr>8</vt:lpwstr>
  </property>
  <property fmtid="{D5CDD505-2E9C-101B-9397-08002B2CF9AE}" pid="61" name="_UIVersion">
    <vt:lpwstr>512</vt:lpwstr>
  </property>
  <property fmtid="{D5CDD505-2E9C-101B-9397-08002B2CF9AE}" pid="62" name="Order">
    <vt:lpwstr>165300.000000000</vt:lpwstr>
  </property>
  <property fmtid="{D5CDD505-2E9C-101B-9397-08002B2CF9AE}" pid="63" name="GUID">
    <vt:lpwstr>{04C2A225-3050-4B07-BB03-F0D839A799FB}</vt:lpwstr>
  </property>
  <property fmtid="{D5CDD505-2E9C-101B-9397-08002B2CF9AE}" pid="64" name="WorkflowVersion">
    <vt:lpwstr>1</vt:lpwstr>
  </property>
  <property fmtid="{D5CDD505-2E9C-101B-9397-08002B2CF9AE}" pid="65" name="ParentVersionString">
    <vt:lpwstr>1653;#</vt:lpwstr>
  </property>
  <property fmtid="{D5CDD505-2E9C-101B-9397-08002B2CF9AE}" pid="66" name="ParentLeafName">
    <vt:lpwstr>1653;#</vt:lpwstr>
  </property>
  <property fmtid="{D5CDD505-2E9C-101B-9397-08002B2CF9AE}" pid="67" name="Etag">
    <vt:lpwstr>{23BF5110-B241-4D53-89EA-8CB3A4DD500F},8</vt:lpwstr>
  </property>
  <property fmtid="{D5CDD505-2E9C-101B-9397-08002B2CF9AE}" pid="68" name="Combine">
    <vt:lpwstr>0</vt:lpwstr>
  </property>
  <property fmtid="{D5CDD505-2E9C-101B-9397-08002B2CF9AE}" pid="69" name="RepairDocument">
    <vt:lpwstr>0</vt:lpwstr>
  </property>
  <property fmtid="{D5CDD505-2E9C-101B-9397-08002B2CF9AE}" pid="70" name="ServerRedirected">
    <vt:lpwstr>0</vt:lpwstr>
  </property>
</Properties>
</file>