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5C" w:rsidRDefault="001B2CFE" w:rsidP="007D1A69">
      <w:pPr>
        <w:spacing w:after="0" w:line="360" w:lineRule="auto"/>
        <w:ind w:left="-567" w:right="-567"/>
        <w:jc w:val="both"/>
        <w:rPr>
          <w:rtl/>
        </w:rPr>
      </w:pPr>
      <w:r>
        <w:rPr>
          <w:rFonts w:cs="Arial"/>
          <w:noProof/>
          <w:rtl/>
        </w:rPr>
        <w:drawing>
          <wp:anchor distT="0" distB="0" distL="114300" distR="114300" simplePos="0" relativeHeight="251658240" behindDoc="1" locked="0" layoutInCell="1" allowOverlap="1" wp14:anchorId="3CFEC95E" wp14:editId="157FF1C5">
            <wp:simplePos x="0" y="0"/>
            <wp:positionH relativeFrom="column">
              <wp:posOffset>-975099</wp:posOffset>
            </wp:positionH>
            <wp:positionV relativeFrom="paragraph">
              <wp:posOffset>-891540</wp:posOffset>
            </wp:positionV>
            <wp:extent cx="7293797" cy="2415540"/>
            <wp:effectExtent l="0" t="0" r="2540" b="3810"/>
            <wp:wrapNone/>
            <wp:docPr id="1" name="תמונה 1" descr="C:\Users\yael.m\AppData\Local\Microsoft\Windows\Temporary Internet Files\Content.Outlook\CM32I1Q4\לשכת בריאות מחוזית תל אבי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el.m\AppData\Local\Microsoft\Windows\Temporary Internet Files\Content.Outlook\CM32I1Q4\לשכת בריאות מחוזית תל אביב.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8905" cy="24271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25C" w:rsidRDefault="0079225C" w:rsidP="007D1A69">
      <w:pPr>
        <w:spacing w:after="0" w:line="360" w:lineRule="auto"/>
        <w:ind w:left="-567" w:right="-567"/>
        <w:jc w:val="both"/>
        <w:rPr>
          <w:rtl/>
        </w:rPr>
      </w:pPr>
    </w:p>
    <w:p w:rsidR="0079225C" w:rsidRDefault="0079225C" w:rsidP="007D1A69">
      <w:pPr>
        <w:spacing w:after="0" w:line="360" w:lineRule="auto"/>
        <w:ind w:left="-567" w:right="-567"/>
        <w:jc w:val="both"/>
        <w:rPr>
          <w:rtl/>
        </w:rPr>
      </w:pPr>
    </w:p>
    <w:p w:rsidR="007D01E1" w:rsidRPr="007D01E1" w:rsidRDefault="0079225C" w:rsidP="007D1A69">
      <w:pPr>
        <w:spacing w:after="0" w:line="360" w:lineRule="auto"/>
        <w:ind w:left="-567" w:right="-567"/>
        <w:jc w:val="both"/>
        <w:rPr>
          <w:rFonts w:ascii="Calibri" w:eastAsia="Calibri" w:hAnsi="Calibri" w:cs="David"/>
          <w:b/>
          <w:bCs/>
          <w:color w:val="003366"/>
        </w:rPr>
      </w:pPr>
      <w:r w:rsidRPr="0079225C">
        <w:rPr>
          <w:rFonts w:asciiTheme="minorBidi" w:eastAsia="Calibri" w:hAnsiTheme="minorBidi"/>
          <w:b/>
          <w:bCs/>
          <w:color w:val="003366"/>
          <w:rtl/>
        </w:rPr>
        <w:t>לשכת הפסיכיאטר המחוזי</w:t>
      </w:r>
    </w:p>
    <w:p w:rsidR="007D01E1" w:rsidRPr="007D01E1" w:rsidRDefault="007D01E1" w:rsidP="007D1A69">
      <w:pPr>
        <w:spacing w:after="0" w:line="360" w:lineRule="auto"/>
        <w:ind w:left="-567" w:right="-567"/>
        <w:jc w:val="both"/>
        <w:rPr>
          <w:rFonts w:asciiTheme="minorBidi" w:eastAsia="Calibri" w:hAnsiTheme="minorBidi"/>
          <w:b/>
          <w:bCs/>
          <w:color w:val="003366"/>
          <w:rtl/>
        </w:rPr>
      </w:pPr>
      <w:r w:rsidRPr="007D01E1">
        <w:rPr>
          <w:rFonts w:asciiTheme="minorBidi" w:eastAsia="Calibri" w:hAnsiTheme="minorBidi"/>
          <w:b/>
          <w:bCs/>
          <w:color w:val="003366"/>
          <w:rtl/>
        </w:rPr>
        <w:t>צוות פיקוח ובקרה</w:t>
      </w:r>
    </w:p>
    <w:p w:rsidR="0079225C" w:rsidRDefault="0079225C" w:rsidP="007D1A69">
      <w:pPr>
        <w:spacing w:after="0" w:line="360" w:lineRule="auto"/>
        <w:ind w:left="-567" w:right="-567"/>
        <w:jc w:val="both"/>
        <w:rPr>
          <w:rtl/>
        </w:rPr>
      </w:pPr>
    </w:p>
    <w:p w:rsidR="000008F6" w:rsidRPr="000008F6" w:rsidRDefault="000008F6" w:rsidP="007D1A69">
      <w:pPr>
        <w:bidi w:val="0"/>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eastAsia"/>
          <w:sz w:val="24"/>
          <w:szCs w:val="24"/>
          <w:highlight w:val="yellow"/>
          <w:rtl/>
          <w:lang w:eastAsia="he-IL"/>
        </w:rPr>
        <w:t>‏</w:t>
      </w:r>
      <w:r w:rsidR="00E33D6B">
        <w:rPr>
          <w:rFonts w:ascii="Times New Roman" w:eastAsia="Times New Roman" w:hAnsi="Times New Roman" w:cs="David" w:hint="cs"/>
          <w:sz w:val="24"/>
          <w:szCs w:val="24"/>
          <w:rtl/>
          <w:lang w:eastAsia="he-IL"/>
        </w:rPr>
        <w:t>טז'</w:t>
      </w:r>
      <w:r w:rsidRPr="000008F6">
        <w:rPr>
          <w:rFonts w:ascii="Times New Roman" w:eastAsia="Times New Roman" w:hAnsi="Times New Roman" w:cs="David" w:hint="cs"/>
          <w:sz w:val="24"/>
          <w:szCs w:val="24"/>
          <w:rtl/>
          <w:lang w:eastAsia="he-IL"/>
        </w:rPr>
        <w:t xml:space="preserve"> תשע"</w:t>
      </w:r>
      <w:r w:rsidR="00E33D6B">
        <w:rPr>
          <w:rFonts w:ascii="Times New Roman" w:eastAsia="Times New Roman" w:hAnsi="Times New Roman" w:cs="David" w:hint="cs"/>
          <w:sz w:val="24"/>
          <w:szCs w:val="24"/>
          <w:rtl/>
          <w:lang w:eastAsia="he-IL"/>
        </w:rPr>
        <w:t>ח</w:t>
      </w:r>
    </w:p>
    <w:p w:rsidR="000008F6" w:rsidRPr="000008F6" w:rsidRDefault="00E33D6B" w:rsidP="007D1A69">
      <w:pPr>
        <w:bidi w:val="0"/>
        <w:spacing w:after="0" w:line="360" w:lineRule="auto"/>
        <w:ind w:left="-567" w:right="-567"/>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30</w:t>
      </w:r>
      <w:r w:rsidR="000008F6" w:rsidRPr="000008F6">
        <w:rPr>
          <w:rFonts w:ascii="Times New Roman" w:eastAsia="Times New Roman" w:hAnsi="Times New Roman" w:cs="David" w:hint="cs"/>
          <w:sz w:val="24"/>
          <w:szCs w:val="24"/>
          <w:rtl/>
          <w:lang w:eastAsia="he-IL"/>
        </w:rPr>
        <w:t xml:space="preserve"> </w:t>
      </w:r>
      <w:r>
        <w:rPr>
          <w:rFonts w:ascii="Times New Roman" w:eastAsia="Times New Roman" w:hAnsi="Times New Roman" w:cs="David" w:hint="cs"/>
          <w:sz w:val="24"/>
          <w:szCs w:val="24"/>
          <w:rtl/>
          <w:lang w:eastAsia="he-IL"/>
        </w:rPr>
        <w:t>במאי</w:t>
      </w:r>
      <w:r w:rsidR="000008F6" w:rsidRPr="000008F6">
        <w:rPr>
          <w:rFonts w:ascii="Times New Roman" w:eastAsia="Times New Roman" w:hAnsi="Times New Roman" w:cs="David" w:hint="cs"/>
          <w:sz w:val="24"/>
          <w:szCs w:val="24"/>
          <w:rtl/>
          <w:lang w:eastAsia="he-IL"/>
        </w:rPr>
        <w:t xml:space="preserve"> 201</w:t>
      </w:r>
      <w:r>
        <w:rPr>
          <w:rFonts w:ascii="Times New Roman" w:eastAsia="Times New Roman" w:hAnsi="Times New Roman" w:cs="David" w:hint="cs"/>
          <w:sz w:val="24"/>
          <w:szCs w:val="24"/>
          <w:rtl/>
          <w:lang w:eastAsia="he-IL"/>
        </w:rPr>
        <w:t>8</w:t>
      </w:r>
    </w:p>
    <w:p w:rsidR="000008F6" w:rsidRPr="000008F6" w:rsidRDefault="000008F6" w:rsidP="007D1A69">
      <w:pPr>
        <w:bidi w:val="0"/>
        <w:spacing w:after="0" w:line="360" w:lineRule="auto"/>
        <w:ind w:left="-567" w:right="-567"/>
        <w:jc w:val="both"/>
        <w:rPr>
          <w:rFonts w:ascii="Times New Roman" w:eastAsia="Times New Roman" w:hAnsi="Times New Roman" w:cs="David"/>
          <w:b/>
          <w:bCs/>
          <w:sz w:val="24"/>
          <w:szCs w:val="24"/>
          <w:lang w:eastAsia="he-IL"/>
        </w:rPr>
      </w:pPr>
    </w:p>
    <w:p w:rsidR="00CB7858" w:rsidRDefault="00CB7858" w:rsidP="007D1A69">
      <w:pPr>
        <w:spacing w:after="0" w:line="360" w:lineRule="auto"/>
        <w:ind w:left="-567" w:right="-567"/>
        <w:jc w:val="both"/>
        <w:rPr>
          <w:rFonts w:ascii="Times New Roman" w:eastAsia="Times New Roman" w:hAnsi="Times New Roman" w:cs="David"/>
          <w:sz w:val="24"/>
          <w:szCs w:val="24"/>
          <w:rtl/>
          <w:lang w:eastAsia="he-IL"/>
        </w:rPr>
      </w:pPr>
    </w:p>
    <w:p w:rsidR="00CB7858" w:rsidRDefault="00CB7858" w:rsidP="007D1A69">
      <w:pPr>
        <w:spacing w:after="0" w:line="360" w:lineRule="auto"/>
        <w:ind w:left="-567" w:right="-567"/>
        <w:jc w:val="both"/>
        <w:rPr>
          <w:rFonts w:ascii="Times New Roman" w:eastAsia="Times New Roman" w:hAnsi="Times New Roman" w:cs="David"/>
          <w:sz w:val="24"/>
          <w:szCs w:val="24"/>
          <w:rtl/>
          <w:lang w:eastAsia="he-IL"/>
        </w:rPr>
      </w:pPr>
    </w:p>
    <w:p w:rsidR="00CB7858" w:rsidRDefault="00CB7858" w:rsidP="007D1A69">
      <w:pPr>
        <w:spacing w:after="0" w:line="360" w:lineRule="auto"/>
        <w:ind w:left="-567" w:right="-567"/>
        <w:jc w:val="both"/>
        <w:rPr>
          <w:rFonts w:ascii="Times New Roman" w:eastAsia="Times New Roman" w:hAnsi="Times New Roman" w:cs="David"/>
          <w:sz w:val="24"/>
          <w:szCs w:val="24"/>
          <w:rtl/>
          <w:lang w:eastAsia="he-IL"/>
        </w:rPr>
      </w:pPr>
    </w:p>
    <w:p w:rsidR="00CB7858" w:rsidRDefault="00CB7858" w:rsidP="007D1A69">
      <w:pPr>
        <w:spacing w:after="0" w:line="360" w:lineRule="auto"/>
        <w:ind w:left="-567" w:right="-567"/>
        <w:jc w:val="both"/>
        <w:rPr>
          <w:rFonts w:ascii="Times New Roman" w:eastAsia="Times New Roman" w:hAnsi="Times New Roman" w:cs="David"/>
          <w:sz w:val="24"/>
          <w:szCs w:val="24"/>
          <w:rtl/>
          <w:lang w:eastAsia="he-IL"/>
        </w:rPr>
      </w:pPr>
    </w:p>
    <w:p w:rsidR="000008F6" w:rsidRPr="000008F6" w:rsidRDefault="000008F6" w:rsidP="007D1A69">
      <w:pPr>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rtl/>
          <w:lang w:eastAsia="he-IL"/>
        </w:rPr>
        <w:t>לכבוד</w:t>
      </w:r>
    </w:p>
    <w:p w:rsidR="000008F6" w:rsidRPr="000008F6" w:rsidRDefault="000008F6" w:rsidP="007D1A69">
      <w:pPr>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rtl/>
          <w:lang w:eastAsia="he-IL"/>
        </w:rPr>
        <w:t>פרופ' יובל מלמד</w:t>
      </w:r>
    </w:p>
    <w:p w:rsidR="000008F6" w:rsidRDefault="000008F6" w:rsidP="007D1A69">
      <w:pPr>
        <w:spacing w:after="0" w:line="360" w:lineRule="auto"/>
        <w:ind w:left="-567" w:right="-567"/>
        <w:jc w:val="both"/>
        <w:rPr>
          <w:rFonts w:ascii="Times New Roman" w:eastAsia="Times New Roman" w:hAnsi="Times New Roman" w:cs="David"/>
          <w:sz w:val="24"/>
          <w:szCs w:val="24"/>
          <w:u w:val="single"/>
          <w:rtl/>
          <w:lang w:eastAsia="he-IL"/>
        </w:rPr>
      </w:pPr>
      <w:r w:rsidRPr="000008F6">
        <w:rPr>
          <w:rFonts w:ascii="Times New Roman" w:eastAsia="Times New Roman" w:hAnsi="Times New Roman" w:cs="David" w:hint="cs"/>
          <w:sz w:val="24"/>
          <w:szCs w:val="24"/>
          <w:u w:val="single"/>
          <w:rtl/>
          <w:lang w:eastAsia="he-IL"/>
        </w:rPr>
        <w:t>מנהל המרכז לבריאות הנפש אברבנאל</w:t>
      </w:r>
    </w:p>
    <w:p w:rsidR="00CB7858" w:rsidRPr="000008F6" w:rsidRDefault="00CB7858" w:rsidP="007D1A69">
      <w:pPr>
        <w:spacing w:after="0" w:line="360" w:lineRule="auto"/>
        <w:ind w:left="-567" w:right="-567"/>
        <w:jc w:val="both"/>
        <w:rPr>
          <w:rFonts w:ascii="Times New Roman" w:eastAsia="Times New Roman" w:hAnsi="Times New Roman" w:cs="David"/>
          <w:sz w:val="24"/>
          <w:szCs w:val="24"/>
          <w:u w:val="single"/>
          <w:rtl/>
          <w:lang w:eastAsia="he-IL"/>
        </w:rPr>
      </w:pPr>
    </w:p>
    <w:p w:rsidR="00CB7858" w:rsidRDefault="00CB7858" w:rsidP="007D1A69">
      <w:pPr>
        <w:spacing w:after="0" w:line="360" w:lineRule="auto"/>
        <w:ind w:left="-567" w:right="-567"/>
        <w:jc w:val="both"/>
        <w:rPr>
          <w:rFonts w:ascii="Times New Roman" w:eastAsia="Times New Roman" w:hAnsi="Times New Roman" w:cs="David"/>
          <w:sz w:val="24"/>
          <w:szCs w:val="24"/>
          <w:rtl/>
          <w:lang w:eastAsia="he-IL"/>
        </w:rPr>
      </w:pPr>
    </w:p>
    <w:p w:rsidR="000008F6" w:rsidRPr="000008F6" w:rsidRDefault="000008F6" w:rsidP="007D1A69">
      <w:pPr>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rtl/>
          <w:lang w:eastAsia="he-IL"/>
        </w:rPr>
        <w:t>שלום רב,</w:t>
      </w:r>
    </w:p>
    <w:p w:rsidR="00CB7858" w:rsidRDefault="00CB7858" w:rsidP="007D1A69">
      <w:pPr>
        <w:spacing w:after="0" w:line="360" w:lineRule="auto"/>
        <w:ind w:left="-567" w:right="-567"/>
        <w:jc w:val="both"/>
        <w:rPr>
          <w:rFonts w:ascii="Times New Roman" w:eastAsia="Times New Roman" w:hAnsi="Times New Roman" w:cs="David"/>
          <w:b/>
          <w:bCs/>
          <w:sz w:val="24"/>
          <w:szCs w:val="24"/>
          <w:u w:val="single"/>
          <w:rtl/>
          <w:lang w:eastAsia="he-IL"/>
        </w:rPr>
      </w:pPr>
    </w:p>
    <w:p w:rsidR="000008F6" w:rsidRDefault="000008F6"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0008F6">
        <w:rPr>
          <w:rFonts w:ascii="Times New Roman" w:eastAsia="Times New Roman" w:hAnsi="Times New Roman" w:cs="David" w:hint="cs"/>
          <w:b/>
          <w:bCs/>
          <w:sz w:val="24"/>
          <w:szCs w:val="24"/>
          <w:u w:val="single"/>
          <w:rtl/>
          <w:lang w:eastAsia="he-IL"/>
        </w:rPr>
        <w:t>הנדון: סיכום דו"ח בקרה מיום ה- 1</w:t>
      </w:r>
      <w:r w:rsidR="00E33D6B">
        <w:rPr>
          <w:rFonts w:ascii="Times New Roman" w:eastAsia="Times New Roman" w:hAnsi="Times New Roman" w:cs="David" w:hint="cs"/>
          <w:b/>
          <w:bCs/>
          <w:sz w:val="24"/>
          <w:szCs w:val="24"/>
          <w:u w:val="single"/>
          <w:rtl/>
          <w:lang w:eastAsia="he-IL"/>
        </w:rPr>
        <w:t>7</w:t>
      </w:r>
      <w:r w:rsidRPr="000008F6">
        <w:rPr>
          <w:rFonts w:ascii="Times New Roman" w:eastAsia="Times New Roman" w:hAnsi="Times New Roman" w:cs="David" w:hint="cs"/>
          <w:b/>
          <w:bCs/>
          <w:sz w:val="24"/>
          <w:szCs w:val="24"/>
          <w:u w:val="single"/>
          <w:rtl/>
          <w:lang w:eastAsia="he-IL"/>
        </w:rPr>
        <w:t>.05.201</w:t>
      </w:r>
      <w:r w:rsidR="00E33D6B">
        <w:rPr>
          <w:rFonts w:ascii="Times New Roman" w:eastAsia="Times New Roman" w:hAnsi="Times New Roman" w:cs="David" w:hint="cs"/>
          <w:b/>
          <w:bCs/>
          <w:sz w:val="24"/>
          <w:szCs w:val="24"/>
          <w:u w:val="single"/>
          <w:rtl/>
          <w:lang w:eastAsia="he-IL"/>
        </w:rPr>
        <w:t xml:space="preserve">8 </w:t>
      </w:r>
      <w:r w:rsidRPr="000008F6">
        <w:rPr>
          <w:rFonts w:ascii="Times New Roman" w:eastAsia="Times New Roman" w:hAnsi="Times New Roman" w:cs="David" w:hint="cs"/>
          <w:b/>
          <w:bCs/>
          <w:sz w:val="24"/>
          <w:szCs w:val="24"/>
          <w:u w:val="single"/>
          <w:rtl/>
          <w:lang w:eastAsia="he-IL"/>
        </w:rPr>
        <w:t xml:space="preserve">במרכז לבריאות הנפש אברבנאל- </w:t>
      </w:r>
      <w:r w:rsidR="00E33D6B">
        <w:rPr>
          <w:rFonts w:ascii="Times New Roman" w:eastAsia="Times New Roman" w:hAnsi="Times New Roman" w:cs="David" w:hint="cs"/>
          <w:b/>
          <w:bCs/>
          <w:sz w:val="24"/>
          <w:szCs w:val="24"/>
          <w:u w:val="single"/>
          <w:rtl/>
          <w:lang w:eastAsia="he-IL"/>
        </w:rPr>
        <w:t>טיוטה לתגובה</w:t>
      </w:r>
    </w:p>
    <w:p w:rsidR="00CB7858" w:rsidRPr="000008F6" w:rsidRDefault="00CB7858" w:rsidP="007D1A69">
      <w:pPr>
        <w:spacing w:after="0" w:line="360" w:lineRule="auto"/>
        <w:ind w:left="-567" w:right="-567"/>
        <w:jc w:val="both"/>
        <w:rPr>
          <w:rFonts w:ascii="Times New Roman" w:eastAsia="Times New Roman" w:hAnsi="Times New Roman" w:cs="David"/>
          <w:b/>
          <w:bCs/>
          <w:sz w:val="24"/>
          <w:szCs w:val="24"/>
          <w:u w:val="single"/>
          <w:rtl/>
          <w:lang w:eastAsia="he-IL"/>
        </w:rPr>
      </w:pPr>
    </w:p>
    <w:p w:rsidR="000008F6" w:rsidRPr="000008F6" w:rsidRDefault="000008F6" w:rsidP="007D1A69">
      <w:pPr>
        <w:pBdr>
          <w:top w:val="single" w:sz="4" w:space="1" w:color="auto"/>
          <w:left w:val="single" w:sz="4" w:space="17" w:color="auto"/>
          <w:bottom w:val="single" w:sz="4" w:space="1" w:color="auto"/>
          <w:right w:val="single" w:sz="4" w:space="1" w:color="auto"/>
        </w:pBdr>
        <w:spacing w:after="0" w:line="360" w:lineRule="auto"/>
        <w:ind w:left="-567" w:right="-567"/>
        <w:jc w:val="both"/>
        <w:rPr>
          <w:rFonts w:ascii="Times New Roman" w:eastAsia="Times New Roman" w:hAnsi="Times New Roman" w:cs="David"/>
          <w:sz w:val="24"/>
          <w:szCs w:val="24"/>
          <w:rtl/>
          <w:lang w:eastAsia="he-IL"/>
        </w:rPr>
      </w:pPr>
    </w:p>
    <w:p w:rsidR="000008F6" w:rsidRPr="000008F6" w:rsidRDefault="000008F6" w:rsidP="007D1A69">
      <w:pPr>
        <w:pBdr>
          <w:top w:val="single" w:sz="4" w:space="1" w:color="auto"/>
          <w:left w:val="single" w:sz="4" w:space="17" w:color="auto"/>
          <w:bottom w:val="single" w:sz="4" w:space="1" w:color="auto"/>
          <w:right w:val="single" w:sz="4" w:space="1" w:color="auto"/>
        </w:pBdr>
        <w:spacing w:after="0" w:line="360" w:lineRule="auto"/>
        <w:ind w:left="-567" w:right="-567"/>
        <w:jc w:val="both"/>
        <w:rPr>
          <w:rFonts w:ascii="Times New Roman" w:eastAsia="Times New Roman" w:hAnsi="Times New Roman" w:cs="David"/>
          <w:b/>
          <w:bCs/>
          <w:sz w:val="24"/>
          <w:szCs w:val="24"/>
          <w:rtl/>
          <w:lang w:eastAsia="he-IL"/>
        </w:rPr>
      </w:pPr>
      <w:r w:rsidRPr="000008F6">
        <w:rPr>
          <w:rFonts w:ascii="Times New Roman" w:eastAsia="Times New Roman" w:hAnsi="Times New Roman" w:cs="David" w:hint="cs"/>
          <w:b/>
          <w:bCs/>
          <w:sz w:val="24"/>
          <w:szCs w:val="24"/>
          <w:rtl/>
          <w:lang w:eastAsia="he-IL"/>
        </w:rPr>
        <w:t xml:space="preserve">סוג בקרה: </w:t>
      </w:r>
      <w:r w:rsidRPr="000008F6">
        <w:rPr>
          <w:rFonts w:ascii="Times New Roman" w:eastAsia="Times New Roman" w:hAnsi="Times New Roman" w:cs="David" w:hint="cs"/>
          <w:sz w:val="24"/>
          <w:szCs w:val="24"/>
          <w:rtl/>
          <w:lang w:eastAsia="he-IL"/>
        </w:rPr>
        <w:t xml:space="preserve">מתוכננת                                                </w:t>
      </w:r>
      <w:r w:rsidRPr="000008F6">
        <w:rPr>
          <w:rFonts w:ascii="Times New Roman" w:eastAsia="Times New Roman" w:hAnsi="Times New Roman" w:cs="David" w:hint="cs"/>
          <w:b/>
          <w:bCs/>
          <w:sz w:val="24"/>
          <w:szCs w:val="24"/>
          <w:rtl/>
          <w:lang w:eastAsia="he-IL"/>
        </w:rPr>
        <w:t xml:space="preserve">    מטרת הבקרה: </w:t>
      </w:r>
      <w:r w:rsidRPr="000008F6">
        <w:rPr>
          <w:rFonts w:ascii="Times New Roman" w:eastAsia="Times New Roman" w:hAnsi="Times New Roman" w:cs="David" w:hint="cs"/>
          <w:sz w:val="24"/>
          <w:szCs w:val="24"/>
          <w:rtl/>
          <w:lang w:eastAsia="he-IL"/>
        </w:rPr>
        <w:t>לצורך רישוי</w:t>
      </w:r>
    </w:p>
    <w:p w:rsidR="000008F6" w:rsidRPr="000008F6" w:rsidRDefault="000008F6" w:rsidP="007D1A69">
      <w:pPr>
        <w:pBdr>
          <w:top w:val="single" w:sz="4" w:space="1" w:color="auto"/>
          <w:left w:val="single" w:sz="4" w:space="17" w:color="auto"/>
          <w:bottom w:val="single" w:sz="4" w:space="1" w:color="auto"/>
          <w:right w:val="single" w:sz="4" w:space="1" w:color="auto"/>
        </w:pBdr>
        <w:spacing w:after="0" w:line="360" w:lineRule="auto"/>
        <w:ind w:left="-567" w:right="-567"/>
        <w:jc w:val="both"/>
        <w:rPr>
          <w:rFonts w:ascii="Times New Roman" w:eastAsia="Times New Roman" w:hAnsi="Times New Roman" w:cs="David"/>
          <w:b/>
          <w:bCs/>
          <w:sz w:val="24"/>
          <w:szCs w:val="24"/>
          <w:rtl/>
          <w:lang w:eastAsia="he-IL"/>
        </w:rPr>
      </w:pPr>
      <w:r w:rsidRPr="000008F6">
        <w:rPr>
          <w:rFonts w:ascii="Times New Roman" w:eastAsia="Times New Roman" w:hAnsi="Times New Roman" w:cs="David" w:hint="cs"/>
          <w:b/>
          <w:bCs/>
          <w:sz w:val="24"/>
          <w:szCs w:val="24"/>
          <w:rtl/>
          <w:lang w:eastAsia="he-IL"/>
        </w:rPr>
        <w:t xml:space="preserve"> תאריך בקרה:    1</w:t>
      </w:r>
      <w:r w:rsidR="00507194">
        <w:rPr>
          <w:rFonts w:ascii="Times New Roman" w:eastAsia="Times New Roman" w:hAnsi="Times New Roman" w:cs="David" w:hint="cs"/>
          <w:b/>
          <w:bCs/>
          <w:sz w:val="24"/>
          <w:szCs w:val="24"/>
          <w:rtl/>
          <w:lang w:eastAsia="he-IL"/>
        </w:rPr>
        <w:t>7</w:t>
      </w:r>
      <w:r w:rsidRPr="000008F6">
        <w:rPr>
          <w:rFonts w:ascii="Times New Roman" w:eastAsia="Times New Roman" w:hAnsi="Times New Roman" w:cs="David" w:hint="cs"/>
          <w:b/>
          <w:bCs/>
          <w:sz w:val="24"/>
          <w:szCs w:val="24"/>
          <w:rtl/>
          <w:lang w:eastAsia="he-IL"/>
        </w:rPr>
        <w:t>.05.201</w:t>
      </w:r>
      <w:r w:rsidR="00507194">
        <w:rPr>
          <w:rFonts w:ascii="Times New Roman" w:eastAsia="Times New Roman" w:hAnsi="Times New Roman" w:cs="David" w:hint="cs"/>
          <w:b/>
          <w:bCs/>
          <w:sz w:val="24"/>
          <w:szCs w:val="24"/>
          <w:rtl/>
          <w:lang w:eastAsia="he-IL"/>
        </w:rPr>
        <w:t>8</w:t>
      </w:r>
      <w:r w:rsidRPr="000008F6">
        <w:rPr>
          <w:rFonts w:ascii="Times New Roman" w:eastAsia="Times New Roman" w:hAnsi="Times New Roman" w:cs="David" w:hint="cs"/>
          <w:b/>
          <w:bCs/>
          <w:sz w:val="24"/>
          <w:szCs w:val="24"/>
          <w:rtl/>
          <w:lang w:eastAsia="he-IL"/>
        </w:rPr>
        <w:t xml:space="preserve">                                      בקרה קודמת: </w:t>
      </w:r>
      <w:r w:rsidR="00507194">
        <w:rPr>
          <w:rFonts w:ascii="Times New Roman" w:eastAsia="Times New Roman" w:hAnsi="Times New Roman" w:cs="David" w:hint="cs"/>
          <w:b/>
          <w:bCs/>
          <w:sz w:val="24"/>
          <w:szCs w:val="24"/>
          <w:rtl/>
          <w:lang w:eastAsia="he-IL"/>
        </w:rPr>
        <w:t>18</w:t>
      </w:r>
      <w:r w:rsidRPr="000008F6">
        <w:rPr>
          <w:rFonts w:ascii="Times New Roman" w:eastAsia="Times New Roman" w:hAnsi="Times New Roman" w:cs="David" w:hint="cs"/>
          <w:b/>
          <w:bCs/>
          <w:sz w:val="24"/>
          <w:szCs w:val="24"/>
          <w:rtl/>
          <w:lang w:eastAsia="he-IL"/>
        </w:rPr>
        <w:t>.0</w:t>
      </w:r>
      <w:r w:rsidR="00507194">
        <w:rPr>
          <w:rFonts w:ascii="Times New Roman" w:eastAsia="Times New Roman" w:hAnsi="Times New Roman" w:cs="David" w:hint="cs"/>
          <w:b/>
          <w:bCs/>
          <w:sz w:val="24"/>
          <w:szCs w:val="24"/>
          <w:rtl/>
          <w:lang w:eastAsia="he-IL"/>
        </w:rPr>
        <w:t>5</w:t>
      </w:r>
      <w:r w:rsidRPr="000008F6">
        <w:rPr>
          <w:rFonts w:ascii="Times New Roman" w:eastAsia="Times New Roman" w:hAnsi="Times New Roman" w:cs="David" w:hint="cs"/>
          <w:b/>
          <w:bCs/>
          <w:sz w:val="24"/>
          <w:szCs w:val="24"/>
          <w:rtl/>
          <w:lang w:eastAsia="he-IL"/>
        </w:rPr>
        <w:t>.2017</w:t>
      </w:r>
    </w:p>
    <w:p w:rsidR="000008F6" w:rsidRPr="000008F6" w:rsidRDefault="000008F6" w:rsidP="007D1A69">
      <w:pPr>
        <w:pBdr>
          <w:top w:val="single" w:sz="4" w:space="1" w:color="auto"/>
          <w:left w:val="single" w:sz="4" w:space="17" w:color="auto"/>
          <w:bottom w:val="single" w:sz="4" w:space="1" w:color="auto"/>
          <w:right w:val="single" w:sz="4" w:space="1" w:color="auto"/>
        </w:pBdr>
        <w:spacing w:after="0" w:line="360" w:lineRule="auto"/>
        <w:ind w:left="-567" w:right="-567"/>
        <w:jc w:val="both"/>
        <w:rPr>
          <w:rFonts w:ascii="Times New Roman" w:eastAsia="Times New Roman" w:hAnsi="Times New Roman" w:cs="David"/>
          <w:b/>
          <w:bCs/>
          <w:sz w:val="24"/>
          <w:szCs w:val="24"/>
          <w:rtl/>
          <w:lang w:eastAsia="he-IL"/>
        </w:rPr>
      </w:pPr>
      <w:r w:rsidRPr="000008F6">
        <w:rPr>
          <w:rFonts w:ascii="Times New Roman" w:eastAsia="Times New Roman" w:hAnsi="Times New Roman" w:cs="David" w:hint="cs"/>
          <w:b/>
          <w:bCs/>
          <w:sz w:val="24"/>
          <w:szCs w:val="24"/>
          <w:rtl/>
          <w:lang w:eastAsia="he-IL"/>
        </w:rPr>
        <w:t xml:space="preserve"> תאריך שליחת דו"ח לתגובה</w:t>
      </w:r>
      <w:r w:rsidR="00F52694">
        <w:rPr>
          <w:rFonts w:ascii="Times New Roman" w:eastAsia="Times New Roman" w:hAnsi="Times New Roman" w:cs="David" w:hint="cs"/>
          <w:b/>
          <w:bCs/>
          <w:sz w:val="24"/>
          <w:szCs w:val="24"/>
          <w:rtl/>
          <w:lang w:eastAsia="he-IL"/>
        </w:rPr>
        <w:t>:</w:t>
      </w:r>
      <w:r w:rsidRPr="000008F6">
        <w:rPr>
          <w:rFonts w:ascii="Times New Roman" w:eastAsia="Times New Roman" w:hAnsi="Times New Roman" w:cs="David" w:hint="cs"/>
          <w:b/>
          <w:bCs/>
          <w:sz w:val="24"/>
          <w:szCs w:val="24"/>
          <w:rtl/>
          <w:lang w:eastAsia="he-IL"/>
        </w:rPr>
        <w:t xml:space="preserve">                   </w:t>
      </w:r>
      <w:r w:rsidR="00F52694">
        <w:rPr>
          <w:rFonts w:ascii="Times New Roman" w:eastAsia="Times New Roman" w:hAnsi="Times New Roman" w:cs="David" w:hint="cs"/>
          <w:b/>
          <w:bCs/>
          <w:sz w:val="24"/>
          <w:szCs w:val="24"/>
          <w:rtl/>
          <w:lang w:eastAsia="he-IL"/>
        </w:rPr>
        <w:t xml:space="preserve">                </w:t>
      </w:r>
      <w:r w:rsidRPr="000008F6">
        <w:rPr>
          <w:rFonts w:ascii="Times New Roman" w:eastAsia="Times New Roman" w:hAnsi="Times New Roman" w:cs="David" w:hint="cs"/>
          <w:b/>
          <w:bCs/>
          <w:sz w:val="24"/>
          <w:szCs w:val="24"/>
          <w:rtl/>
          <w:lang w:eastAsia="he-IL"/>
        </w:rPr>
        <w:t xml:space="preserve">תאריך קבלת תגובת המבוקר:                   </w:t>
      </w:r>
    </w:p>
    <w:p w:rsidR="000008F6" w:rsidRPr="000008F6" w:rsidRDefault="000008F6" w:rsidP="007D1A69">
      <w:pPr>
        <w:pBdr>
          <w:top w:val="single" w:sz="4" w:space="1" w:color="auto"/>
          <w:left w:val="single" w:sz="4" w:space="17" w:color="auto"/>
          <w:bottom w:val="single" w:sz="4" w:space="1" w:color="auto"/>
          <w:right w:val="single" w:sz="4" w:space="1" w:color="auto"/>
        </w:pBdr>
        <w:spacing w:after="0" w:line="360" w:lineRule="auto"/>
        <w:ind w:left="-567" w:right="-567"/>
        <w:jc w:val="both"/>
        <w:rPr>
          <w:rFonts w:ascii="Times New Roman" w:eastAsia="Times New Roman" w:hAnsi="Times New Roman" w:cs="David"/>
          <w:b/>
          <w:bCs/>
          <w:sz w:val="24"/>
          <w:szCs w:val="24"/>
          <w:rtl/>
          <w:lang w:eastAsia="he-IL"/>
        </w:rPr>
      </w:pPr>
      <w:r w:rsidRPr="000008F6">
        <w:rPr>
          <w:rFonts w:ascii="Times New Roman" w:eastAsia="Times New Roman" w:hAnsi="Times New Roman" w:cs="David" w:hint="cs"/>
          <w:b/>
          <w:bCs/>
          <w:sz w:val="24"/>
          <w:szCs w:val="24"/>
          <w:rtl/>
          <w:lang w:eastAsia="he-IL"/>
        </w:rPr>
        <w:t xml:space="preserve">תאריך הוצאת דו"ח סופי: </w:t>
      </w:r>
    </w:p>
    <w:p w:rsidR="000008F6" w:rsidRPr="000008F6" w:rsidRDefault="000008F6" w:rsidP="00F733D8">
      <w:pPr>
        <w:pBdr>
          <w:top w:val="single" w:sz="4" w:space="1" w:color="auto"/>
          <w:left w:val="single" w:sz="4" w:space="17" w:color="auto"/>
          <w:bottom w:val="single" w:sz="4" w:space="1" w:color="auto"/>
          <w:right w:val="single" w:sz="4" w:space="1" w:color="auto"/>
        </w:pBdr>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b/>
          <w:bCs/>
          <w:sz w:val="24"/>
          <w:szCs w:val="24"/>
          <w:rtl/>
          <w:lang w:eastAsia="he-IL"/>
        </w:rPr>
        <w:t>הצוות הבודק</w:t>
      </w:r>
      <w:r w:rsidRPr="000008F6">
        <w:rPr>
          <w:rFonts w:ascii="Times New Roman" w:eastAsia="Times New Roman" w:hAnsi="Times New Roman" w:cs="David" w:hint="cs"/>
          <w:sz w:val="24"/>
          <w:szCs w:val="24"/>
          <w:rtl/>
          <w:lang w:eastAsia="he-IL"/>
        </w:rPr>
        <w:t xml:space="preserve">: דר' עוזי שי - פסיכיאטר מחוז תל אביב, דר' מילה גלוזמן- סגנית פסיכיאטר מחוז תל אביב,  גב' </w:t>
      </w:r>
      <w:r w:rsidR="00507194">
        <w:rPr>
          <w:rFonts w:ascii="Times New Roman" w:eastAsia="Times New Roman" w:hAnsi="Times New Roman" w:cs="David" w:hint="cs"/>
          <w:sz w:val="24"/>
          <w:szCs w:val="24"/>
          <w:rtl/>
          <w:lang w:eastAsia="he-IL"/>
        </w:rPr>
        <w:t>דנה יקיר</w:t>
      </w:r>
      <w:r w:rsidRPr="000008F6">
        <w:rPr>
          <w:rFonts w:ascii="Times New Roman" w:eastAsia="Times New Roman" w:hAnsi="Times New Roman" w:cs="David" w:hint="cs"/>
          <w:sz w:val="24"/>
          <w:szCs w:val="24"/>
          <w:rtl/>
          <w:lang w:eastAsia="he-IL"/>
        </w:rPr>
        <w:t xml:space="preserve">- ע' פסיכיאטר מחוזי לבקרה, ד"ר רחל מאור- רופאת צוות בקרה, גב' להפז טל-דורות - עו"ס צוות בקרה, גב' </w:t>
      </w:r>
      <w:r w:rsidR="00507194">
        <w:rPr>
          <w:rFonts w:ascii="Times New Roman" w:eastAsia="Times New Roman" w:hAnsi="Times New Roman" w:cs="David" w:hint="cs"/>
          <w:sz w:val="24"/>
          <w:szCs w:val="24"/>
          <w:rtl/>
          <w:lang w:eastAsia="he-IL"/>
        </w:rPr>
        <w:t>ענבל שרעבי</w:t>
      </w:r>
      <w:r w:rsidRPr="000008F6">
        <w:rPr>
          <w:rFonts w:ascii="Times New Roman" w:eastAsia="Times New Roman" w:hAnsi="Times New Roman" w:cs="David" w:hint="cs"/>
          <w:sz w:val="24"/>
          <w:szCs w:val="24"/>
          <w:rtl/>
          <w:lang w:eastAsia="he-IL"/>
        </w:rPr>
        <w:t xml:space="preserve"> </w:t>
      </w:r>
      <w:r w:rsidRPr="000008F6">
        <w:rPr>
          <w:rFonts w:ascii="Times New Roman" w:eastAsia="Times New Roman" w:hAnsi="Times New Roman" w:cs="David"/>
          <w:sz w:val="24"/>
          <w:szCs w:val="24"/>
          <w:rtl/>
          <w:lang w:eastAsia="he-IL"/>
        </w:rPr>
        <w:t>–</w:t>
      </w:r>
      <w:r w:rsidRPr="000008F6">
        <w:rPr>
          <w:rFonts w:ascii="Times New Roman" w:eastAsia="Times New Roman" w:hAnsi="Times New Roman" w:cs="David" w:hint="cs"/>
          <w:sz w:val="24"/>
          <w:szCs w:val="24"/>
          <w:rtl/>
          <w:lang w:eastAsia="he-IL"/>
        </w:rPr>
        <w:t xml:space="preserve"> אחות צוות בקרה, בריאות הסביבה- מר יבגני קובלר- מפקח, גב' מרגרט נרקולייב- מפקחת. גב' </w:t>
      </w:r>
      <w:r w:rsidR="004A2229">
        <w:rPr>
          <w:rFonts w:ascii="Times New Roman" w:eastAsia="Times New Roman" w:hAnsi="Times New Roman" w:cs="David" w:hint="cs"/>
          <w:sz w:val="24"/>
          <w:szCs w:val="24"/>
          <w:rtl/>
          <w:lang w:eastAsia="he-IL"/>
        </w:rPr>
        <w:t>פאינה צודיקוב</w:t>
      </w:r>
      <w:r w:rsidRPr="000008F6">
        <w:rPr>
          <w:rFonts w:ascii="Times New Roman" w:eastAsia="Times New Roman" w:hAnsi="Times New Roman" w:cs="David" w:hint="cs"/>
          <w:sz w:val="24"/>
          <w:szCs w:val="24"/>
          <w:rtl/>
          <w:lang w:eastAsia="he-IL"/>
        </w:rPr>
        <w:t xml:space="preserve">- דיאטנית אחראית בקרה,  גב' מירי טריינין- רוקחת מחוזית, מחוז תל-אביב, דר' שרית רחמני-אחות מפקחת מחוזית, לשכת בריאות תל- אביב, גב' רגדה חכים- מהמחלקה הארצית לפיזיותרפיה, גב' </w:t>
      </w:r>
      <w:r w:rsidR="004A2229">
        <w:rPr>
          <w:rFonts w:ascii="Times New Roman" w:eastAsia="Times New Roman" w:hAnsi="Times New Roman" w:cs="David" w:hint="cs"/>
          <w:sz w:val="24"/>
          <w:szCs w:val="24"/>
          <w:rtl/>
          <w:lang w:eastAsia="he-IL"/>
        </w:rPr>
        <w:t>יעל ניסן</w:t>
      </w:r>
      <w:r w:rsidRPr="000008F6">
        <w:rPr>
          <w:rFonts w:ascii="Times New Roman" w:eastAsia="Times New Roman" w:hAnsi="Times New Roman" w:cs="David" w:hint="cs"/>
          <w:sz w:val="24"/>
          <w:szCs w:val="24"/>
          <w:rtl/>
          <w:lang w:eastAsia="he-IL"/>
        </w:rPr>
        <w:t xml:space="preserve">- </w:t>
      </w:r>
      <w:r w:rsidR="004A2229">
        <w:rPr>
          <w:rFonts w:ascii="Times New Roman" w:eastAsia="Times New Roman" w:hAnsi="Times New Roman" w:cs="David" w:hint="cs"/>
          <w:sz w:val="24"/>
          <w:szCs w:val="24"/>
          <w:rtl/>
          <w:lang w:eastAsia="he-IL"/>
        </w:rPr>
        <w:t>רכזת תחום מקצועי בכיר ,</w:t>
      </w:r>
      <w:r w:rsidRPr="000008F6">
        <w:rPr>
          <w:rFonts w:ascii="Times New Roman" w:eastAsia="Times New Roman" w:hAnsi="Times New Roman" w:cs="David" w:hint="cs"/>
          <w:sz w:val="24"/>
          <w:szCs w:val="24"/>
          <w:rtl/>
          <w:lang w:eastAsia="he-IL"/>
        </w:rPr>
        <w:t>השרות הארצי לריפוי בעיסוק, דר' אורן כתבי - וטרינר מחוזי, מחוז תל אביב, גב' אירנה ל</w:t>
      </w:r>
      <w:r w:rsidR="00494971">
        <w:rPr>
          <w:rFonts w:ascii="Times New Roman" w:eastAsia="Times New Roman" w:hAnsi="Times New Roman" w:cs="David" w:hint="cs"/>
          <w:sz w:val="24"/>
          <w:szCs w:val="24"/>
          <w:rtl/>
          <w:lang w:eastAsia="he-IL"/>
        </w:rPr>
        <w:t>וינסון- רכזת בכירה לסימול רפואי, גב' לאורה דרדיק- אחות אפידמיולוגיה, מומחית במניעת זיהומים</w:t>
      </w:r>
      <w:r w:rsidR="002C7933">
        <w:rPr>
          <w:rFonts w:ascii="Times New Roman" w:eastAsia="Times New Roman" w:hAnsi="Times New Roman" w:cs="David" w:hint="cs"/>
          <w:sz w:val="24"/>
          <w:szCs w:val="24"/>
          <w:rtl/>
          <w:lang w:eastAsia="he-IL"/>
        </w:rPr>
        <w:t xml:space="preserve"> לשכת בריאות ת"א</w:t>
      </w:r>
      <w:r w:rsidR="00494971">
        <w:rPr>
          <w:rFonts w:ascii="Times New Roman" w:eastAsia="Times New Roman" w:hAnsi="Times New Roman" w:cs="David" w:hint="cs"/>
          <w:sz w:val="24"/>
          <w:szCs w:val="24"/>
          <w:rtl/>
          <w:lang w:eastAsia="he-IL"/>
        </w:rPr>
        <w:t xml:space="preserve">, ד"ר עבד מסרוואה- </w:t>
      </w:r>
      <w:r w:rsidR="00423933">
        <w:rPr>
          <w:rFonts w:ascii="Times New Roman" w:eastAsia="Times New Roman" w:hAnsi="Times New Roman" w:cs="David" w:hint="cs"/>
          <w:sz w:val="24"/>
          <w:szCs w:val="24"/>
          <w:rtl/>
          <w:lang w:eastAsia="he-IL"/>
        </w:rPr>
        <w:t>מרכז שרות דנטלי</w:t>
      </w:r>
      <w:r w:rsidR="00F733D8">
        <w:rPr>
          <w:rFonts w:ascii="Times New Roman" w:eastAsia="Times New Roman" w:hAnsi="Times New Roman" w:cs="David" w:hint="cs"/>
          <w:sz w:val="24"/>
          <w:szCs w:val="24"/>
          <w:rtl/>
          <w:lang w:eastAsia="he-IL"/>
        </w:rPr>
        <w:t xml:space="preserve"> בברה"נ</w:t>
      </w:r>
      <w:r w:rsidR="00423933">
        <w:rPr>
          <w:rFonts w:ascii="Times New Roman" w:eastAsia="Times New Roman" w:hAnsi="Times New Roman" w:cs="David" w:hint="cs"/>
          <w:sz w:val="24"/>
          <w:szCs w:val="24"/>
          <w:rtl/>
          <w:lang w:eastAsia="he-IL"/>
        </w:rPr>
        <w:t xml:space="preserve">. </w:t>
      </w:r>
    </w:p>
    <w:p w:rsidR="000008F6" w:rsidRPr="000008F6" w:rsidRDefault="000008F6" w:rsidP="007D1A69">
      <w:pPr>
        <w:spacing w:after="0" w:line="360" w:lineRule="auto"/>
        <w:ind w:left="-567" w:right="-567"/>
        <w:jc w:val="both"/>
        <w:rPr>
          <w:rFonts w:ascii="Times New Roman" w:eastAsia="Times New Roman" w:hAnsi="Times New Roman" w:cs="David"/>
          <w:sz w:val="24"/>
          <w:szCs w:val="24"/>
          <w:rtl/>
          <w:lang w:eastAsia="he-IL"/>
        </w:rPr>
      </w:pPr>
    </w:p>
    <w:p w:rsidR="000008F6" w:rsidRPr="000008F6" w:rsidRDefault="000008F6" w:rsidP="00F733D8">
      <w:pPr>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rtl/>
          <w:lang w:eastAsia="he-IL"/>
        </w:rPr>
        <w:t>בתאריך שבנדון נערכה בקרה רב</w:t>
      </w:r>
      <w:r w:rsidR="00F733D8">
        <w:rPr>
          <w:rFonts w:ascii="Times New Roman" w:eastAsia="Times New Roman" w:hAnsi="Times New Roman" w:cs="David" w:hint="cs"/>
          <w:sz w:val="24"/>
          <w:szCs w:val="24"/>
          <w:rtl/>
          <w:lang w:eastAsia="he-IL"/>
        </w:rPr>
        <w:t>-</w:t>
      </w:r>
      <w:r w:rsidRPr="000008F6">
        <w:rPr>
          <w:rFonts w:ascii="Times New Roman" w:eastAsia="Times New Roman" w:hAnsi="Times New Roman" w:cs="David" w:hint="cs"/>
          <w:sz w:val="24"/>
          <w:szCs w:val="24"/>
          <w:rtl/>
          <w:lang w:eastAsia="he-IL"/>
        </w:rPr>
        <w:t>תחומית לצורך חידוש רישוי בית החולים.</w:t>
      </w:r>
    </w:p>
    <w:p w:rsidR="00292065" w:rsidRDefault="000008F6" w:rsidP="002C7933">
      <w:pPr>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rtl/>
          <w:lang w:eastAsia="he-IL"/>
        </w:rPr>
        <w:lastRenderedPageBreak/>
        <w:t>בהתכנסות, מטעם בית החולים נכחו: פרופ' יובל מלמד- מנהל בית החולים,</w:t>
      </w:r>
      <w:r w:rsidR="0064476C">
        <w:rPr>
          <w:rFonts w:ascii="Times New Roman" w:eastAsia="Times New Roman" w:hAnsi="Times New Roman" w:cs="David" w:hint="cs"/>
          <w:sz w:val="24"/>
          <w:szCs w:val="24"/>
          <w:rtl/>
          <w:lang w:eastAsia="he-IL"/>
        </w:rPr>
        <w:t xml:space="preserve"> דר' מרנינה שוורץ- ס.מנהל בית החולים</w:t>
      </w:r>
      <w:r w:rsidR="002C7933">
        <w:rPr>
          <w:rFonts w:ascii="Times New Roman" w:eastAsia="Times New Roman" w:hAnsi="Times New Roman" w:cs="David" w:hint="cs"/>
          <w:sz w:val="24"/>
          <w:szCs w:val="24"/>
          <w:rtl/>
          <w:lang w:eastAsia="he-IL"/>
        </w:rPr>
        <w:t xml:space="preserve"> והסגל הבכיר בבית החולים וביניהם: </w:t>
      </w:r>
      <w:r w:rsidRPr="000008F6">
        <w:rPr>
          <w:rFonts w:ascii="Times New Roman" w:eastAsia="Times New Roman" w:hAnsi="Times New Roman" w:cs="David" w:hint="cs"/>
          <w:sz w:val="24"/>
          <w:szCs w:val="24"/>
          <w:rtl/>
          <w:lang w:eastAsia="he-IL"/>
        </w:rPr>
        <w:t>גב' משית בן צרפתי- מנהלת שירותי הסיעוד, מר יובל בן מרדכי- מנהל אדמיניסטרטיבי, גב' סיגלית אלוני- סגנית מנהל אדמיניסטרטיבי, גב' אביבה קסטן - מנהלת ריפוי בעיסוק, מר יורי גימלפרב - סגן מנהלת שרותי סיעוד, גב' רונית בללי- מנהלת משאבי אנוש</w:t>
      </w:r>
      <w:r w:rsidR="002C7933">
        <w:rPr>
          <w:rFonts w:ascii="Times New Roman" w:eastAsia="Times New Roman" w:hAnsi="Times New Roman" w:cs="David" w:hint="cs"/>
          <w:sz w:val="24"/>
          <w:szCs w:val="24"/>
          <w:rtl/>
          <w:lang w:eastAsia="he-IL"/>
        </w:rPr>
        <w:t>, גב עינב בן- חור- מנהלת השרות הסוציאלי.</w:t>
      </w:r>
    </w:p>
    <w:p w:rsidR="00F733D8" w:rsidRDefault="000008F6" w:rsidP="00F733D8">
      <w:pPr>
        <w:spacing w:after="0" w:line="360" w:lineRule="auto"/>
        <w:ind w:left="-567" w:right="-567"/>
        <w:contextualSpacing/>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rtl/>
          <w:lang w:eastAsia="he-IL"/>
        </w:rPr>
        <w:t>פרופ' מלמד וחלק מהצוות הנוכח סקר</w:t>
      </w:r>
      <w:r w:rsidR="00292065">
        <w:rPr>
          <w:rFonts w:ascii="Times New Roman" w:eastAsia="Times New Roman" w:hAnsi="Times New Roman" w:cs="David" w:hint="cs"/>
          <w:sz w:val="24"/>
          <w:szCs w:val="24"/>
          <w:rtl/>
          <w:lang w:eastAsia="he-IL"/>
        </w:rPr>
        <w:t xml:space="preserve"> </w:t>
      </w:r>
      <w:r w:rsidR="00F733D8">
        <w:rPr>
          <w:rFonts w:ascii="Times New Roman" w:eastAsia="Times New Roman" w:hAnsi="Times New Roman" w:cs="David" w:hint="cs"/>
          <w:sz w:val="24"/>
          <w:szCs w:val="24"/>
          <w:rtl/>
          <w:lang w:eastAsia="he-IL"/>
        </w:rPr>
        <w:t xml:space="preserve">את </w:t>
      </w:r>
      <w:r w:rsidR="00292065">
        <w:rPr>
          <w:rFonts w:ascii="Times New Roman" w:eastAsia="Times New Roman" w:hAnsi="Times New Roman" w:cs="David" w:hint="cs"/>
          <w:sz w:val="24"/>
          <w:szCs w:val="24"/>
          <w:rtl/>
          <w:lang w:eastAsia="he-IL"/>
        </w:rPr>
        <w:t>הנעשה בבית החולים בשנה זו</w:t>
      </w:r>
      <w:r w:rsidRPr="000008F6">
        <w:rPr>
          <w:rFonts w:ascii="Times New Roman" w:eastAsia="Times New Roman" w:hAnsi="Times New Roman" w:cs="David" w:hint="cs"/>
          <w:sz w:val="24"/>
          <w:szCs w:val="24"/>
          <w:rtl/>
          <w:lang w:eastAsia="he-IL"/>
        </w:rPr>
        <w:t xml:space="preserve">, את התמורות בצוות הסעודי והרפואי ועוד. </w:t>
      </w:r>
    </w:p>
    <w:p w:rsidR="000008F6" w:rsidRPr="000008F6" w:rsidRDefault="000008F6" w:rsidP="00F733D8">
      <w:pPr>
        <w:spacing w:after="0" w:line="360" w:lineRule="auto"/>
        <w:ind w:left="-567" w:right="-567"/>
        <w:contextualSpacing/>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rtl/>
          <w:lang w:eastAsia="he-IL"/>
        </w:rPr>
        <w:t>בבית החולים 296 מיטות אשפוז בתקן (ללא מגורים טיפוליים) ובנוסף 30 מיטות של אשפוז יום (מבוגרים ונוער).</w:t>
      </w:r>
    </w:p>
    <w:p w:rsidR="000008F6" w:rsidRPr="000008F6" w:rsidRDefault="000008F6" w:rsidP="007D1A69">
      <w:pPr>
        <w:spacing w:after="0" w:line="360" w:lineRule="auto"/>
        <w:ind w:left="-567" w:right="-567"/>
        <w:jc w:val="both"/>
        <w:rPr>
          <w:rFonts w:ascii="Times New Roman" w:eastAsia="Times New Roman" w:hAnsi="Times New Roman" w:cs="David"/>
          <w:sz w:val="24"/>
          <w:szCs w:val="24"/>
          <w:u w:val="single"/>
          <w:rtl/>
          <w:lang w:eastAsia="he-IL"/>
        </w:rPr>
      </w:pPr>
      <w:r w:rsidRPr="000008F6">
        <w:rPr>
          <w:rFonts w:ascii="Times New Roman" w:eastAsia="Times New Roman" w:hAnsi="Times New Roman" w:cs="David" w:hint="cs"/>
          <w:sz w:val="24"/>
          <w:szCs w:val="24"/>
          <w:u w:val="single"/>
          <w:rtl/>
          <w:lang w:eastAsia="he-IL"/>
        </w:rPr>
        <w:t xml:space="preserve">לבית החולים אישור כיבוי אש </w:t>
      </w:r>
      <w:r w:rsidR="00292065">
        <w:rPr>
          <w:rFonts w:ascii="Times New Roman" w:eastAsia="Times New Roman" w:hAnsi="Times New Roman" w:cs="David" w:hint="cs"/>
          <w:sz w:val="24"/>
          <w:szCs w:val="24"/>
          <w:u w:val="single"/>
          <w:rtl/>
          <w:lang w:eastAsia="he-IL"/>
        </w:rPr>
        <w:t xml:space="preserve">בתוקף. </w:t>
      </w:r>
    </w:p>
    <w:p w:rsidR="000008F6" w:rsidRPr="000008F6" w:rsidRDefault="000008F6" w:rsidP="00F733D8">
      <w:pPr>
        <w:spacing w:after="0" w:line="360" w:lineRule="auto"/>
        <w:ind w:left="-567" w:right="-567"/>
        <w:jc w:val="both"/>
        <w:rPr>
          <w:rFonts w:ascii="Times New Roman" w:eastAsia="Times New Roman" w:hAnsi="Times New Roman" w:cs="David"/>
          <w:sz w:val="24"/>
          <w:szCs w:val="24"/>
          <w:u w:val="single"/>
          <w:rtl/>
          <w:lang w:eastAsia="he-IL"/>
        </w:rPr>
      </w:pPr>
      <w:r w:rsidRPr="000008F6">
        <w:rPr>
          <w:rFonts w:ascii="Times New Roman" w:eastAsia="Times New Roman" w:hAnsi="Times New Roman" w:cs="David" w:hint="cs"/>
          <w:sz w:val="24"/>
          <w:szCs w:val="24"/>
          <w:rtl/>
          <w:lang w:eastAsia="he-IL"/>
        </w:rPr>
        <w:t xml:space="preserve">מלבד בקרות במסגרת בקרת הרישוי, התקיימו מאז הבקרה האחרונה לפני כשנה בקרות בתחומים נוספים בבית החולים: </w:t>
      </w:r>
      <w:r w:rsidR="008A7640">
        <w:rPr>
          <w:rFonts w:ascii="Times New Roman" w:eastAsia="Times New Roman" w:hAnsi="Times New Roman" w:cs="David" w:hint="cs"/>
          <w:sz w:val="24"/>
          <w:szCs w:val="24"/>
          <w:rtl/>
          <w:lang w:eastAsia="he-IL"/>
        </w:rPr>
        <w:t xml:space="preserve">בקרת זיהומים במיון, </w:t>
      </w:r>
      <w:r w:rsidR="008A7640">
        <w:rPr>
          <w:rFonts w:ascii="Times New Roman" w:eastAsia="Times New Roman" w:hAnsi="Times New Roman" w:cs="David"/>
          <w:sz w:val="24"/>
          <w:szCs w:val="24"/>
          <w:lang w:eastAsia="he-IL"/>
        </w:rPr>
        <w:t>ect</w:t>
      </w:r>
      <w:r w:rsidR="008A7640">
        <w:rPr>
          <w:rFonts w:ascii="Times New Roman" w:eastAsia="Times New Roman" w:hAnsi="Times New Roman" w:cs="David" w:hint="cs"/>
          <w:sz w:val="24"/>
          <w:szCs w:val="24"/>
          <w:rtl/>
          <w:lang w:eastAsia="he-IL"/>
        </w:rPr>
        <w:t xml:space="preserve"> ומחלקת נשים פעילה</w:t>
      </w:r>
      <w:r w:rsidR="00F733D8">
        <w:rPr>
          <w:rFonts w:ascii="Times New Roman" w:eastAsia="Times New Roman" w:hAnsi="Times New Roman" w:cs="David" w:hint="cs"/>
          <w:sz w:val="24"/>
          <w:szCs w:val="24"/>
          <w:rtl/>
          <w:lang w:eastAsia="he-IL"/>
        </w:rPr>
        <w:t xml:space="preserve"> (5 א)</w:t>
      </w:r>
      <w:r w:rsidR="008A7640">
        <w:rPr>
          <w:rFonts w:ascii="Times New Roman" w:eastAsia="Times New Roman" w:hAnsi="Times New Roman" w:cs="David" w:hint="cs"/>
          <w:sz w:val="24"/>
          <w:szCs w:val="24"/>
          <w:rtl/>
          <w:lang w:eastAsia="he-IL"/>
        </w:rPr>
        <w:t xml:space="preserve"> </w:t>
      </w:r>
      <w:r w:rsidR="00F733D8">
        <w:rPr>
          <w:rFonts w:ascii="Times New Roman" w:eastAsia="Times New Roman" w:hAnsi="Times New Roman" w:cs="David" w:hint="cs"/>
          <w:sz w:val="24"/>
          <w:szCs w:val="24"/>
          <w:rtl/>
          <w:lang w:eastAsia="he-IL"/>
        </w:rPr>
        <w:t xml:space="preserve">בתאריך ה- </w:t>
      </w:r>
      <w:r w:rsidRPr="000008F6">
        <w:rPr>
          <w:rFonts w:ascii="Times New Roman" w:eastAsia="Times New Roman" w:hAnsi="Times New Roman" w:cs="David" w:hint="cs"/>
          <w:sz w:val="24"/>
          <w:szCs w:val="24"/>
          <w:rtl/>
          <w:lang w:eastAsia="he-IL"/>
        </w:rPr>
        <w:t xml:space="preserve"> </w:t>
      </w:r>
      <w:r w:rsidR="008A7640">
        <w:rPr>
          <w:rFonts w:ascii="Times New Roman" w:eastAsia="Times New Roman" w:hAnsi="Times New Roman" w:cs="David" w:hint="cs"/>
          <w:sz w:val="24"/>
          <w:szCs w:val="24"/>
          <w:rtl/>
          <w:lang w:eastAsia="he-IL"/>
        </w:rPr>
        <w:t>18.02.2018</w:t>
      </w:r>
      <w:r w:rsidRPr="000008F6">
        <w:rPr>
          <w:rFonts w:ascii="Times New Roman" w:eastAsia="Times New Roman" w:hAnsi="Times New Roman" w:cs="David" w:hint="cs"/>
          <w:sz w:val="24"/>
          <w:szCs w:val="24"/>
          <w:rtl/>
          <w:lang w:eastAsia="he-IL"/>
        </w:rPr>
        <w:t xml:space="preserve">, </w:t>
      </w:r>
      <w:r w:rsidR="008A7640">
        <w:rPr>
          <w:rFonts w:ascii="Times New Roman" w:eastAsia="Times New Roman" w:hAnsi="Times New Roman" w:cs="David" w:hint="cs"/>
          <w:sz w:val="24"/>
          <w:szCs w:val="24"/>
          <w:rtl/>
          <w:lang w:eastAsia="he-IL"/>
        </w:rPr>
        <w:t xml:space="preserve"> מרפאה לילדים ונוער. </w:t>
      </w:r>
    </w:p>
    <w:p w:rsidR="000008F6" w:rsidRPr="000008F6" w:rsidRDefault="000008F6" w:rsidP="007D1A69">
      <w:pPr>
        <w:spacing w:after="0" w:line="360" w:lineRule="auto"/>
        <w:ind w:left="-567" w:right="-567"/>
        <w:jc w:val="both"/>
        <w:rPr>
          <w:rFonts w:ascii="Times New Roman" w:eastAsia="Times New Roman" w:hAnsi="Times New Roman" w:cs="David"/>
          <w:b/>
          <w:bCs/>
          <w:sz w:val="24"/>
          <w:szCs w:val="24"/>
          <w:rtl/>
          <w:lang w:eastAsia="he-IL"/>
        </w:rPr>
      </w:pPr>
      <w:r w:rsidRPr="000008F6">
        <w:rPr>
          <w:rFonts w:ascii="Times New Roman" w:eastAsia="Times New Roman" w:hAnsi="Times New Roman" w:cs="David" w:hint="cs"/>
          <w:b/>
          <w:bCs/>
          <w:sz w:val="24"/>
          <w:szCs w:val="24"/>
          <w:rtl/>
          <w:lang w:eastAsia="he-IL"/>
        </w:rPr>
        <w:t>להלן  ריכוז דוחות הבקרה ותגובות בית החולים:</w:t>
      </w:r>
    </w:p>
    <w:p w:rsidR="000008F6" w:rsidRPr="000008F6" w:rsidRDefault="000008F6" w:rsidP="007D1A69">
      <w:pPr>
        <w:spacing w:after="0" w:line="360" w:lineRule="auto"/>
        <w:ind w:left="-567" w:right="-567"/>
        <w:contextualSpacing/>
        <w:jc w:val="both"/>
        <w:rPr>
          <w:rFonts w:ascii="Times New Roman" w:eastAsia="Times New Roman" w:hAnsi="Times New Roman" w:cs="David"/>
          <w:sz w:val="24"/>
          <w:szCs w:val="24"/>
          <w:rtl/>
          <w:lang w:eastAsia="he-IL"/>
        </w:rPr>
      </w:pPr>
    </w:p>
    <w:p w:rsidR="000008F6" w:rsidRPr="000008F6" w:rsidRDefault="000008F6" w:rsidP="007D1A69">
      <w:pPr>
        <w:spacing w:after="0" w:line="360" w:lineRule="auto"/>
        <w:ind w:left="-567" w:right="-567"/>
        <w:contextualSpacing/>
        <w:jc w:val="both"/>
        <w:rPr>
          <w:rFonts w:ascii="Times New Roman" w:eastAsia="Times New Roman" w:hAnsi="Times New Roman" w:cs="David"/>
          <w:b/>
          <w:bCs/>
          <w:sz w:val="24"/>
          <w:szCs w:val="24"/>
          <w:u w:val="single"/>
          <w:rtl/>
          <w:lang w:eastAsia="he-IL"/>
        </w:rPr>
      </w:pPr>
      <w:r w:rsidRPr="000008F6">
        <w:rPr>
          <w:rFonts w:ascii="Times New Roman" w:eastAsia="Times New Roman" w:hAnsi="Times New Roman" w:cs="David" w:hint="cs"/>
          <w:b/>
          <w:bCs/>
          <w:sz w:val="24"/>
          <w:szCs w:val="24"/>
          <w:u w:val="single"/>
          <w:rtl/>
          <w:lang w:eastAsia="he-IL"/>
        </w:rPr>
        <w:t>בקרה בתחום רפואי- סעודי- סוציאלי</w:t>
      </w:r>
    </w:p>
    <w:p w:rsidR="000008F6" w:rsidRPr="000008F6" w:rsidRDefault="000008F6" w:rsidP="007D1A69">
      <w:pPr>
        <w:spacing w:after="0" w:line="360" w:lineRule="auto"/>
        <w:ind w:left="-567" w:right="-567"/>
        <w:jc w:val="both"/>
        <w:rPr>
          <w:rFonts w:ascii="Calibri" w:eastAsia="Calibri" w:hAnsi="Calibri" w:cs="David"/>
          <w:sz w:val="24"/>
          <w:szCs w:val="24"/>
          <w:rtl/>
        </w:rPr>
      </w:pPr>
      <w:r w:rsidRPr="000008F6">
        <w:rPr>
          <w:rFonts w:ascii="Calibri" w:eastAsia="Calibri" w:hAnsi="Calibri" w:cs="David" w:hint="cs"/>
          <w:b/>
          <w:bCs/>
          <w:sz w:val="24"/>
          <w:szCs w:val="24"/>
          <w:rtl/>
        </w:rPr>
        <w:t>מחלקה</w:t>
      </w:r>
      <w:r w:rsidRPr="000008F6">
        <w:rPr>
          <w:rFonts w:ascii="Calibri" w:eastAsia="Calibri" w:hAnsi="Calibri" w:cs="David" w:hint="cs"/>
          <w:sz w:val="24"/>
          <w:szCs w:val="24"/>
          <w:rtl/>
        </w:rPr>
        <w:t xml:space="preserve">: </w:t>
      </w:r>
      <w:r w:rsidR="00C20170">
        <w:rPr>
          <w:rFonts w:ascii="Calibri" w:eastAsia="Calibri" w:hAnsi="Calibri" w:cs="David" w:hint="cs"/>
          <w:sz w:val="24"/>
          <w:szCs w:val="24"/>
          <w:rtl/>
        </w:rPr>
        <w:t xml:space="preserve">ממושכת ב' גברים. מנהל המחלקה דר' שטרייכר. </w:t>
      </w:r>
    </w:p>
    <w:p w:rsidR="000008F6" w:rsidRPr="000008F6" w:rsidRDefault="000008F6" w:rsidP="007D1A69">
      <w:pPr>
        <w:spacing w:after="0" w:line="360" w:lineRule="auto"/>
        <w:ind w:left="-567" w:right="-567"/>
        <w:jc w:val="both"/>
        <w:rPr>
          <w:rFonts w:ascii="Calibri" w:eastAsia="Calibri" w:hAnsi="Calibri" w:cs="David"/>
          <w:sz w:val="24"/>
          <w:szCs w:val="24"/>
          <w:rtl/>
        </w:rPr>
      </w:pPr>
      <w:r w:rsidRPr="000008F6">
        <w:rPr>
          <w:rFonts w:ascii="Calibri" w:eastAsia="Calibri" w:hAnsi="Calibri" w:cs="David" w:hint="cs"/>
          <w:b/>
          <w:bCs/>
          <w:sz w:val="24"/>
          <w:szCs w:val="24"/>
          <w:rtl/>
        </w:rPr>
        <w:t>עורכי בקרה</w:t>
      </w:r>
      <w:r w:rsidRPr="000008F6">
        <w:rPr>
          <w:rFonts w:ascii="Calibri" w:eastAsia="Calibri" w:hAnsi="Calibri" w:cs="David" w:hint="cs"/>
          <w:sz w:val="24"/>
          <w:szCs w:val="24"/>
          <w:rtl/>
        </w:rPr>
        <w:t xml:space="preserve">- דר' </w:t>
      </w:r>
      <w:r w:rsidR="00C20170">
        <w:rPr>
          <w:rFonts w:ascii="Calibri" w:eastAsia="Calibri" w:hAnsi="Calibri" w:cs="David" w:hint="cs"/>
          <w:sz w:val="24"/>
          <w:szCs w:val="24"/>
          <w:rtl/>
        </w:rPr>
        <w:t>מילה גלוזמן</w:t>
      </w:r>
      <w:r w:rsidRPr="000008F6">
        <w:rPr>
          <w:rFonts w:ascii="Calibri" w:eastAsia="Calibri" w:hAnsi="Calibri" w:cs="David" w:hint="cs"/>
          <w:sz w:val="24"/>
          <w:szCs w:val="24"/>
          <w:rtl/>
        </w:rPr>
        <w:t>, גב' דנה יקיר</w:t>
      </w:r>
      <w:r w:rsidR="00C20170">
        <w:rPr>
          <w:rFonts w:ascii="Calibri" w:eastAsia="Calibri" w:hAnsi="Calibri" w:cs="David" w:hint="cs"/>
          <w:sz w:val="24"/>
          <w:szCs w:val="24"/>
          <w:rtl/>
        </w:rPr>
        <w:t xml:space="preserve">. </w:t>
      </w:r>
    </w:p>
    <w:p w:rsidR="000008F6" w:rsidRDefault="000008F6" w:rsidP="007D1A69">
      <w:pPr>
        <w:spacing w:after="0" w:line="360" w:lineRule="auto"/>
        <w:ind w:left="-567" w:right="-567"/>
        <w:jc w:val="both"/>
        <w:rPr>
          <w:rFonts w:ascii="Calibri" w:eastAsia="Calibri" w:hAnsi="Calibri" w:cs="David"/>
          <w:sz w:val="24"/>
          <w:szCs w:val="24"/>
          <w:rtl/>
        </w:rPr>
      </w:pPr>
      <w:r w:rsidRPr="000008F6">
        <w:rPr>
          <w:rFonts w:ascii="Calibri" w:eastAsia="Calibri" w:hAnsi="Calibri" w:cs="David" w:hint="cs"/>
          <w:b/>
          <w:bCs/>
          <w:sz w:val="24"/>
          <w:szCs w:val="24"/>
          <w:rtl/>
        </w:rPr>
        <w:t>רקע</w:t>
      </w:r>
      <w:r w:rsidRPr="000008F6">
        <w:rPr>
          <w:rFonts w:ascii="Calibri" w:eastAsia="Calibri" w:hAnsi="Calibri" w:cs="David" w:hint="cs"/>
          <w:sz w:val="24"/>
          <w:szCs w:val="24"/>
          <w:rtl/>
        </w:rPr>
        <w:t>:</w:t>
      </w:r>
    </w:p>
    <w:p w:rsidR="000008F6" w:rsidRDefault="000008F6" w:rsidP="00F733D8">
      <w:pPr>
        <w:spacing w:after="0" w:line="360" w:lineRule="auto"/>
        <w:ind w:left="-567" w:right="-567"/>
        <w:jc w:val="both"/>
        <w:rPr>
          <w:rFonts w:ascii="Calibri" w:eastAsia="Calibri" w:hAnsi="Calibri" w:cs="David"/>
          <w:sz w:val="24"/>
          <w:szCs w:val="24"/>
          <w:rtl/>
        </w:rPr>
      </w:pPr>
      <w:r w:rsidRPr="000008F6">
        <w:rPr>
          <w:rFonts w:ascii="Calibri" w:eastAsia="Calibri" w:hAnsi="Calibri" w:cs="David" w:hint="cs"/>
          <w:sz w:val="24"/>
          <w:szCs w:val="24"/>
          <w:rtl/>
        </w:rPr>
        <w:t>במחלקה תקן ל- 2</w:t>
      </w:r>
      <w:r w:rsidR="00C20170">
        <w:rPr>
          <w:rFonts w:ascii="Calibri" w:eastAsia="Calibri" w:hAnsi="Calibri" w:cs="David" w:hint="cs"/>
          <w:sz w:val="24"/>
          <w:szCs w:val="24"/>
          <w:rtl/>
        </w:rPr>
        <w:t>9</w:t>
      </w:r>
      <w:r w:rsidRPr="000008F6">
        <w:rPr>
          <w:rFonts w:ascii="Calibri" w:eastAsia="Calibri" w:hAnsi="Calibri" w:cs="David" w:hint="cs"/>
          <w:sz w:val="24"/>
          <w:szCs w:val="24"/>
          <w:rtl/>
        </w:rPr>
        <w:t xml:space="preserve"> מיטות, בפועל מאושפזים בה </w:t>
      </w:r>
      <w:r w:rsidR="00C20170">
        <w:rPr>
          <w:rFonts w:ascii="Calibri" w:eastAsia="Calibri" w:hAnsi="Calibri" w:cs="David" w:hint="cs"/>
          <w:sz w:val="24"/>
          <w:szCs w:val="24"/>
          <w:rtl/>
        </w:rPr>
        <w:t>ביום הבקרה 27</w:t>
      </w:r>
      <w:r w:rsidRPr="000008F6">
        <w:rPr>
          <w:rFonts w:ascii="Calibri" w:eastAsia="Calibri" w:hAnsi="Calibri" w:cs="David" w:hint="cs"/>
          <w:sz w:val="24"/>
          <w:szCs w:val="24"/>
          <w:rtl/>
        </w:rPr>
        <w:t xml:space="preserve"> מטופלים</w:t>
      </w:r>
      <w:r w:rsidR="00C20170">
        <w:rPr>
          <w:rFonts w:ascii="Calibri" w:eastAsia="Calibri" w:hAnsi="Calibri" w:cs="David" w:hint="cs"/>
          <w:sz w:val="24"/>
          <w:szCs w:val="24"/>
          <w:rtl/>
        </w:rPr>
        <w:t>. 4 מאושפזים בהוראה ו</w:t>
      </w:r>
      <w:r w:rsidR="00F733D8">
        <w:rPr>
          <w:rFonts w:ascii="Calibri" w:eastAsia="Calibri" w:hAnsi="Calibri" w:cs="David" w:hint="cs"/>
          <w:sz w:val="24"/>
          <w:szCs w:val="24"/>
          <w:rtl/>
        </w:rPr>
        <w:t>מאושפז אחד-</w:t>
      </w:r>
      <w:r w:rsidR="00C20170">
        <w:rPr>
          <w:rFonts w:ascii="Calibri" w:eastAsia="Calibri" w:hAnsi="Calibri" w:cs="David" w:hint="cs"/>
          <w:sz w:val="24"/>
          <w:szCs w:val="24"/>
          <w:rtl/>
        </w:rPr>
        <w:t xml:space="preserve"> בצו אשפוז. </w:t>
      </w:r>
    </w:p>
    <w:p w:rsidR="00710E59" w:rsidRDefault="00710E59" w:rsidP="007D1A69">
      <w:pPr>
        <w:spacing w:after="0" w:line="360" w:lineRule="auto"/>
        <w:ind w:left="-567" w:right="-567"/>
        <w:jc w:val="both"/>
        <w:rPr>
          <w:rFonts w:ascii="Calibri" w:eastAsia="Calibri" w:hAnsi="Calibri" w:cs="David"/>
          <w:sz w:val="24"/>
          <w:szCs w:val="24"/>
          <w:rtl/>
        </w:rPr>
      </w:pPr>
      <w:r>
        <w:rPr>
          <w:rFonts w:ascii="Calibri" w:eastAsia="Calibri" w:hAnsi="Calibri" w:cs="David" w:hint="cs"/>
          <w:sz w:val="24"/>
          <w:szCs w:val="24"/>
          <w:rtl/>
        </w:rPr>
        <w:t>ממוצע גילאי המטופלים הינו 58</w:t>
      </w:r>
      <w:r w:rsidR="00F733D8">
        <w:rPr>
          <w:rFonts w:ascii="Calibri" w:eastAsia="Calibri" w:hAnsi="Calibri" w:cs="David" w:hint="cs"/>
          <w:sz w:val="24"/>
          <w:szCs w:val="24"/>
          <w:rtl/>
        </w:rPr>
        <w:t xml:space="preserve"> שנים</w:t>
      </w:r>
      <w:r>
        <w:rPr>
          <w:rFonts w:ascii="Calibri" w:eastAsia="Calibri" w:hAnsi="Calibri" w:cs="David" w:hint="cs"/>
          <w:sz w:val="24"/>
          <w:szCs w:val="24"/>
          <w:rtl/>
        </w:rPr>
        <w:t>, מרביתם מאושפזים</w:t>
      </w:r>
      <w:r w:rsidR="00F733D8">
        <w:rPr>
          <w:rFonts w:ascii="Calibri" w:eastAsia="Calibri" w:hAnsi="Calibri" w:cs="David" w:hint="cs"/>
          <w:sz w:val="24"/>
          <w:szCs w:val="24"/>
          <w:rtl/>
        </w:rPr>
        <w:t xml:space="preserve"> לאורך</w:t>
      </w:r>
      <w:r>
        <w:rPr>
          <w:rFonts w:ascii="Calibri" w:eastAsia="Calibri" w:hAnsi="Calibri" w:cs="David" w:hint="cs"/>
          <w:sz w:val="24"/>
          <w:szCs w:val="24"/>
          <w:rtl/>
        </w:rPr>
        <w:t xml:space="preserve"> שנים בבית החולים. </w:t>
      </w:r>
      <w:r w:rsidR="00160F4C">
        <w:rPr>
          <w:rFonts w:ascii="Calibri" w:eastAsia="Calibri" w:hAnsi="Calibri" w:cs="David" w:hint="cs"/>
          <w:sz w:val="24"/>
          <w:szCs w:val="24"/>
          <w:rtl/>
        </w:rPr>
        <w:t>כ- 3 מטופלים יוצאים לחופשות. כ- 5 מטופלים משולבים במסגרת תעסוקה ומועדון חברתי. אחת לחודש יוצאים בקבוצות קטנות של מטופלים בליווי אנשי צוות לפעילות מחוץ לשטחי בית החולים לדוגמא: בית קפה, ים , יום ספורט וכדומה. ניכרת חשיבה של הצוות להיטי</w:t>
      </w:r>
      <w:r w:rsidR="00160F4C">
        <w:rPr>
          <w:rFonts w:ascii="Calibri" w:eastAsia="Calibri" w:hAnsi="Calibri" w:cs="David" w:hint="eastAsia"/>
          <w:sz w:val="24"/>
          <w:szCs w:val="24"/>
          <w:rtl/>
        </w:rPr>
        <w:t>ב</w:t>
      </w:r>
      <w:r w:rsidR="00160F4C">
        <w:rPr>
          <w:rFonts w:ascii="Calibri" w:eastAsia="Calibri" w:hAnsi="Calibri" w:cs="David" w:hint="cs"/>
          <w:sz w:val="24"/>
          <w:szCs w:val="24"/>
          <w:rtl/>
        </w:rPr>
        <w:t xml:space="preserve"> את איכות החיים של המטופלים. </w:t>
      </w:r>
    </w:p>
    <w:p w:rsidR="00DD58D4" w:rsidRPr="00DD58D4" w:rsidRDefault="00DD58D4" w:rsidP="007D1A69">
      <w:pPr>
        <w:spacing w:after="0" w:line="360" w:lineRule="auto"/>
        <w:ind w:left="-567" w:right="-567"/>
        <w:jc w:val="both"/>
        <w:rPr>
          <w:rFonts w:ascii="Calibri" w:eastAsia="Calibri" w:hAnsi="Calibri" w:cs="David"/>
          <w:b/>
          <w:bCs/>
          <w:sz w:val="24"/>
          <w:szCs w:val="24"/>
          <w:u w:val="single"/>
          <w:rtl/>
        </w:rPr>
      </w:pPr>
      <w:r w:rsidRPr="00DD58D4">
        <w:rPr>
          <w:rFonts w:ascii="Calibri" w:eastAsia="Calibri" w:hAnsi="Calibri" w:cs="David"/>
          <w:b/>
          <w:bCs/>
          <w:sz w:val="24"/>
          <w:szCs w:val="24"/>
          <w:u w:val="single"/>
          <w:rtl/>
        </w:rPr>
        <w:t>ממצאים עיקריים:</w:t>
      </w:r>
    </w:p>
    <w:p w:rsidR="000008F6" w:rsidRPr="000008F6" w:rsidRDefault="000008F6" w:rsidP="007D1A69">
      <w:pPr>
        <w:spacing w:after="0" w:line="360" w:lineRule="auto"/>
        <w:ind w:left="-567" w:right="-567"/>
        <w:jc w:val="both"/>
        <w:rPr>
          <w:rFonts w:ascii="Calibri" w:eastAsia="Calibri" w:hAnsi="Calibri" w:cs="David"/>
          <w:b/>
          <w:bCs/>
          <w:sz w:val="24"/>
          <w:szCs w:val="24"/>
          <w:u w:val="single"/>
          <w:rtl/>
        </w:rPr>
      </w:pPr>
      <w:r w:rsidRPr="000008F6">
        <w:rPr>
          <w:rFonts w:ascii="Calibri" w:eastAsia="Calibri" w:hAnsi="Calibri" w:cs="David" w:hint="cs"/>
          <w:b/>
          <w:bCs/>
          <w:sz w:val="24"/>
          <w:szCs w:val="24"/>
          <w:u w:val="single"/>
          <w:rtl/>
        </w:rPr>
        <w:t xml:space="preserve">כוח אדם </w:t>
      </w:r>
    </w:p>
    <w:p w:rsidR="009922DF" w:rsidRDefault="000008F6" w:rsidP="007D1A69">
      <w:pPr>
        <w:spacing w:after="0" w:line="360" w:lineRule="auto"/>
        <w:ind w:left="-567" w:right="-567"/>
        <w:jc w:val="both"/>
        <w:rPr>
          <w:rFonts w:ascii="Calibri" w:eastAsia="Calibri" w:hAnsi="Calibri" w:cs="David"/>
          <w:sz w:val="24"/>
          <w:szCs w:val="24"/>
          <w:rtl/>
        </w:rPr>
      </w:pPr>
      <w:r w:rsidRPr="000008F6">
        <w:rPr>
          <w:rFonts w:ascii="Calibri" w:eastAsia="Calibri" w:hAnsi="Calibri" w:cs="David" w:hint="cs"/>
          <w:sz w:val="24"/>
          <w:szCs w:val="24"/>
          <w:rtl/>
        </w:rPr>
        <w:t xml:space="preserve">סיעוד </w:t>
      </w:r>
      <w:r w:rsidR="00710E59">
        <w:rPr>
          <w:rFonts w:ascii="Calibri" w:eastAsia="Calibri" w:hAnsi="Calibri" w:cs="David"/>
          <w:sz w:val="24"/>
          <w:szCs w:val="24"/>
          <w:rtl/>
        </w:rPr>
        <w:t>–</w:t>
      </w:r>
      <w:r w:rsidR="00710E59">
        <w:rPr>
          <w:rFonts w:ascii="Calibri" w:eastAsia="Calibri" w:hAnsi="Calibri" w:cs="David" w:hint="cs"/>
          <w:sz w:val="24"/>
          <w:szCs w:val="24"/>
          <w:rtl/>
        </w:rPr>
        <w:t xml:space="preserve"> במשמרת בוקר 5-6 אנשי צוות כולל כ</w:t>
      </w:r>
      <w:r w:rsidR="00F733D8">
        <w:rPr>
          <w:rFonts w:ascii="Calibri" w:eastAsia="Calibri" w:hAnsi="Calibri" w:cs="David" w:hint="cs"/>
          <w:sz w:val="24"/>
          <w:szCs w:val="24"/>
          <w:rtl/>
        </w:rPr>
        <w:t>ו</w:t>
      </w:r>
      <w:r w:rsidR="00710E59">
        <w:rPr>
          <w:rFonts w:ascii="Calibri" w:eastAsia="Calibri" w:hAnsi="Calibri" w:cs="David" w:hint="cs"/>
          <w:sz w:val="24"/>
          <w:szCs w:val="24"/>
          <w:rtl/>
        </w:rPr>
        <w:t xml:space="preserve">ח עזר </w:t>
      </w:r>
      <w:r w:rsidR="009922DF">
        <w:rPr>
          <w:rFonts w:ascii="Calibri" w:eastAsia="Calibri" w:hAnsi="Calibri" w:cs="David" w:hint="cs"/>
          <w:sz w:val="24"/>
          <w:szCs w:val="24"/>
          <w:rtl/>
        </w:rPr>
        <w:t>.</w:t>
      </w:r>
    </w:p>
    <w:p w:rsidR="000008F6" w:rsidRPr="000008F6" w:rsidRDefault="000008F6" w:rsidP="007D1A69">
      <w:pPr>
        <w:spacing w:after="0" w:line="360" w:lineRule="auto"/>
        <w:ind w:left="-567" w:right="-567"/>
        <w:jc w:val="both"/>
        <w:rPr>
          <w:rFonts w:ascii="Calibri" w:eastAsia="Calibri" w:hAnsi="Calibri" w:cs="David"/>
          <w:sz w:val="24"/>
          <w:szCs w:val="24"/>
          <w:rtl/>
        </w:rPr>
      </w:pPr>
      <w:r w:rsidRPr="000008F6">
        <w:rPr>
          <w:rFonts w:ascii="Calibri" w:eastAsia="Calibri" w:hAnsi="Calibri" w:cs="David" w:hint="cs"/>
          <w:sz w:val="24"/>
          <w:szCs w:val="24"/>
          <w:rtl/>
        </w:rPr>
        <w:t xml:space="preserve">רופאים </w:t>
      </w:r>
      <w:r w:rsidRPr="000008F6">
        <w:rPr>
          <w:rFonts w:ascii="Calibri" w:eastAsia="Calibri" w:hAnsi="Calibri" w:cs="David"/>
          <w:sz w:val="24"/>
          <w:szCs w:val="24"/>
          <w:rtl/>
        </w:rPr>
        <w:t>–</w:t>
      </w:r>
      <w:r w:rsidR="009922DF">
        <w:rPr>
          <w:rFonts w:ascii="Calibri" w:eastAsia="Calibri" w:hAnsi="Calibri" w:cs="David" w:hint="cs"/>
          <w:sz w:val="24"/>
          <w:szCs w:val="24"/>
          <w:rtl/>
        </w:rPr>
        <w:t xml:space="preserve"> ד"ר שטרייכר , מנהל המחלקה הינו הרופא היחיד במחלקה</w:t>
      </w:r>
      <w:r w:rsidRPr="000008F6">
        <w:rPr>
          <w:rFonts w:ascii="Calibri" w:eastAsia="Calibri" w:hAnsi="Calibri" w:cs="David" w:hint="cs"/>
          <w:sz w:val="24"/>
          <w:szCs w:val="24"/>
          <w:rtl/>
        </w:rPr>
        <w:t xml:space="preserve"> </w:t>
      </w:r>
    </w:p>
    <w:p w:rsidR="000008F6" w:rsidRPr="000008F6" w:rsidRDefault="000008F6" w:rsidP="00F733D8">
      <w:pPr>
        <w:spacing w:after="0" w:line="360" w:lineRule="auto"/>
        <w:ind w:left="-567" w:right="-567"/>
        <w:jc w:val="both"/>
        <w:rPr>
          <w:rFonts w:ascii="Calibri" w:eastAsia="Calibri" w:hAnsi="Calibri" w:cs="David"/>
          <w:b/>
          <w:bCs/>
          <w:sz w:val="24"/>
          <w:szCs w:val="24"/>
          <w:rtl/>
        </w:rPr>
      </w:pPr>
      <w:r w:rsidRPr="000008F6">
        <w:rPr>
          <w:rFonts w:ascii="Calibri" w:eastAsia="Calibri" w:hAnsi="Calibri" w:cs="David" w:hint="cs"/>
          <w:sz w:val="24"/>
          <w:szCs w:val="24"/>
          <w:rtl/>
        </w:rPr>
        <w:t xml:space="preserve">עו"ס </w:t>
      </w:r>
      <w:r w:rsidRPr="000008F6">
        <w:rPr>
          <w:rFonts w:ascii="Calibri" w:eastAsia="Calibri" w:hAnsi="Calibri" w:cs="David"/>
          <w:sz w:val="24"/>
          <w:szCs w:val="24"/>
          <w:rtl/>
        </w:rPr>
        <w:t>–</w:t>
      </w:r>
      <w:r w:rsidRPr="000008F6">
        <w:rPr>
          <w:rFonts w:ascii="Calibri" w:eastAsia="Calibri" w:hAnsi="Calibri" w:cs="David" w:hint="cs"/>
          <w:sz w:val="24"/>
          <w:szCs w:val="24"/>
          <w:rtl/>
        </w:rPr>
        <w:t xml:space="preserve"> 0.5 משרה, פסיכולוג </w:t>
      </w:r>
      <w:r w:rsidRPr="000008F6">
        <w:rPr>
          <w:rFonts w:ascii="Calibri" w:eastAsia="Calibri" w:hAnsi="Calibri" w:cs="David"/>
          <w:sz w:val="24"/>
          <w:szCs w:val="24"/>
          <w:rtl/>
        </w:rPr>
        <w:t>–</w:t>
      </w:r>
      <w:r w:rsidRPr="000008F6">
        <w:rPr>
          <w:rFonts w:ascii="Calibri" w:eastAsia="Calibri" w:hAnsi="Calibri" w:cs="David" w:hint="cs"/>
          <w:sz w:val="24"/>
          <w:szCs w:val="24"/>
          <w:rtl/>
        </w:rPr>
        <w:t xml:space="preserve"> 0.5 משרה, מרפאה בעיסוק </w:t>
      </w:r>
      <w:r w:rsidR="00F733D8">
        <w:rPr>
          <w:rFonts w:ascii="Calibri" w:eastAsia="Calibri" w:hAnsi="Calibri" w:cs="David" w:hint="cs"/>
          <w:sz w:val="24"/>
          <w:szCs w:val="24"/>
          <w:rtl/>
        </w:rPr>
        <w:t>-ב</w:t>
      </w:r>
      <w:r w:rsidR="009922DF">
        <w:rPr>
          <w:rFonts w:ascii="Calibri" w:eastAsia="Calibri" w:hAnsi="Calibri" w:cs="David" w:hint="cs"/>
          <w:sz w:val="24"/>
          <w:szCs w:val="24"/>
          <w:rtl/>
        </w:rPr>
        <w:t xml:space="preserve">משרה מלאה. </w:t>
      </w:r>
    </w:p>
    <w:p w:rsidR="000008F6" w:rsidRDefault="000008F6" w:rsidP="007D1A69">
      <w:pPr>
        <w:spacing w:after="0" w:line="360" w:lineRule="auto"/>
        <w:ind w:left="-567" w:right="-567"/>
        <w:jc w:val="both"/>
        <w:rPr>
          <w:rFonts w:ascii="Calibri" w:eastAsia="Calibri" w:hAnsi="Calibri" w:cs="David"/>
          <w:b/>
          <w:bCs/>
          <w:sz w:val="24"/>
          <w:szCs w:val="24"/>
          <w:rtl/>
        </w:rPr>
      </w:pPr>
      <w:r w:rsidRPr="000008F6">
        <w:rPr>
          <w:rFonts w:ascii="Calibri" w:eastAsia="Calibri" w:hAnsi="Calibri" w:cs="David" w:hint="cs"/>
          <w:b/>
          <w:bCs/>
          <w:sz w:val="24"/>
          <w:szCs w:val="24"/>
          <w:u w:val="single"/>
          <w:rtl/>
        </w:rPr>
        <w:t>בקרה סיעודית</w:t>
      </w:r>
      <w:r w:rsidRPr="000008F6">
        <w:rPr>
          <w:rFonts w:ascii="Calibri" w:eastAsia="Calibri" w:hAnsi="Calibri" w:cs="David" w:hint="cs"/>
          <w:b/>
          <w:bCs/>
          <w:sz w:val="24"/>
          <w:szCs w:val="24"/>
          <w:rtl/>
        </w:rPr>
        <w:t xml:space="preserve"> </w:t>
      </w:r>
    </w:p>
    <w:p w:rsidR="000008F6" w:rsidRPr="000008F6" w:rsidRDefault="000008F6" w:rsidP="007D1A69">
      <w:pPr>
        <w:numPr>
          <w:ilvl w:val="0"/>
          <w:numId w:val="2"/>
        </w:numPr>
        <w:spacing w:after="0" w:line="360" w:lineRule="auto"/>
        <w:ind w:left="-567" w:right="-567"/>
        <w:jc w:val="both"/>
        <w:rPr>
          <w:rFonts w:ascii="Calibri" w:eastAsia="Calibri" w:hAnsi="Calibri" w:cs="David"/>
          <w:sz w:val="24"/>
          <w:szCs w:val="24"/>
        </w:rPr>
      </w:pPr>
      <w:r w:rsidRPr="000008F6">
        <w:rPr>
          <w:rFonts w:ascii="Calibri" w:eastAsia="Calibri" w:hAnsi="Calibri" w:cs="David" w:hint="cs"/>
          <w:sz w:val="24"/>
          <w:szCs w:val="24"/>
          <w:rtl/>
        </w:rPr>
        <w:t>מתבצעת אנמנזה סיעודית מלאה בקבלת מטופל.</w:t>
      </w:r>
    </w:p>
    <w:p w:rsidR="000008F6" w:rsidRPr="000008F6" w:rsidRDefault="000008F6" w:rsidP="007D1A69">
      <w:pPr>
        <w:numPr>
          <w:ilvl w:val="0"/>
          <w:numId w:val="2"/>
        </w:numPr>
        <w:spacing w:after="0" w:line="360" w:lineRule="auto"/>
        <w:ind w:left="-567" w:right="-567"/>
        <w:jc w:val="both"/>
        <w:rPr>
          <w:rFonts w:ascii="Calibri" w:eastAsia="Calibri" w:hAnsi="Calibri" w:cs="David"/>
          <w:sz w:val="24"/>
          <w:szCs w:val="24"/>
        </w:rPr>
      </w:pPr>
      <w:r w:rsidRPr="000008F6">
        <w:rPr>
          <w:rFonts w:ascii="Calibri" w:eastAsia="Calibri" w:hAnsi="Calibri" w:cs="David" w:hint="cs"/>
          <w:sz w:val="24"/>
          <w:szCs w:val="24"/>
          <w:rtl/>
        </w:rPr>
        <w:t xml:space="preserve">מתנהל דיווח ורישום של הצוות הסיעודי באופן מלא ומפורט כפי הנדרש בנוהל. </w:t>
      </w:r>
    </w:p>
    <w:p w:rsidR="000008F6" w:rsidRPr="000008F6" w:rsidRDefault="000008F6" w:rsidP="00F733D8">
      <w:pPr>
        <w:numPr>
          <w:ilvl w:val="0"/>
          <w:numId w:val="2"/>
        </w:numPr>
        <w:spacing w:after="0" w:line="360" w:lineRule="auto"/>
        <w:ind w:left="-567" w:right="-567"/>
        <w:jc w:val="both"/>
        <w:rPr>
          <w:rFonts w:ascii="Calibri" w:eastAsia="Calibri" w:hAnsi="Calibri" w:cs="David"/>
          <w:sz w:val="24"/>
          <w:szCs w:val="24"/>
        </w:rPr>
      </w:pPr>
      <w:r w:rsidRPr="000008F6">
        <w:rPr>
          <w:rFonts w:ascii="Calibri" w:eastAsia="Calibri" w:hAnsi="Calibri" w:cs="David" w:hint="cs"/>
          <w:sz w:val="24"/>
          <w:szCs w:val="24"/>
          <w:rtl/>
        </w:rPr>
        <w:t>בצוע אומדנים לכלל המטופלים בנושא סכרת, נפילות, כאב</w:t>
      </w:r>
      <w:r w:rsidR="00F733D8">
        <w:rPr>
          <w:rFonts w:ascii="Calibri" w:eastAsia="Calibri" w:hAnsi="Calibri" w:cs="David" w:hint="cs"/>
          <w:sz w:val="24"/>
          <w:szCs w:val="24"/>
          <w:rtl/>
        </w:rPr>
        <w:t xml:space="preserve">, </w:t>
      </w:r>
      <w:r w:rsidRPr="000008F6">
        <w:rPr>
          <w:rFonts w:ascii="Calibri" w:eastAsia="Calibri" w:hAnsi="Calibri" w:cs="David" w:hint="cs"/>
          <w:sz w:val="24"/>
          <w:szCs w:val="24"/>
          <w:rtl/>
        </w:rPr>
        <w:t xml:space="preserve">שלמות העור והפה. </w:t>
      </w:r>
    </w:p>
    <w:p w:rsidR="000008F6" w:rsidRPr="000008F6" w:rsidRDefault="000008F6" w:rsidP="007D1A69">
      <w:pPr>
        <w:numPr>
          <w:ilvl w:val="0"/>
          <w:numId w:val="2"/>
        </w:numPr>
        <w:spacing w:after="0" w:line="360" w:lineRule="auto"/>
        <w:ind w:left="-567" w:right="-567"/>
        <w:jc w:val="both"/>
        <w:rPr>
          <w:rFonts w:ascii="Calibri" w:eastAsia="Calibri" w:hAnsi="Calibri" w:cs="David"/>
          <w:sz w:val="24"/>
          <w:szCs w:val="24"/>
        </w:rPr>
      </w:pPr>
      <w:r w:rsidRPr="000008F6">
        <w:rPr>
          <w:rFonts w:ascii="Calibri" w:eastAsia="Calibri" w:hAnsi="Calibri" w:cs="David" w:hint="cs"/>
          <w:sz w:val="24"/>
          <w:szCs w:val="24"/>
          <w:rtl/>
        </w:rPr>
        <w:t xml:space="preserve">קידום בריאות </w:t>
      </w:r>
      <w:r w:rsidRPr="000008F6">
        <w:rPr>
          <w:rFonts w:ascii="Calibri" w:eastAsia="Calibri" w:hAnsi="Calibri" w:cs="David"/>
          <w:sz w:val="24"/>
          <w:szCs w:val="24"/>
          <w:rtl/>
        </w:rPr>
        <w:t>–</w:t>
      </w:r>
      <w:r w:rsidRPr="000008F6">
        <w:rPr>
          <w:rFonts w:ascii="Calibri" w:eastAsia="Calibri" w:hAnsi="Calibri" w:cs="David" w:hint="cs"/>
          <w:sz w:val="24"/>
          <w:szCs w:val="24"/>
          <w:rtl/>
        </w:rPr>
        <w:t xml:space="preserve"> הצטיידו במברשות שיניים ובמתקנים לאחזקתם</w:t>
      </w:r>
      <w:r w:rsidR="000628BB">
        <w:rPr>
          <w:rFonts w:ascii="Calibri" w:eastAsia="Calibri" w:hAnsi="Calibri" w:cs="David" w:hint="cs"/>
          <w:sz w:val="24"/>
          <w:szCs w:val="24"/>
          <w:rtl/>
        </w:rPr>
        <w:t xml:space="preserve">. </w:t>
      </w:r>
    </w:p>
    <w:p w:rsidR="000008F6" w:rsidRPr="000008F6" w:rsidRDefault="000008F6" w:rsidP="007D1A69">
      <w:pPr>
        <w:numPr>
          <w:ilvl w:val="0"/>
          <w:numId w:val="2"/>
        </w:numPr>
        <w:spacing w:after="0" w:line="360" w:lineRule="auto"/>
        <w:ind w:left="-567" w:right="-567"/>
        <w:jc w:val="both"/>
        <w:rPr>
          <w:rFonts w:ascii="Calibri" w:eastAsia="Calibri" w:hAnsi="Calibri" w:cs="David"/>
          <w:sz w:val="24"/>
          <w:szCs w:val="24"/>
          <w:rtl/>
        </w:rPr>
      </w:pPr>
      <w:r w:rsidRPr="000008F6">
        <w:rPr>
          <w:rFonts w:ascii="Calibri" w:eastAsia="Calibri" w:hAnsi="Calibri" w:cs="David" w:hint="cs"/>
          <w:sz w:val="24"/>
          <w:szCs w:val="24"/>
          <w:rtl/>
        </w:rPr>
        <w:t xml:space="preserve">קליטת אחות חדשה </w:t>
      </w:r>
      <w:r w:rsidRPr="000008F6">
        <w:rPr>
          <w:rFonts w:ascii="Calibri" w:eastAsia="Calibri" w:hAnsi="Calibri" w:cs="David"/>
          <w:sz w:val="24"/>
          <w:szCs w:val="24"/>
          <w:rtl/>
        </w:rPr>
        <w:t>–</w:t>
      </w:r>
      <w:r w:rsidRPr="000008F6">
        <w:rPr>
          <w:rFonts w:ascii="Calibri" w:eastAsia="Calibri" w:hAnsi="Calibri" w:cs="David" w:hint="cs"/>
          <w:sz w:val="24"/>
          <w:szCs w:val="24"/>
          <w:rtl/>
        </w:rPr>
        <w:t xml:space="preserve"> תהליך קליטת אחות מובנה ואמונה עליו אחות קולטת מהמחלקה. התהליך כולל אוריינטציה במחלקה, קריאת נהלים, מבחן תרופות , ביצוע פעולות סיעוד בהשגחה, משוב מתועד אחת לחודש ועוד. </w:t>
      </w:r>
    </w:p>
    <w:p w:rsidR="000008F6" w:rsidRPr="000008F6" w:rsidRDefault="000008F6"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0008F6">
        <w:rPr>
          <w:rFonts w:ascii="Times New Roman" w:eastAsia="Times New Roman" w:hAnsi="Times New Roman" w:cs="David" w:hint="cs"/>
          <w:b/>
          <w:bCs/>
          <w:sz w:val="24"/>
          <w:szCs w:val="24"/>
          <w:u w:val="single"/>
          <w:rtl/>
          <w:lang w:eastAsia="he-IL"/>
        </w:rPr>
        <w:lastRenderedPageBreak/>
        <w:t>מעקב רפואי וטיפול תרופתי</w:t>
      </w:r>
    </w:p>
    <w:p w:rsidR="00621365" w:rsidRDefault="000008F6" w:rsidP="007D1A69">
      <w:pPr>
        <w:numPr>
          <w:ilvl w:val="0"/>
          <w:numId w:val="2"/>
        </w:numPr>
        <w:spacing w:after="0" w:line="360" w:lineRule="auto"/>
        <w:ind w:left="-567" w:right="-567"/>
        <w:jc w:val="both"/>
        <w:rPr>
          <w:rFonts w:ascii="Times New Roman" w:eastAsia="Times New Roman" w:hAnsi="Times New Roman" w:cs="David"/>
          <w:sz w:val="24"/>
          <w:szCs w:val="24"/>
          <w:lang w:eastAsia="he-IL"/>
        </w:rPr>
      </w:pPr>
      <w:r w:rsidRPr="000008F6">
        <w:rPr>
          <w:rFonts w:ascii="Times New Roman" w:eastAsia="Times New Roman" w:hAnsi="Times New Roman" w:cs="David" w:hint="cs"/>
          <w:sz w:val="24"/>
          <w:szCs w:val="24"/>
          <w:rtl/>
          <w:lang w:eastAsia="he-IL"/>
        </w:rPr>
        <w:t>התרופות מאופסנות בחדר טיפולים בארון נע</w:t>
      </w:r>
      <w:r w:rsidR="00C066A9">
        <w:rPr>
          <w:rFonts w:ascii="Times New Roman" w:eastAsia="Times New Roman" w:hAnsi="Times New Roman" w:cs="David" w:hint="cs"/>
          <w:sz w:val="24"/>
          <w:szCs w:val="24"/>
          <w:rtl/>
          <w:lang w:eastAsia="he-IL"/>
        </w:rPr>
        <w:t xml:space="preserve">ול. זריקות ניתנות בחדר הטיפולים הממוקם באמצע המחלקה. </w:t>
      </w:r>
    </w:p>
    <w:p w:rsidR="00621365" w:rsidRPr="00621365" w:rsidRDefault="00621365" w:rsidP="007D1A69">
      <w:pPr>
        <w:numPr>
          <w:ilvl w:val="0"/>
          <w:numId w:val="2"/>
        </w:numPr>
        <w:spacing w:after="0" w:line="360" w:lineRule="auto"/>
        <w:ind w:left="-567" w:right="-567"/>
        <w:jc w:val="both"/>
        <w:rPr>
          <w:rFonts w:ascii="Times New Roman" w:eastAsia="Times New Roman" w:hAnsi="Times New Roman" w:cs="David"/>
          <w:sz w:val="24"/>
          <w:szCs w:val="24"/>
          <w:lang w:eastAsia="he-IL"/>
        </w:rPr>
      </w:pPr>
      <w:r w:rsidRPr="00621365">
        <w:rPr>
          <w:rFonts w:ascii="Times New Roman" w:eastAsia="Times New Roman" w:hAnsi="Times New Roman" w:cs="David" w:hint="cs"/>
          <w:sz w:val="24"/>
          <w:szCs w:val="24"/>
          <w:rtl/>
          <w:lang w:eastAsia="he-IL"/>
        </w:rPr>
        <w:t xml:space="preserve">בדיקות תקופתיות מתבצעות אחת לחצי שנה: רוטינה רחבה, בדיקת אלקטרוליטים, תפקודי כבד, רופא עיניים. כלל המטופלים טופלו ע"י רופא שיניים פרט לשלושה שסירבו. </w:t>
      </w:r>
    </w:p>
    <w:p w:rsidR="000008F6" w:rsidRDefault="000008F6"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0008F6">
        <w:rPr>
          <w:rFonts w:ascii="Times New Roman" w:eastAsia="Times New Roman" w:hAnsi="Times New Roman" w:cs="David" w:hint="cs"/>
          <w:b/>
          <w:bCs/>
          <w:sz w:val="24"/>
          <w:szCs w:val="24"/>
          <w:u w:val="single"/>
          <w:rtl/>
          <w:lang w:eastAsia="he-IL"/>
        </w:rPr>
        <w:t>תנאים פיזיים</w:t>
      </w:r>
    </w:p>
    <w:p w:rsidR="00D209C5" w:rsidRDefault="00D209C5" w:rsidP="007D1A69">
      <w:pPr>
        <w:numPr>
          <w:ilvl w:val="0"/>
          <w:numId w:val="2"/>
        </w:numPr>
        <w:spacing w:after="0" w:line="360" w:lineRule="auto"/>
        <w:ind w:left="-567" w:right="-567"/>
        <w:jc w:val="both"/>
        <w:rPr>
          <w:rFonts w:ascii="Times New Roman" w:eastAsia="Times New Roman" w:hAnsi="Times New Roman" w:cs="David"/>
          <w:sz w:val="24"/>
          <w:szCs w:val="24"/>
          <w:lang w:eastAsia="he-IL"/>
        </w:rPr>
      </w:pPr>
      <w:r w:rsidRPr="00D209C5">
        <w:rPr>
          <w:rFonts w:ascii="Times New Roman" w:eastAsia="Times New Roman" w:hAnsi="Times New Roman" w:cs="David" w:hint="cs"/>
          <w:sz w:val="24"/>
          <w:szCs w:val="24"/>
          <w:rtl/>
          <w:lang w:eastAsia="he-IL"/>
        </w:rPr>
        <w:t xml:space="preserve">המחלקה שופצה לאחרונה, </w:t>
      </w:r>
      <w:r>
        <w:rPr>
          <w:rFonts w:ascii="Times New Roman" w:eastAsia="Times New Roman" w:hAnsi="Times New Roman" w:cs="David" w:hint="cs"/>
          <w:sz w:val="24"/>
          <w:szCs w:val="24"/>
          <w:rtl/>
          <w:lang w:eastAsia="he-IL"/>
        </w:rPr>
        <w:t xml:space="preserve">עדיין בחדר המיועד לשני מטופלים לנים שלושה בצפיפות ניכרת. </w:t>
      </w:r>
    </w:p>
    <w:p w:rsidR="00AC2C72" w:rsidRDefault="00AC2C72" w:rsidP="007D1A69">
      <w:pPr>
        <w:numPr>
          <w:ilvl w:val="0"/>
          <w:numId w:val="2"/>
        </w:numPr>
        <w:spacing w:after="0" w:line="360" w:lineRule="auto"/>
        <w:ind w:left="-567" w:right="-567"/>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נצפו פתחי מזגן מלוכלכים בחדרי מטופלים, בחדר אחד נצפה רטיבות באזור פתח המזגן.</w:t>
      </w:r>
    </w:p>
    <w:p w:rsidR="000008F6" w:rsidRPr="000008F6" w:rsidRDefault="000008F6"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0008F6">
        <w:rPr>
          <w:rFonts w:ascii="Times New Roman" w:eastAsia="Times New Roman" w:hAnsi="Times New Roman" w:cs="David" w:hint="cs"/>
          <w:b/>
          <w:bCs/>
          <w:sz w:val="24"/>
          <w:szCs w:val="24"/>
          <w:u w:val="single"/>
          <w:rtl/>
          <w:lang w:eastAsia="he-IL"/>
        </w:rPr>
        <w:t>רשומה רפואית</w:t>
      </w:r>
    </w:p>
    <w:p w:rsidR="00C066A9" w:rsidRDefault="000008F6" w:rsidP="004813AE">
      <w:pPr>
        <w:numPr>
          <w:ilvl w:val="0"/>
          <w:numId w:val="3"/>
        </w:numPr>
        <w:spacing w:after="0" w:line="360" w:lineRule="auto"/>
        <w:ind w:left="-567" w:right="-567"/>
        <w:jc w:val="both"/>
        <w:rPr>
          <w:rFonts w:ascii="Times New Roman" w:eastAsia="Times New Roman" w:hAnsi="Times New Roman" w:cs="David"/>
          <w:sz w:val="24"/>
          <w:szCs w:val="24"/>
          <w:lang w:eastAsia="he-IL"/>
        </w:rPr>
      </w:pPr>
      <w:r w:rsidRPr="00C066A9">
        <w:rPr>
          <w:rFonts w:ascii="Times New Roman" w:eastAsia="Times New Roman" w:hAnsi="Times New Roman" w:cs="David"/>
          <w:sz w:val="24"/>
          <w:szCs w:val="24"/>
          <w:rtl/>
          <w:lang w:eastAsia="he-IL"/>
        </w:rPr>
        <w:t>הרשומה הרפואית מתנהלת בתכנת פרומ</w:t>
      </w:r>
      <w:r w:rsidRPr="00C066A9">
        <w:rPr>
          <w:rFonts w:ascii="Times New Roman" w:eastAsia="Times New Roman" w:hAnsi="Times New Roman" w:cs="David" w:hint="cs"/>
          <w:sz w:val="24"/>
          <w:szCs w:val="24"/>
          <w:rtl/>
          <w:lang w:eastAsia="he-IL"/>
        </w:rPr>
        <w:t>ת</w:t>
      </w:r>
      <w:r w:rsidR="00C066A9">
        <w:rPr>
          <w:rFonts w:ascii="Times New Roman" w:eastAsia="Times New Roman" w:hAnsi="Times New Roman" w:cs="David"/>
          <w:sz w:val="24"/>
          <w:szCs w:val="24"/>
          <w:rtl/>
          <w:lang w:eastAsia="he-IL"/>
        </w:rPr>
        <w:t>אוס</w:t>
      </w:r>
      <w:r w:rsidR="00C066A9">
        <w:rPr>
          <w:rFonts w:ascii="Times New Roman" w:eastAsia="Times New Roman" w:hAnsi="Times New Roman" w:cs="David" w:hint="cs"/>
          <w:sz w:val="24"/>
          <w:szCs w:val="24"/>
          <w:rtl/>
          <w:lang w:eastAsia="he-IL"/>
        </w:rPr>
        <w:t xml:space="preserve"> כנדרש. </w:t>
      </w:r>
      <w:r w:rsidRPr="00C066A9">
        <w:rPr>
          <w:rFonts w:ascii="Times New Roman" w:eastAsia="Times New Roman" w:hAnsi="Times New Roman" w:cs="David"/>
          <w:sz w:val="24"/>
          <w:szCs w:val="24"/>
          <w:rtl/>
          <w:lang w:eastAsia="he-IL"/>
        </w:rPr>
        <w:t xml:space="preserve">למטופלים גם תיקים ידניים המכילים מסמכים רפואיים / משפטיים הנשמרים בארון בחדר רופאים. </w:t>
      </w:r>
    </w:p>
    <w:p w:rsidR="000008F6" w:rsidRDefault="000008F6"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0008F6">
        <w:rPr>
          <w:rFonts w:ascii="Times New Roman" w:eastAsia="Times New Roman" w:hAnsi="Times New Roman" w:cs="David" w:hint="cs"/>
          <w:b/>
          <w:bCs/>
          <w:sz w:val="24"/>
          <w:szCs w:val="24"/>
          <w:u w:val="single"/>
          <w:rtl/>
          <w:lang w:eastAsia="he-IL"/>
        </w:rPr>
        <w:t>תכנית טיפול ורצף טיפולי</w:t>
      </w:r>
    </w:p>
    <w:p w:rsidR="00E51B4E" w:rsidRDefault="008D537E" w:rsidP="004813AE">
      <w:pPr>
        <w:pStyle w:val="aa"/>
        <w:numPr>
          <w:ilvl w:val="0"/>
          <w:numId w:val="3"/>
        </w:numPr>
        <w:spacing w:after="0" w:line="360" w:lineRule="auto"/>
        <w:ind w:left="-567" w:right="-567"/>
        <w:jc w:val="both"/>
        <w:rPr>
          <w:rFonts w:ascii="Times New Roman" w:eastAsia="Times New Roman" w:hAnsi="Times New Roman" w:cs="David"/>
          <w:sz w:val="24"/>
          <w:szCs w:val="24"/>
          <w:lang w:eastAsia="he-IL"/>
        </w:rPr>
      </w:pPr>
      <w:r w:rsidRPr="008D537E">
        <w:rPr>
          <w:rFonts w:ascii="Times New Roman" w:eastAsia="Times New Roman" w:hAnsi="Times New Roman" w:cs="David" w:hint="cs"/>
          <w:sz w:val="24"/>
          <w:szCs w:val="24"/>
          <w:rtl/>
          <w:lang w:eastAsia="he-IL"/>
        </w:rPr>
        <w:t xml:space="preserve">בבדיקה מדגמית בתיקי המטופלים נמצאה תכנית טיפול </w:t>
      </w:r>
      <w:r>
        <w:rPr>
          <w:rFonts w:ascii="Times New Roman" w:eastAsia="Times New Roman" w:hAnsi="Times New Roman" w:cs="David" w:hint="cs"/>
          <w:sz w:val="24"/>
          <w:szCs w:val="24"/>
          <w:rtl/>
          <w:lang w:eastAsia="he-IL"/>
        </w:rPr>
        <w:t xml:space="preserve">דלה ומתומצתת. </w:t>
      </w:r>
    </w:p>
    <w:p w:rsidR="008D537E" w:rsidRPr="008D537E" w:rsidRDefault="008D537E" w:rsidP="007D1A69">
      <w:pPr>
        <w:pStyle w:val="aa"/>
        <w:numPr>
          <w:ilvl w:val="0"/>
          <w:numId w:val="3"/>
        </w:numPr>
        <w:spacing w:after="0" w:line="360" w:lineRule="auto"/>
        <w:ind w:left="-567" w:right="-567"/>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 xml:space="preserve">בבדיקה מדגמית בתיקי המטופלים לא נמצא ציון בתיק למטפל עיקרי. </w:t>
      </w:r>
    </w:p>
    <w:p w:rsidR="00285B63" w:rsidRDefault="00285B63" w:rsidP="007D1A69">
      <w:pPr>
        <w:spacing w:after="0" w:line="360" w:lineRule="auto"/>
        <w:ind w:left="-567" w:right="-567"/>
        <w:jc w:val="both"/>
        <w:rPr>
          <w:rFonts w:ascii="Times New Roman" w:eastAsia="Times New Roman" w:hAnsi="Times New Roman" w:cs="David"/>
          <w:b/>
          <w:bCs/>
          <w:sz w:val="24"/>
          <w:szCs w:val="24"/>
          <w:u w:val="single"/>
          <w:rtl/>
          <w:lang w:eastAsia="he-IL"/>
        </w:rPr>
      </w:pPr>
    </w:p>
    <w:p w:rsidR="000008F6" w:rsidRPr="000008F6" w:rsidRDefault="000008F6"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0008F6">
        <w:rPr>
          <w:rFonts w:ascii="Times New Roman" w:eastAsia="Times New Roman" w:hAnsi="Times New Roman" w:cs="David" w:hint="cs"/>
          <w:b/>
          <w:bCs/>
          <w:sz w:val="24"/>
          <w:szCs w:val="24"/>
          <w:u w:val="single"/>
          <w:rtl/>
          <w:lang w:eastAsia="he-IL"/>
        </w:rPr>
        <w:t xml:space="preserve">מחלקה: </w:t>
      </w:r>
      <w:r w:rsidR="00560577">
        <w:rPr>
          <w:rFonts w:ascii="Times New Roman" w:eastAsia="Times New Roman" w:hAnsi="Times New Roman" w:cs="David" w:hint="cs"/>
          <w:b/>
          <w:bCs/>
          <w:sz w:val="24"/>
          <w:szCs w:val="24"/>
          <w:u w:val="single"/>
          <w:rtl/>
          <w:lang w:eastAsia="he-IL"/>
        </w:rPr>
        <w:t>פעילה ד'</w:t>
      </w:r>
      <w:r w:rsidR="009C1653">
        <w:rPr>
          <w:rFonts w:ascii="Times New Roman" w:eastAsia="Times New Roman" w:hAnsi="Times New Roman" w:cs="David" w:hint="cs"/>
          <w:b/>
          <w:bCs/>
          <w:sz w:val="24"/>
          <w:szCs w:val="24"/>
          <w:u w:val="single"/>
          <w:rtl/>
          <w:lang w:eastAsia="he-IL"/>
        </w:rPr>
        <w:t>, מנהלת המחלקה ד"ר דליהו</w:t>
      </w:r>
    </w:p>
    <w:p w:rsidR="000008F6" w:rsidRPr="000008F6" w:rsidRDefault="000008F6" w:rsidP="007D1A69">
      <w:pPr>
        <w:spacing w:after="0" w:line="360" w:lineRule="auto"/>
        <w:ind w:left="-567" w:right="-567"/>
        <w:jc w:val="both"/>
        <w:rPr>
          <w:rFonts w:ascii="Times New Roman" w:eastAsia="Times New Roman" w:hAnsi="Times New Roman" w:cs="David"/>
          <w:b/>
          <w:bCs/>
          <w:sz w:val="24"/>
          <w:szCs w:val="24"/>
          <w:rtl/>
          <w:lang w:eastAsia="he-IL"/>
        </w:rPr>
      </w:pPr>
      <w:r w:rsidRPr="000008F6">
        <w:rPr>
          <w:rFonts w:ascii="Times New Roman" w:eastAsia="Times New Roman" w:hAnsi="Times New Roman" w:cs="David" w:hint="cs"/>
          <w:b/>
          <w:bCs/>
          <w:sz w:val="24"/>
          <w:szCs w:val="24"/>
          <w:rtl/>
          <w:lang w:eastAsia="he-IL"/>
        </w:rPr>
        <w:t xml:space="preserve">עורכי הבקרה: </w:t>
      </w:r>
      <w:r w:rsidR="000F10DB">
        <w:rPr>
          <w:rFonts w:ascii="Times New Roman" w:eastAsia="Times New Roman" w:hAnsi="Times New Roman" w:cs="David" w:hint="cs"/>
          <w:sz w:val="24"/>
          <w:szCs w:val="24"/>
          <w:rtl/>
          <w:lang w:eastAsia="he-IL"/>
        </w:rPr>
        <w:t>ד"ר מילה גלוזמן, גב' דנה יקיר.</w:t>
      </w:r>
    </w:p>
    <w:p w:rsidR="000008F6" w:rsidRDefault="000008F6" w:rsidP="007D1A69">
      <w:pPr>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b/>
          <w:bCs/>
          <w:sz w:val="24"/>
          <w:szCs w:val="24"/>
          <w:u w:val="single"/>
          <w:rtl/>
          <w:lang w:eastAsia="he-IL"/>
        </w:rPr>
        <w:t>רקע</w:t>
      </w:r>
    </w:p>
    <w:p w:rsidR="00250FB9" w:rsidRDefault="00827216" w:rsidP="007D1A69">
      <w:pPr>
        <w:spacing w:after="0" w:line="360" w:lineRule="auto"/>
        <w:ind w:left="-567" w:right="-567"/>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 xml:space="preserve">ביום הבקרה </w:t>
      </w:r>
      <w:r w:rsidR="00D261CF">
        <w:rPr>
          <w:rFonts w:ascii="Times New Roman" w:eastAsia="Times New Roman" w:hAnsi="Times New Roman" w:cs="David" w:hint="cs"/>
          <w:sz w:val="24"/>
          <w:szCs w:val="24"/>
          <w:rtl/>
          <w:lang w:eastAsia="he-IL"/>
        </w:rPr>
        <w:t>במחלקה 48 מטופלים, כולל 10 מטופלים במעון יום</w:t>
      </w:r>
      <w:r w:rsidR="009A7F98">
        <w:rPr>
          <w:rFonts w:ascii="Times New Roman" w:eastAsia="Times New Roman" w:hAnsi="Times New Roman" w:cs="David" w:hint="cs"/>
          <w:sz w:val="24"/>
          <w:szCs w:val="24"/>
          <w:rtl/>
          <w:lang w:eastAsia="he-IL"/>
        </w:rPr>
        <w:t xml:space="preserve"> ( </w:t>
      </w:r>
      <w:r w:rsidR="009303FA">
        <w:rPr>
          <w:rFonts w:ascii="Times New Roman" w:eastAsia="Times New Roman" w:hAnsi="Times New Roman" w:cs="David" w:hint="cs"/>
          <w:sz w:val="24"/>
          <w:szCs w:val="24"/>
          <w:rtl/>
          <w:lang w:eastAsia="he-IL"/>
        </w:rPr>
        <w:t>מטופלים לקראת שחרור שמגיעים בבוקר ונמצאים במחלקה עד הצהרים )</w:t>
      </w:r>
      <w:r w:rsidR="00D261CF">
        <w:rPr>
          <w:rFonts w:ascii="Times New Roman" w:eastAsia="Times New Roman" w:hAnsi="Times New Roman" w:cs="David" w:hint="cs"/>
          <w:sz w:val="24"/>
          <w:szCs w:val="24"/>
          <w:rtl/>
          <w:lang w:eastAsia="he-IL"/>
        </w:rPr>
        <w:t xml:space="preserve"> ו-3 במשפטית. 80% מהמטופלים נמצאים בסטטוס משפטי של הוראת אשפוז ו- 13 מטופלים בצו אשפוז. </w:t>
      </w:r>
    </w:p>
    <w:p w:rsidR="007C4BA7" w:rsidRPr="007C4BA7" w:rsidRDefault="007C4BA7"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7C4BA7">
        <w:rPr>
          <w:rFonts w:ascii="Times New Roman" w:eastAsia="Times New Roman" w:hAnsi="Times New Roman" w:cs="David"/>
          <w:b/>
          <w:bCs/>
          <w:sz w:val="24"/>
          <w:szCs w:val="24"/>
          <w:u w:val="single"/>
          <w:rtl/>
          <w:lang w:eastAsia="he-IL"/>
        </w:rPr>
        <w:t>ממצאים עיקריים:</w:t>
      </w:r>
    </w:p>
    <w:p w:rsidR="000008F6" w:rsidRPr="000008F6" w:rsidRDefault="000008F6" w:rsidP="007D1A69">
      <w:pPr>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b/>
          <w:bCs/>
          <w:sz w:val="24"/>
          <w:szCs w:val="24"/>
          <w:u w:val="single"/>
          <w:rtl/>
          <w:lang w:eastAsia="he-IL"/>
        </w:rPr>
        <w:t>כוח אדם</w:t>
      </w:r>
    </w:p>
    <w:p w:rsidR="00053A97" w:rsidRPr="00942A2A" w:rsidRDefault="000008F6" w:rsidP="007D1A69">
      <w:pPr>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u w:val="single"/>
          <w:rtl/>
          <w:lang w:eastAsia="he-IL"/>
        </w:rPr>
        <w:t>סיעוד</w:t>
      </w:r>
      <w:r w:rsidR="005240F6">
        <w:rPr>
          <w:rFonts w:ascii="Times New Roman" w:eastAsia="Times New Roman" w:hAnsi="Times New Roman" w:cs="David" w:hint="cs"/>
          <w:sz w:val="24"/>
          <w:szCs w:val="24"/>
          <w:rtl/>
          <w:lang w:eastAsia="he-IL"/>
        </w:rPr>
        <w:t xml:space="preserve">- 24 מתוכם: 6 בוגרי על בסיסי בפסיכיאטריה, </w:t>
      </w:r>
      <w:r w:rsidR="00777650">
        <w:rPr>
          <w:rFonts w:ascii="Times New Roman" w:eastAsia="Times New Roman" w:hAnsi="Times New Roman" w:cs="David" w:hint="cs"/>
          <w:sz w:val="24"/>
          <w:szCs w:val="24"/>
          <w:rtl/>
          <w:lang w:eastAsia="he-IL"/>
        </w:rPr>
        <w:t>2 כוחות עזר.</w:t>
      </w:r>
      <w:r w:rsidRPr="000008F6">
        <w:rPr>
          <w:rFonts w:ascii="Times New Roman" w:eastAsia="Times New Roman" w:hAnsi="Times New Roman" w:cs="David" w:hint="cs"/>
          <w:sz w:val="24"/>
          <w:szCs w:val="24"/>
          <w:rtl/>
          <w:lang w:eastAsia="he-IL"/>
        </w:rPr>
        <w:t xml:space="preserve"> </w:t>
      </w:r>
      <w:r w:rsidR="00053A97" w:rsidRPr="00053A97">
        <w:rPr>
          <w:rFonts w:ascii="Times New Roman" w:eastAsia="Times New Roman" w:hAnsi="Times New Roman" w:cs="David" w:hint="cs"/>
          <w:sz w:val="24"/>
          <w:szCs w:val="24"/>
          <w:rtl/>
          <w:lang w:eastAsia="he-IL"/>
        </w:rPr>
        <w:t>במשמרת בוקר</w:t>
      </w:r>
      <w:r w:rsidR="00942A2A">
        <w:rPr>
          <w:rFonts w:ascii="Times New Roman" w:eastAsia="Times New Roman" w:hAnsi="Times New Roman" w:cs="David" w:hint="cs"/>
          <w:sz w:val="24"/>
          <w:szCs w:val="24"/>
          <w:rtl/>
          <w:lang w:eastAsia="he-IL"/>
        </w:rPr>
        <w:t xml:space="preserve"> 6 אנשי צוות, בערב 5 אנשי צוות ובמשמרת לילה 3 , שניים מתוכם אחים. </w:t>
      </w:r>
    </w:p>
    <w:p w:rsidR="000008F6" w:rsidRPr="000008F6" w:rsidRDefault="000008F6" w:rsidP="007D1A69">
      <w:pPr>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u w:val="single"/>
          <w:rtl/>
          <w:lang w:eastAsia="he-IL"/>
        </w:rPr>
        <w:t>פסיכיאטר</w:t>
      </w:r>
      <w:r w:rsidRPr="000008F6">
        <w:rPr>
          <w:rFonts w:ascii="Times New Roman" w:eastAsia="Times New Roman" w:hAnsi="Times New Roman" w:cs="David" w:hint="cs"/>
          <w:sz w:val="24"/>
          <w:szCs w:val="24"/>
          <w:rtl/>
          <w:lang w:eastAsia="he-IL"/>
        </w:rPr>
        <w:t xml:space="preserve">-  </w:t>
      </w:r>
      <w:r w:rsidR="00942A2A">
        <w:rPr>
          <w:rFonts w:ascii="Times New Roman" w:eastAsia="Times New Roman" w:hAnsi="Times New Roman" w:cs="David" w:hint="cs"/>
          <w:sz w:val="24"/>
          <w:szCs w:val="24"/>
          <w:rtl/>
          <w:lang w:eastAsia="he-IL"/>
        </w:rPr>
        <w:t xml:space="preserve">2.5 פסיכיאטרים מומחים ושני מתמחים. </w:t>
      </w:r>
    </w:p>
    <w:p w:rsidR="00942A2A" w:rsidRDefault="000008F6" w:rsidP="007D1A69">
      <w:pPr>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u w:val="single"/>
          <w:rtl/>
          <w:lang w:eastAsia="he-IL"/>
        </w:rPr>
        <w:t xml:space="preserve">פרה </w:t>
      </w:r>
      <w:r w:rsidRPr="000008F6">
        <w:rPr>
          <w:rFonts w:ascii="Times New Roman" w:eastAsia="Times New Roman" w:hAnsi="Times New Roman" w:cs="David"/>
          <w:sz w:val="24"/>
          <w:szCs w:val="24"/>
          <w:u w:val="single"/>
          <w:rtl/>
          <w:lang w:eastAsia="he-IL"/>
        </w:rPr>
        <w:t>–</w:t>
      </w:r>
      <w:r w:rsidRPr="000008F6">
        <w:rPr>
          <w:rFonts w:ascii="Times New Roman" w:eastAsia="Times New Roman" w:hAnsi="Times New Roman" w:cs="David" w:hint="cs"/>
          <w:sz w:val="24"/>
          <w:szCs w:val="24"/>
          <w:u w:val="single"/>
          <w:rtl/>
          <w:lang w:eastAsia="he-IL"/>
        </w:rPr>
        <w:t>רפואי-</w:t>
      </w:r>
      <w:r w:rsidRPr="000008F6">
        <w:rPr>
          <w:rFonts w:ascii="Times New Roman" w:eastAsia="Times New Roman" w:hAnsi="Times New Roman" w:cs="David" w:hint="cs"/>
          <w:sz w:val="24"/>
          <w:szCs w:val="24"/>
          <w:rtl/>
          <w:lang w:eastAsia="he-IL"/>
        </w:rPr>
        <w:t xml:space="preserve"> העו"ס </w:t>
      </w:r>
      <w:r w:rsidR="00942A2A">
        <w:rPr>
          <w:rFonts w:ascii="Times New Roman" w:eastAsia="Times New Roman" w:hAnsi="Times New Roman" w:cs="David" w:hint="cs"/>
          <w:sz w:val="24"/>
          <w:szCs w:val="24"/>
          <w:rtl/>
          <w:lang w:eastAsia="he-IL"/>
        </w:rPr>
        <w:t>מגיע שלוש פעמים בשבוע, פסיכולוג- שלוש פעמים בשבוע ושתי מתמחות, 2 מטפלות באומנות, קרימינולוגי</w:t>
      </w:r>
      <w:r w:rsidR="00942A2A">
        <w:rPr>
          <w:rFonts w:ascii="Times New Roman" w:eastAsia="Times New Roman" w:hAnsi="Times New Roman" w:cs="David" w:hint="eastAsia"/>
          <w:sz w:val="24"/>
          <w:szCs w:val="24"/>
          <w:rtl/>
          <w:lang w:eastAsia="he-IL"/>
        </w:rPr>
        <w:t>ת</w:t>
      </w:r>
      <w:r w:rsidR="00942A2A">
        <w:rPr>
          <w:rFonts w:ascii="Times New Roman" w:eastAsia="Times New Roman" w:hAnsi="Times New Roman" w:cs="David" w:hint="cs"/>
          <w:sz w:val="24"/>
          <w:szCs w:val="24"/>
          <w:rtl/>
          <w:lang w:eastAsia="he-IL"/>
        </w:rPr>
        <w:t xml:space="preserve"> ומדריכה. </w:t>
      </w:r>
    </w:p>
    <w:p w:rsidR="00902D79" w:rsidRDefault="00902D79" w:rsidP="007D1A69">
      <w:pPr>
        <w:spacing w:after="0" w:line="360" w:lineRule="auto"/>
        <w:ind w:left="-567" w:right="-567"/>
        <w:jc w:val="both"/>
        <w:rPr>
          <w:rFonts w:ascii="Calibri" w:eastAsia="Calibri" w:hAnsi="Calibri" w:cs="David"/>
          <w:b/>
          <w:bCs/>
          <w:sz w:val="24"/>
          <w:szCs w:val="24"/>
          <w:rtl/>
        </w:rPr>
      </w:pPr>
      <w:r w:rsidRPr="000008F6">
        <w:rPr>
          <w:rFonts w:ascii="Calibri" w:eastAsia="Calibri" w:hAnsi="Calibri" w:cs="David" w:hint="cs"/>
          <w:b/>
          <w:bCs/>
          <w:sz w:val="24"/>
          <w:szCs w:val="24"/>
          <w:u w:val="single"/>
          <w:rtl/>
        </w:rPr>
        <w:t>בקרה סיעודית</w:t>
      </w:r>
      <w:r w:rsidRPr="000008F6">
        <w:rPr>
          <w:rFonts w:ascii="Calibri" w:eastAsia="Calibri" w:hAnsi="Calibri" w:cs="David" w:hint="cs"/>
          <w:b/>
          <w:bCs/>
          <w:sz w:val="24"/>
          <w:szCs w:val="24"/>
          <w:rtl/>
        </w:rPr>
        <w:t xml:space="preserve"> </w:t>
      </w:r>
    </w:p>
    <w:p w:rsidR="00902D79" w:rsidRPr="000008F6" w:rsidRDefault="00902D79" w:rsidP="007D1A69">
      <w:pPr>
        <w:numPr>
          <w:ilvl w:val="0"/>
          <w:numId w:val="2"/>
        </w:numPr>
        <w:spacing w:after="0" w:line="360" w:lineRule="auto"/>
        <w:ind w:left="-567" w:right="-567"/>
        <w:jc w:val="both"/>
        <w:rPr>
          <w:rFonts w:ascii="Calibri" w:eastAsia="Calibri" w:hAnsi="Calibri" w:cs="David"/>
          <w:sz w:val="24"/>
          <w:szCs w:val="24"/>
        </w:rPr>
      </w:pPr>
      <w:r>
        <w:rPr>
          <w:rFonts w:ascii="Calibri" w:eastAsia="Calibri" w:hAnsi="Calibri" w:cs="David" w:hint="cs"/>
          <w:sz w:val="24"/>
          <w:szCs w:val="24"/>
          <w:rtl/>
        </w:rPr>
        <w:t xml:space="preserve">בבדיקה מדגמית בתיקי מטופלים נמצא רישום ודיווח על פי הנדרש בנוהל. </w:t>
      </w:r>
    </w:p>
    <w:p w:rsidR="00902D79" w:rsidRDefault="00902D79" w:rsidP="004813AE">
      <w:pPr>
        <w:numPr>
          <w:ilvl w:val="0"/>
          <w:numId w:val="2"/>
        </w:numPr>
        <w:spacing w:after="0" w:line="360" w:lineRule="auto"/>
        <w:ind w:left="-567" w:right="-567"/>
        <w:jc w:val="both"/>
        <w:rPr>
          <w:rFonts w:ascii="Calibri" w:eastAsia="Calibri" w:hAnsi="Calibri" w:cs="David"/>
          <w:sz w:val="24"/>
          <w:szCs w:val="24"/>
        </w:rPr>
      </w:pPr>
      <w:r w:rsidRPr="000008F6">
        <w:rPr>
          <w:rFonts w:ascii="Calibri" w:eastAsia="Calibri" w:hAnsi="Calibri" w:cs="David" w:hint="cs"/>
          <w:sz w:val="24"/>
          <w:szCs w:val="24"/>
          <w:rtl/>
        </w:rPr>
        <w:t xml:space="preserve">מתנהל דיווח ורישום של הצוות הסיעודי באופן מלא ומפורט כפי הנדרש בנוהל. </w:t>
      </w:r>
      <w:r>
        <w:rPr>
          <w:rFonts w:ascii="Calibri" w:eastAsia="Calibri" w:hAnsi="Calibri" w:cs="David" w:hint="cs"/>
          <w:sz w:val="24"/>
          <w:szCs w:val="24"/>
          <w:rtl/>
        </w:rPr>
        <w:t xml:space="preserve">לציין לחיוב קבלה סיעודית מפורטת ומלאה כוללת אומדנים. </w:t>
      </w:r>
    </w:p>
    <w:p w:rsidR="000008F6" w:rsidRPr="000008F6" w:rsidRDefault="000008F6"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0008F6">
        <w:rPr>
          <w:rFonts w:ascii="Times New Roman" w:eastAsia="Times New Roman" w:hAnsi="Times New Roman" w:cs="David" w:hint="cs"/>
          <w:b/>
          <w:bCs/>
          <w:sz w:val="24"/>
          <w:szCs w:val="24"/>
          <w:u w:val="single"/>
          <w:rtl/>
          <w:lang w:eastAsia="he-IL"/>
        </w:rPr>
        <w:t>מעקב רפואי וטיפול תרופתי</w:t>
      </w:r>
    </w:p>
    <w:p w:rsidR="000008F6" w:rsidRPr="000008F6" w:rsidRDefault="000008F6" w:rsidP="007D1A69">
      <w:pPr>
        <w:numPr>
          <w:ilvl w:val="0"/>
          <w:numId w:val="1"/>
        </w:numPr>
        <w:spacing w:after="0" w:line="360" w:lineRule="auto"/>
        <w:ind w:left="-567" w:right="-567" w:hanging="284"/>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rtl/>
          <w:lang w:eastAsia="he-IL"/>
        </w:rPr>
        <w:t xml:space="preserve">התרופות מאופסנות בחדר טיפולים בארון נעול. זריקות ניתנות בחדר הטיפולים. </w:t>
      </w:r>
    </w:p>
    <w:p w:rsidR="000008F6" w:rsidRDefault="000008F6" w:rsidP="007D1A69">
      <w:pPr>
        <w:numPr>
          <w:ilvl w:val="0"/>
          <w:numId w:val="1"/>
        </w:numPr>
        <w:spacing w:after="0" w:line="360" w:lineRule="auto"/>
        <w:ind w:left="-567" w:right="-567" w:hanging="284"/>
        <w:jc w:val="both"/>
        <w:rPr>
          <w:rFonts w:ascii="Times New Roman" w:eastAsia="Times New Roman" w:hAnsi="Times New Roman" w:cs="David"/>
          <w:sz w:val="24"/>
          <w:szCs w:val="24"/>
          <w:lang w:eastAsia="he-IL"/>
        </w:rPr>
      </w:pPr>
      <w:r w:rsidRPr="000008F6">
        <w:rPr>
          <w:rFonts w:ascii="Times New Roman" w:eastAsia="Times New Roman" w:hAnsi="Times New Roman" w:cs="David" w:hint="cs"/>
          <w:sz w:val="24"/>
          <w:szCs w:val="24"/>
          <w:rtl/>
          <w:lang w:eastAsia="he-IL"/>
        </w:rPr>
        <w:t xml:space="preserve">התרופות מחולקות ע"י צוות סעודי, בתצפית נמצא כי </w:t>
      </w:r>
      <w:r w:rsidR="00902D79">
        <w:rPr>
          <w:rFonts w:ascii="Times New Roman" w:eastAsia="Times New Roman" w:hAnsi="Times New Roman" w:cs="David" w:hint="cs"/>
          <w:sz w:val="24"/>
          <w:szCs w:val="24"/>
          <w:rtl/>
          <w:lang w:eastAsia="he-IL"/>
        </w:rPr>
        <w:t xml:space="preserve">האחות מחלקת את הטיפול בסמוך לחדר הטיפולים ומעדכנת כנדרש. </w:t>
      </w:r>
    </w:p>
    <w:p w:rsidR="00A02B1E" w:rsidRDefault="00A02B1E"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0008F6">
        <w:rPr>
          <w:rFonts w:ascii="Times New Roman" w:eastAsia="Times New Roman" w:hAnsi="Times New Roman" w:cs="David" w:hint="cs"/>
          <w:b/>
          <w:bCs/>
          <w:sz w:val="24"/>
          <w:szCs w:val="24"/>
          <w:u w:val="single"/>
          <w:rtl/>
          <w:lang w:eastAsia="he-IL"/>
        </w:rPr>
        <w:t>רשומה רפואית</w:t>
      </w:r>
    </w:p>
    <w:p w:rsidR="00A02B1E" w:rsidRDefault="006F3F51" w:rsidP="007D1A69">
      <w:pPr>
        <w:pStyle w:val="aa"/>
        <w:numPr>
          <w:ilvl w:val="0"/>
          <w:numId w:val="10"/>
        </w:numPr>
        <w:spacing w:after="0" w:line="360" w:lineRule="auto"/>
        <w:ind w:left="-567" w:right="-567"/>
        <w:jc w:val="both"/>
        <w:rPr>
          <w:rFonts w:ascii="Times New Roman" w:eastAsia="Times New Roman" w:hAnsi="Times New Roman" w:cs="David"/>
          <w:sz w:val="24"/>
          <w:szCs w:val="24"/>
          <w:lang w:eastAsia="he-IL"/>
        </w:rPr>
      </w:pPr>
      <w:r w:rsidRPr="006F3F51">
        <w:rPr>
          <w:rFonts w:ascii="Times New Roman" w:eastAsia="Times New Roman" w:hAnsi="Times New Roman" w:cs="David" w:hint="cs"/>
          <w:sz w:val="24"/>
          <w:szCs w:val="24"/>
          <w:rtl/>
          <w:lang w:eastAsia="he-IL"/>
        </w:rPr>
        <w:t>בבדיקה מדגמית בתיקי המטופלים נמצא רישום רפואי כאחת לשבוע ולא כפי הנדרש בנוהל.</w:t>
      </w:r>
    </w:p>
    <w:p w:rsidR="008F6FF9" w:rsidRDefault="008F6FF9" w:rsidP="007D1A69">
      <w:pPr>
        <w:pStyle w:val="aa"/>
        <w:numPr>
          <w:ilvl w:val="0"/>
          <w:numId w:val="10"/>
        </w:numPr>
        <w:spacing w:after="0" w:line="360" w:lineRule="auto"/>
        <w:ind w:left="-567" w:right="-567"/>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lastRenderedPageBreak/>
        <w:t xml:space="preserve">בבדיקה מדגמית בתיקי מטופלים ששוחררו- נמצא שחרור סיעודי ותיאום המשך מעקב בקהילה. </w:t>
      </w:r>
    </w:p>
    <w:p w:rsidR="009C6064" w:rsidRPr="009C6064" w:rsidRDefault="009C6064"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9C6064">
        <w:rPr>
          <w:rFonts w:ascii="Times New Roman" w:eastAsia="Times New Roman" w:hAnsi="Times New Roman" w:cs="David"/>
          <w:b/>
          <w:bCs/>
          <w:sz w:val="24"/>
          <w:szCs w:val="24"/>
          <w:u w:val="single"/>
          <w:rtl/>
          <w:lang w:eastAsia="he-IL"/>
        </w:rPr>
        <w:t>תכנית טיפול ורצף טיפולי</w:t>
      </w:r>
    </w:p>
    <w:p w:rsidR="009C6064" w:rsidRPr="009C6064" w:rsidRDefault="009C6064" w:rsidP="004813AE">
      <w:pPr>
        <w:spacing w:after="0" w:line="360" w:lineRule="auto"/>
        <w:ind w:right="-567"/>
        <w:rPr>
          <w:rFonts w:ascii="Times New Roman" w:eastAsia="Times New Roman" w:hAnsi="Times New Roman" w:cs="David"/>
          <w:sz w:val="24"/>
          <w:szCs w:val="24"/>
          <w:rtl/>
          <w:lang w:eastAsia="he-IL"/>
        </w:rPr>
      </w:pPr>
      <w:r w:rsidRPr="009C6064">
        <w:rPr>
          <w:rFonts w:ascii="Times New Roman" w:eastAsia="Times New Roman" w:hAnsi="Times New Roman" w:cs="David"/>
          <w:sz w:val="24"/>
          <w:szCs w:val="24"/>
          <w:rtl/>
          <w:lang w:eastAsia="he-IL"/>
        </w:rPr>
        <w:t>-</w:t>
      </w:r>
      <w:r w:rsidRPr="009C6064">
        <w:rPr>
          <w:rFonts w:ascii="Times New Roman" w:eastAsia="Times New Roman" w:hAnsi="Times New Roman" w:cs="David"/>
          <w:sz w:val="24"/>
          <w:szCs w:val="24"/>
          <w:rtl/>
          <w:lang w:eastAsia="he-IL"/>
        </w:rPr>
        <w:tab/>
        <w:t>בבדיקה מדגמית בתיקי המטופלים נמצאה תכנית טיפול דלה ו</w:t>
      </w:r>
      <w:r w:rsidR="00634693">
        <w:rPr>
          <w:rFonts w:ascii="Times New Roman" w:eastAsia="Times New Roman" w:hAnsi="Times New Roman" w:cs="David" w:hint="cs"/>
          <w:sz w:val="24"/>
          <w:szCs w:val="24"/>
          <w:rtl/>
          <w:lang w:eastAsia="he-IL"/>
        </w:rPr>
        <w:t xml:space="preserve">מאוד </w:t>
      </w:r>
      <w:r w:rsidRPr="009C6064">
        <w:rPr>
          <w:rFonts w:ascii="Times New Roman" w:eastAsia="Times New Roman" w:hAnsi="Times New Roman" w:cs="David"/>
          <w:sz w:val="24"/>
          <w:szCs w:val="24"/>
          <w:rtl/>
          <w:lang w:eastAsia="he-IL"/>
        </w:rPr>
        <w:t xml:space="preserve">מתומצתת. </w:t>
      </w:r>
    </w:p>
    <w:p w:rsidR="000008F6" w:rsidRPr="00F44071" w:rsidRDefault="009C6064" w:rsidP="004813AE">
      <w:pPr>
        <w:spacing w:after="0" w:line="360" w:lineRule="auto"/>
        <w:ind w:right="-567"/>
        <w:rPr>
          <w:rFonts w:ascii="Times New Roman" w:eastAsia="Times New Roman" w:hAnsi="Times New Roman" w:cs="David"/>
          <w:sz w:val="24"/>
          <w:szCs w:val="24"/>
          <w:rtl/>
          <w:lang w:eastAsia="he-IL"/>
        </w:rPr>
      </w:pPr>
      <w:r w:rsidRPr="009C6064">
        <w:rPr>
          <w:rFonts w:ascii="Times New Roman" w:eastAsia="Times New Roman" w:hAnsi="Times New Roman" w:cs="David"/>
          <w:sz w:val="24"/>
          <w:szCs w:val="24"/>
          <w:rtl/>
          <w:lang w:eastAsia="he-IL"/>
        </w:rPr>
        <w:t>-</w:t>
      </w:r>
      <w:r w:rsidRPr="009C6064">
        <w:rPr>
          <w:rFonts w:ascii="Times New Roman" w:eastAsia="Times New Roman" w:hAnsi="Times New Roman" w:cs="David"/>
          <w:sz w:val="24"/>
          <w:szCs w:val="24"/>
          <w:rtl/>
          <w:lang w:eastAsia="he-IL"/>
        </w:rPr>
        <w:tab/>
        <w:t>בבדיקה מדגמית בתיקי המטופלים לא נמצא ציון בתיק למטפל עיקרי.</w:t>
      </w:r>
    </w:p>
    <w:p w:rsidR="00A460DE" w:rsidRDefault="00A460DE" w:rsidP="007D1A69">
      <w:pPr>
        <w:spacing w:after="0" w:line="360" w:lineRule="auto"/>
        <w:ind w:left="-567" w:right="-567"/>
        <w:jc w:val="both"/>
        <w:rPr>
          <w:rFonts w:ascii="Times New Roman" w:eastAsia="Times New Roman" w:hAnsi="Times New Roman" w:cs="David"/>
          <w:b/>
          <w:bCs/>
          <w:sz w:val="24"/>
          <w:szCs w:val="24"/>
          <w:u w:val="single"/>
          <w:rtl/>
          <w:lang w:eastAsia="he-IL"/>
        </w:rPr>
      </w:pPr>
    </w:p>
    <w:p w:rsidR="001008BE" w:rsidRDefault="001008BE" w:rsidP="007D1A69">
      <w:pPr>
        <w:spacing w:after="0" w:line="360" w:lineRule="auto"/>
        <w:ind w:left="-567" w:right="-567"/>
        <w:jc w:val="both"/>
        <w:rPr>
          <w:rFonts w:ascii="Times New Roman" w:eastAsia="Times New Roman" w:hAnsi="Times New Roman" w:cs="David"/>
          <w:b/>
          <w:bCs/>
          <w:sz w:val="24"/>
          <w:szCs w:val="24"/>
          <w:u w:val="single"/>
          <w:rtl/>
          <w:lang w:eastAsia="he-IL"/>
        </w:rPr>
      </w:pPr>
      <w:r>
        <w:rPr>
          <w:rFonts w:ascii="Times New Roman" w:eastAsia="Times New Roman" w:hAnsi="Times New Roman" w:cs="David" w:hint="cs"/>
          <w:b/>
          <w:bCs/>
          <w:sz w:val="24"/>
          <w:szCs w:val="24"/>
          <w:u w:val="single"/>
          <w:rtl/>
          <w:lang w:eastAsia="he-IL"/>
        </w:rPr>
        <w:t xml:space="preserve">תחום: </w:t>
      </w:r>
      <w:r w:rsidR="00F44071" w:rsidRPr="00F44071">
        <w:rPr>
          <w:rFonts w:ascii="Times New Roman" w:eastAsia="Times New Roman" w:hAnsi="Times New Roman" w:cs="David" w:hint="cs"/>
          <w:b/>
          <w:bCs/>
          <w:sz w:val="24"/>
          <w:szCs w:val="24"/>
          <w:u w:val="single"/>
          <w:rtl/>
          <w:lang w:eastAsia="he-IL"/>
        </w:rPr>
        <w:t xml:space="preserve"> זיהומים </w:t>
      </w:r>
      <w:r w:rsidR="00F44071" w:rsidRPr="00F44071">
        <w:rPr>
          <w:rFonts w:ascii="Times New Roman" w:eastAsia="Times New Roman" w:hAnsi="Times New Roman" w:cs="David"/>
          <w:b/>
          <w:bCs/>
          <w:sz w:val="24"/>
          <w:szCs w:val="24"/>
          <w:u w:val="single"/>
          <w:rtl/>
          <w:lang w:eastAsia="he-IL"/>
        </w:rPr>
        <w:t xml:space="preserve"> </w:t>
      </w:r>
    </w:p>
    <w:p w:rsidR="00F44071" w:rsidRPr="00F44071" w:rsidRDefault="00F44071" w:rsidP="00176773">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b/>
          <w:bCs/>
          <w:sz w:val="24"/>
          <w:szCs w:val="24"/>
          <w:u w:val="single"/>
          <w:rtl/>
          <w:lang w:eastAsia="he-IL"/>
        </w:rPr>
        <w:t>השתתפו בסיור</w:t>
      </w:r>
      <w:r w:rsidRPr="00F44071">
        <w:rPr>
          <w:rFonts w:ascii="Times New Roman" w:eastAsia="Times New Roman" w:hAnsi="Times New Roman" w:cs="David"/>
          <w:sz w:val="24"/>
          <w:szCs w:val="24"/>
          <w:rtl/>
          <w:lang w:eastAsia="he-IL"/>
        </w:rPr>
        <w:t xml:space="preserve"> : גב' בבט סיני-אחות רכזת </w:t>
      </w:r>
      <w:r w:rsidR="00176773">
        <w:rPr>
          <w:rFonts w:ascii="Times New Roman" w:eastAsia="Times New Roman" w:hAnsi="Times New Roman" w:cs="David" w:hint="cs"/>
          <w:sz w:val="24"/>
          <w:szCs w:val="24"/>
          <w:rtl/>
          <w:lang w:eastAsia="he-IL"/>
        </w:rPr>
        <w:t>זיהומים</w:t>
      </w:r>
      <w:r w:rsidRPr="00F44071">
        <w:rPr>
          <w:rFonts w:ascii="Times New Roman" w:eastAsia="Times New Roman" w:hAnsi="Times New Roman" w:cs="David"/>
          <w:sz w:val="24"/>
          <w:szCs w:val="24"/>
          <w:rtl/>
          <w:lang w:eastAsia="he-IL"/>
        </w:rPr>
        <w:t xml:space="preserve"> </w:t>
      </w:r>
      <w:r w:rsidR="00176773">
        <w:rPr>
          <w:rFonts w:ascii="Times New Roman" w:eastAsia="Times New Roman" w:hAnsi="Times New Roman" w:cs="David" w:hint="cs"/>
          <w:sz w:val="24"/>
          <w:szCs w:val="24"/>
          <w:rtl/>
          <w:lang w:eastAsia="he-IL"/>
        </w:rPr>
        <w:t>ב</w:t>
      </w:r>
      <w:r w:rsidRPr="00F44071">
        <w:rPr>
          <w:rFonts w:ascii="Times New Roman" w:eastAsia="Times New Roman" w:hAnsi="Times New Roman" w:cs="David"/>
          <w:sz w:val="24"/>
          <w:szCs w:val="24"/>
          <w:rtl/>
          <w:lang w:eastAsia="he-IL"/>
        </w:rPr>
        <w:t xml:space="preserve">בי"ח אברבנאל, גב' לאורה דרדיק- אחות אפידמיולוגית לשכת הבריאות מחוז תל אביב. </w:t>
      </w:r>
    </w:p>
    <w:p w:rsidR="00F44071" w:rsidRPr="00F44071" w:rsidRDefault="00F44071" w:rsidP="00176773">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sz w:val="24"/>
          <w:szCs w:val="24"/>
          <w:rtl/>
          <w:lang w:eastAsia="he-IL"/>
        </w:rPr>
        <w:t>הסיור</w:t>
      </w:r>
      <w:r w:rsidRPr="00F44071">
        <w:rPr>
          <w:rFonts w:ascii="Times New Roman" w:eastAsia="Times New Roman" w:hAnsi="Times New Roman" w:cs="David" w:hint="cs"/>
          <w:sz w:val="24"/>
          <w:szCs w:val="24"/>
          <w:rtl/>
          <w:lang w:eastAsia="he-IL"/>
        </w:rPr>
        <w:t xml:space="preserve"> והבקרה</w:t>
      </w:r>
      <w:r w:rsidRPr="00F44071">
        <w:rPr>
          <w:rFonts w:ascii="Times New Roman" w:eastAsia="Times New Roman" w:hAnsi="Times New Roman" w:cs="David"/>
          <w:sz w:val="24"/>
          <w:szCs w:val="24"/>
          <w:rtl/>
          <w:lang w:eastAsia="he-IL"/>
        </w:rPr>
        <w:t xml:space="preserve"> נער</w:t>
      </w:r>
      <w:r w:rsidRPr="00F44071">
        <w:rPr>
          <w:rFonts w:ascii="Times New Roman" w:eastAsia="Times New Roman" w:hAnsi="Times New Roman" w:cs="David" w:hint="cs"/>
          <w:sz w:val="24"/>
          <w:szCs w:val="24"/>
          <w:rtl/>
          <w:lang w:eastAsia="he-IL"/>
        </w:rPr>
        <w:t>כו</w:t>
      </w:r>
      <w:r w:rsidRPr="00F44071">
        <w:rPr>
          <w:rFonts w:ascii="Times New Roman" w:eastAsia="Times New Roman" w:hAnsi="Times New Roman" w:cs="David"/>
          <w:sz w:val="24"/>
          <w:szCs w:val="24"/>
          <w:rtl/>
          <w:lang w:eastAsia="he-IL"/>
        </w:rPr>
        <w:t xml:space="preserve"> </w:t>
      </w:r>
      <w:r w:rsidRPr="00F44071">
        <w:rPr>
          <w:rFonts w:ascii="Times New Roman" w:eastAsia="Times New Roman" w:hAnsi="Times New Roman" w:cs="David" w:hint="cs"/>
          <w:sz w:val="24"/>
          <w:szCs w:val="24"/>
          <w:rtl/>
          <w:lang w:eastAsia="he-IL"/>
        </w:rPr>
        <w:t>ב</w:t>
      </w:r>
      <w:r w:rsidRPr="00F44071">
        <w:rPr>
          <w:rFonts w:ascii="Times New Roman" w:eastAsia="Times New Roman" w:hAnsi="Times New Roman" w:cs="David"/>
          <w:sz w:val="24"/>
          <w:szCs w:val="24"/>
          <w:rtl/>
          <w:lang w:eastAsia="he-IL"/>
        </w:rPr>
        <w:t>:</w:t>
      </w:r>
      <w:r w:rsidR="00176773">
        <w:rPr>
          <w:rFonts w:ascii="Times New Roman" w:eastAsia="Times New Roman" w:hAnsi="Times New Roman" w:cs="David" w:hint="cs"/>
          <w:sz w:val="24"/>
          <w:szCs w:val="24"/>
          <w:rtl/>
          <w:lang w:eastAsia="he-IL"/>
        </w:rPr>
        <w:t xml:space="preserve"> </w:t>
      </w:r>
      <w:r w:rsidRPr="00F44071">
        <w:rPr>
          <w:rFonts w:ascii="Times New Roman" w:eastAsia="Times New Roman" w:hAnsi="Times New Roman" w:cs="David" w:hint="cs"/>
          <w:sz w:val="24"/>
          <w:szCs w:val="24"/>
          <w:rtl/>
          <w:lang w:eastAsia="he-IL"/>
        </w:rPr>
        <w:t>פיזיותרפיה, פסיכוגריאטריה-ממושכת א', שינוע בדיקות דם, רשומות חיסוני עובדים.</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sz w:val="24"/>
          <w:szCs w:val="24"/>
          <w:rtl/>
          <w:lang w:eastAsia="he-IL"/>
        </w:rPr>
        <w:t xml:space="preserve">ניכר שישנם מאמצים רבים לשיפור תחום מניעת זיהומים בבית חולים. </w:t>
      </w:r>
    </w:p>
    <w:p w:rsidR="00F44071" w:rsidRPr="00F44071" w:rsidRDefault="00F44071" w:rsidP="00176773">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sz w:val="24"/>
          <w:szCs w:val="24"/>
          <w:rtl/>
          <w:lang w:eastAsia="he-IL"/>
        </w:rPr>
        <w:t>בית החולים מינה אחות מניעת זיהומים. אנו מברכים את גב' בבט סיני על מינויה כאחות מניעת זיהומים במוסד ועל שיתוף הפעולה המלא אשר נוצר בינה ל</w:t>
      </w:r>
      <w:r w:rsidR="00176773">
        <w:rPr>
          <w:rFonts w:ascii="Times New Roman" w:eastAsia="Times New Roman" w:hAnsi="Times New Roman" w:cs="David" w:hint="cs"/>
          <w:sz w:val="24"/>
          <w:szCs w:val="24"/>
          <w:rtl/>
          <w:lang w:eastAsia="he-IL"/>
        </w:rPr>
        <w:t xml:space="preserve">בין </w:t>
      </w:r>
      <w:r w:rsidRPr="00F44071">
        <w:rPr>
          <w:rFonts w:ascii="Times New Roman" w:eastAsia="Times New Roman" w:hAnsi="Times New Roman" w:cs="David"/>
          <w:sz w:val="24"/>
          <w:szCs w:val="24"/>
          <w:rtl/>
          <w:lang w:eastAsia="he-IL"/>
        </w:rPr>
        <w:t xml:space="preserve">לשכת הבריאות תל אביב. שיתוף פעולה זה סייע במתן מענה  למספר התפרצויות של מחלות </w:t>
      </w:r>
      <w:r w:rsidR="00176773">
        <w:rPr>
          <w:rFonts w:ascii="Times New Roman" w:eastAsia="Times New Roman" w:hAnsi="Times New Roman" w:cs="David" w:hint="cs"/>
          <w:sz w:val="24"/>
          <w:szCs w:val="24"/>
          <w:rtl/>
          <w:lang w:eastAsia="he-IL"/>
        </w:rPr>
        <w:t>ה</w:t>
      </w:r>
      <w:r w:rsidRPr="00F44071">
        <w:rPr>
          <w:rFonts w:ascii="Times New Roman" w:eastAsia="Times New Roman" w:hAnsi="Times New Roman" w:cs="David"/>
          <w:sz w:val="24"/>
          <w:szCs w:val="24"/>
          <w:rtl/>
          <w:lang w:eastAsia="he-IL"/>
        </w:rPr>
        <w:t>מחייבות דיווח במוסד.</w:t>
      </w:r>
    </w:p>
    <w:p w:rsidR="00F44071" w:rsidRPr="00F44071" w:rsidRDefault="00F44071" w:rsidP="00176773">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sz w:val="24"/>
          <w:szCs w:val="24"/>
          <w:rtl/>
          <w:lang w:eastAsia="he-IL"/>
        </w:rPr>
        <w:t>בית החולים מינה את ד"ר עינת קוטר כיועצת למחלות זיהומיות. אנו מברכים  על מינוי</w:t>
      </w:r>
      <w:r w:rsidR="00176773">
        <w:rPr>
          <w:rFonts w:ascii="Times New Roman" w:eastAsia="Times New Roman" w:hAnsi="Times New Roman" w:cs="David" w:hint="cs"/>
          <w:sz w:val="24"/>
          <w:szCs w:val="24"/>
          <w:rtl/>
          <w:lang w:eastAsia="he-IL"/>
        </w:rPr>
        <w:t xml:space="preserve"> זה</w:t>
      </w:r>
      <w:r w:rsidRPr="00F44071">
        <w:rPr>
          <w:rFonts w:ascii="Times New Roman" w:eastAsia="Times New Roman" w:hAnsi="Times New Roman" w:cs="David"/>
          <w:sz w:val="24"/>
          <w:szCs w:val="24"/>
          <w:rtl/>
          <w:lang w:eastAsia="he-IL"/>
        </w:rPr>
        <w:t xml:space="preserve">. </w:t>
      </w:r>
    </w:p>
    <w:p w:rsidR="00F44071" w:rsidRPr="00F44071" w:rsidRDefault="00F44071" w:rsidP="00176773">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sz w:val="24"/>
          <w:szCs w:val="24"/>
          <w:rtl/>
          <w:lang w:eastAsia="he-IL"/>
        </w:rPr>
        <w:t>בית החולים הקים ועדה למניעת זיהומים אשר נמנים עליה גורמים שונים בבית החולים אשר נרתמים למשימה חשובה זו.</w:t>
      </w:r>
    </w:p>
    <w:p w:rsidR="00F44071" w:rsidRPr="00F44071" w:rsidRDefault="00F44071" w:rsidP="007D1A69">
      <w:pPr>
        <w:spacing w:after="0" w:line="360" w:lineRule="auto"/>
        <w:ind w:left="-567" w:right="-567"/>
        <w:jc w:val="both"/>
        <w:rPr>
          <w:rFonts w:ascii="Times New Roman" w:eastAsia="Times New Roman" w:hAnsi="Times New Roman" w:cs="David"/>
          <w:sz w:val="24"/>
          <w:szCs w:val="24"/>
          <w:u w:val="single"/>
          <w:rtl/>
          <w:lang w:eastAsia="he-IL"/>
        </w:rPr>
      </w:pPr>
      <w:r w:rsidRPr="00F44071">
        <w:rPr>
          <w:rFonts w:ascii="Times New Roman" w:eastAsia="Times New Roman" w:hAnsi="Times New Roman" w:cs="David" w:hint="cs"/>
          <w:sz w:val="24"/>
          <w:szCs w:val="24"/>
          <w:u w:val="single"/>
          <w:rtl/>
          <w:lang w:eastAsia="he-IL"/>
        </w:rPr>
        <w:t>טרם התקבלה התייחסות לדו"ח שנכתב בעקבות בקרה חוזרת מתאריך 18/02/2018</w:t>
      </w:r>
    </w:p>
    <w:p w:rsidR="00F44071" w:rsidRPr="00F44071" w:rsidRDefault="00F44071"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F44071">
        <w:rPr>
          <w:rFonts w:ascii="Times New Roman" w:eastAsia="Times New Roman" w:hAnsi="Times New Roman" w:cs="David"/>
          <w:b/>
          <w:bCs/>
          <w:sz w:val="24"/>
          <w:szCs w:val="24"/>
          <w:u w:val="single"/>
          <w:rtl/>
          <w:lang w:eastAsia="he-IL"/>
        </w:rPr>
        <w:t>הערות כלליות לכלל המחלקות</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sz w:val="24"/>
          <w:szCs w:val="24"/>
          <w:u w:val="single"/>
          <w:rtl/>
          <w:lang w:eastAsia="he-IL"/>
        </w:rPr>
        <w:t>הדרכות</w:t>
      </w:r>
      <w:r w:rsidRPr="00F44071">
        <w:rPr>
          <w:rFonts w:ascii="Times New Roman" w:eastAsia="Times New Roman" w:hAnsi="Times New Roman" w:cs="David"/>
          <w:sz w:val="24"/>
          <w:szCs w:val="24"/>
          <w:rtl/>
          <w:lang w:eastAsia="he-IL"/>
        </w:rPr>
        <w:t>: יש להמשיך  להשקיע מאמצים רבים בכל הסקטורים.</w:t>
      </w:r>
    </w:p>
    <w:p w:rsidR="00F44071" w:rsidRPr="00F44071" w:rsidRDefault="00F44071" w:rsidP="007D1A69">
      <w:pPr>
        <w:spacing w:after="0" w:line="360" w:lineRule="auto"/>
        <w:ind w:left="-567" w:right="-567"/>
        <w:jc w:val="both"/>
        <w:rPr>
          <w:rFonts w:ascii="Times New Roman" w:eastAsia="Times New Roman" w:hAnsi="Times New Roman" w:cs="David"/>
          <w:sz w:val="24"/>
          <w:szCs w:val="24"/>
          <w:u w:val="single"/>
          <w:rtl/>
          <w:lang w:eastAsia="he-IL"/>
        </w:rPr>
      </w:pPr>
      <w:r w:rsidRPr="00F44071">
        <w:rPr>
          <w:rFonts w:ascii="Times New Roman" w:eastAsia="Times New Roman" w:hAnsi="Times New Roman" w:cs="David"/>
          <w:sz w:val="24"/>
          <w:szCs w:val="24"/>
          <w:u w:val="single"/>
          <w:rtl/>
          <w:lang w:eastAsia="he-IL"/>
        </w:rPr>
        <w:t>פתחי אוורור למזגן</w:t>
      </w:r>
      <w:r w:rsidRPr="00F44071">
        <w:rPr>
          <w:rFonts w:ascii="Times New Roman" w:eastAsia="Times New Roman" w:hAnsi="Times New Roman" w:cs="David"/>
          <w:sz w:val="24"/>
          <w:szCs w:val="24"/>
          <w:rtl/>
          <w:lang w:eastAsia="he-IL"/>
        </w:rPr>
        <w:t xml:space="preserve">: יש לנקותם באופן מידי ניקוי יסודי </w:t>
      </w:r>
      <w:r w:rsidRPr="00F44071">
        <w:rPr>
          <w:rFonts w:ascii="Times New Roman" w:eastAsia="Times New Roman" w:hAnsi="Times New Roman" w:cs="David" w:hint="cs"/>
          <w:sz w:val="24"/>
          <w:szCs w:val="24"/>
          <w:rtl/>
          <w:lang w:eastAsia="he-IL"/>
        </w:rPr>
        <w:t>בכל</w:t>
      </w:r>
      <w:r w:rsidRPr="00F44071">
        <w:rPr>
          <w:rFonts w:ascii="Times New Roman" w:eastAsia="Times New Roman" w:hAnsi="Times New Roman" w:cs="David"/>
          <w:sz w:val="24"/>
          <w:szCs w:val="24"/>
          <w:rtl/>
          <w:lang w:eastAsia="he-IL"/>
        </w:rPr>
        <w:t xml:space="preserve"> המחלקות בבית הח</w:t>
      </w:r>
      <w:r w:rsidR="00EA163A">
        <w:rPr>
          <w:rFonts w:ascii="Times New Roman" w:eastAsia="Times New Roman" w:hAnsi="Times New Roman" w:cs="David"/>
          <w:sz w:val="24"/>
          <w:szCs w:val="24"/>
          <w:rtl/>
          <w:lang w:eastAsia="he-IL"/>
        </w:rPr>
        <w:t>ולים ולהחליפן במקום בו יש חלודה</w:t>
      </w:r>
      <w:r w:rsidR="00EA163A">
        <w:rPr>
          <w:rFonts w:ascii="Times New Roman" w:eastAsia="Times New Roman" w:hAnsi="Times New Roman" w:cs="David" w:hint="cs"/>
          <w:sz w:val="24"/>
          <w:szCs w:val="24"/>
          <w:rtl/>
          <w:lang w:eastAsia="he-IL"/>
        </w:rPr>
        <w:t xml:space="preserve">, </w:t>
      </w:r>
      <w:r w:rsidR="00802ED2">
        <w:rPr>
          <w:rFonts w:ascii="Times New Roman" w:eastAsia="Times New Roman" w:hAnsi="Times New Roman" w:cs="David" w:hint="cs"/>
          <w:sz w:val="24"/>
          <w:szCs w:val="24"/>
          <w:rtl/>
          <w:lang w:eastAsia="he-IL"/>
        </w:rPr>
        <w:t xml:space="preserve">ליקוי מבקרות קודמות. </w:t>
      </w:r>
    </w:p>
    <w:p w:rsidR="00F44071" w:rsidRPr="00F44071" w:rsidRDefault="00F44071" w:rsidP="007D1A69">
      <w:pPr>
        <w:spacing w:after="0" w:line="360" w:lineRule="auto"/>
        <w:ind w:left="-567" w:right="-567"/>
        <w:jc w:val="both"/>
        <w:rPr>
          <w:rFonts w:ascii="Times New Roman" w:eastAsia="Times New Roman" w:hAnsi="Times New Roman" w:cs="David"/>
          <w:sz w:val="24"/>
          <w:szCs w:val="24"/>
          <w:u w:val="single"/>
          <w:rtl/>
          <w:lang w:eastAsia="he-IL"/>
        </w:rPr>
      </w:pPr>
      <w:r w:rsidRPr="00F44071">
        <w:rPr>
          <w:rFonts w:ascii="Times New Roman" w:eastAsia="Times New Roman" w:hAnsi="Times New Roman" w:cs="David"/>
          <w:sz w:val="24"/>
          <w:szCs w:val="24"/>
          <w:u w:val="single"/>
          <w:rtl/>
          <w:lang w:eastAsia="he-IL"/>
        </w:rPr>
        <w:t>תקרות</w:t>
      </w:r>
      <w:r w:rsidRPr="00F44071">
        <w:rPr>
          <w:rFonts w:ascii="Times New Roman" w:eastAsia="Times New Roman" w:hAnsi="Times New Roman" w:cs="David"/>
          <w:sz w:val="24"/>
          <w:szCs w:val="24"/>
          <w:rtl/>
          <w:lang w:eastAsia="he-IL"/>
        </w:rPr>
        <w:t>: בכל מקום בו יש לוחות שבורים ו/או חסרים יש לתקנם.</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sz w:val="24"/>
          <w:szCs w:val="24"/>
          <w:u w:val="single"/>
          <w:rtl/>
          <w:lang w:eastAsia="he-IL"/>
        </w:rPr>
        <w:t>כיסאות במרפאות או בחדר טיפול</w:t>
      </w:r>
      <w:r w:rsidRPr="00F44071">
        <w:rPr>
          <w:rFonts w:ascii="Times New Roman" w:eastAsia="Times New Roman" w:hAnsi="Times New Roman" w:cs="David"/>
          <w:sz w:val="24"/>
          <w:szCs w:val="24"/>
          <w:rtl/>
          <w:lang w:eastAsia="he-IL"/>
        </w:rPr>
        <w:t>: יש לרכוש אך ורק כסאות מחומר רחיץ.</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sz w:val="24"/>
          <w:szCs w:val="24"/>
          <w:u w:val="single"/>
          <w:rtl/>
          <w:lang w:eastAsia="he-IL"/>
        </w:rPr>
        <w:t>חלודה</w:t>
      </w:r>
      <w:r w:rsidRPr="00F44071">
        <w:rPr>
          <w:rFonts w:ascii="Times New Roman" w:eastAsia="Times New Roman" w:hAnsi="Times New Roman" w:cs="David"/>
          <w:sz w:val="24"/>
          <w:szCs w:val="24"/>
          <w:rtl/>
          <w:lang w:eastAsia="he-IL"/>
        </w:rPr>
        <w:t>: מכשירים וציוד אשר התגלה עם חלודה יש להחליפם.</w:t>
      </w:r>
    </w:p>
    <w:p w:rsidR="00F44071" w:rsidRPr="00F44071" w:rsidRDefault="00F44071" w:rsidP="007D1A69">
      <w:pPr>
        <w:spacing w:after="0" w:line="360" w:lineRule="auto"/>
        <w:ind w:left="-567" w:right="-567"/>
        <w:jc w:val="both"/>
        <w:rPr>
          <w:rFonts w:ascii="Times New Roman" w:eastAsia="Times New Roman" w:hAnsi="Times New Roman" w:cs="David"/>
          <w:sz w:val="24"/>
          <w:szCs w:val="24"/>
          <w:u w:val="single"/>
          <w:rtl/>
          <w:lang w:eastAsia="he-IL"/>
        </w:rPr>
      </w:pPr>
      <w:r w:rsidRPr="00F44071">
        <w:rPr>
          <w:rFonts w:ascii="Times New Roman" w:eastAsia="Times New Roman" w:hAnsi="Times New Roman" w:cs="David"/>
          <w:sz w:val="24"/>
          <w:szCs w:val="24"/>
          <w:u w:val="single"/>
          <w:rtl/>
          <w:lang w:eastAsia="he-IL"/>
        </w:rPr>
        <w:t>ברזים</w:t>
      </w:r>
      <w:r w:rsidRPr="00F44071">
        <w:rPr>
          <w:rFonts w:ascii="Times New Roman" w:eastAsia="Times New Roman" w:hAnsi="Times New Roman" w:cs="David"/>
          <w:sz w:val="24"/>
          <w:szCs w:val="24"/>
          <w:rtl/>
          <w:lang w:eastAsia="he-IL"/>
        </w:rPr>
        <w:t>: יש להתקין ברזים בכל חדרי הטיפול בניתן לסגור עם מרפק.</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sz w:val="24"/>
          <w:szCs w:val="24"/>
          <w:u w:val="single"/>
          <w:rtl/>
          <w:lang w:eastAsia="he-IL"/>
        </w:rPr>
        <w:t>משאבות חומרי ניקוי/חיטוי</w:t>
      </w:r>
      <w:r w:rsidRPr="00F44071">
        <w:rPr>
          <w:rFonts w:ascii="Times New Roman" w:eastAsia="Times New Roman" w:hAnsi="Times New Roman" w:cs="David"/>
          <w:sz w:val="24"/>
          <w:szCs w:val="24"/>
          <w:rtl/>
          <w:lang w:eastAsia="he-IL"/>
        </w:rPr>
        <w:t>:</w:t>
      </w:r>
      <w:r w:rsidRPr="004A4A7C">
        <w:rPr>
          <w:rFonts w:ascii="Times New Roman" w:eastAsia="Times New Roman" w:hAnsi="Times New Roman" w:cs="David"/>
          <w:sz w:val="24"/>
          <w:szCs w:val="24"/>
          <w:rtl/>
          <w:lang w:eastAsia="he-IL"/>
        </w:rPr>
        <w:t xml:space="preserve"> </w:t>
      </w:r>
      <w:r w:rsidRPr="00F44071">
        <w:rPr>
          <w:rFonts w:ascii="Times New Roman" w:eastAsia="Times New Roman" w:hAnsi="Times New Roman" w:cs="David"/>
          <w:sz w:val="24"/>
          <w:szCs w:val="24"/>
          <w:rtl/>
          <w:lang w:eastAsia="he-IL"/>
        </w:rPr>
        <w:t>יש להחליפן כאשר יש לכלוך שלא ניתן להסרה.</w:t>
      </w:r>
    </w:p>
    <w:p w:rsidR="00F44071" w:rsidRPr="00F44071" w:rsidRDefault="00F44071" w:rsidP="007D1A69">
      <w:pPr>
        <w:spacing w:after="0" w:line="360" w:lineRule="auto"/>
        <w:ind w:left="-567" w:right="-567"/>
        <w:jc w:val="both"/>
        <w:rPr>
          <w:rFonts w:ascii="Times New Roman" w:eastAsia="Times New Roman" w:hAnsi="Times New Roman" w:cs="David"/>
          <w:sz w:val="24"/>
          <w:szCs w:val="24"/>
          <w:u w:val="single"/>
          <w:rtl/>
          <w:lang w:eastAsia="he-IL"/>
        </w:rPr>
      </w:pPr>
      <w:r w:rsidRPr="00F44071">
        <w:rPr>
          <w:rFonts w:ascii="Times New Roman" w:eastAsia="Times New Roman" w:hAnsi="Times New Roman" w:cs="David" w:hint="cs"/>
          <w:sz w:val="24"/>
          <w:szCs w:val="24"/>
          <w:u w:val="single"/>
          <w:rtl/>
          <w:lang w:eastAsia="he-IL"/>
        </w:rPr>
        <w:t>מכונות ניקוי רצפה</w:t>
      </w:r>
      <w:r w:rsidRPr="00F44071">
        <w:rPr>
          <w:rFonts w:ascii="Times New Roman" w:eastAsia="Times New Roman" w:hAnsi="Times New Roman" w:cs="David" w:hint="cs"/>
          <w:sz w:val="24"/>
          <w:szCs w:val="24"/>
          <w:rtl/>
          <w:lang w:eastAsia="he-IL"/>
        </w:rPr>
        <w:t>: יש לכתוב נהלי ניקוי, החלפת חומרים ומים ובסוף יום לנקותם גם בחלק החיצוני.</w:t>
      </w:r>
      <w:r w:rsidRPr="00F44071">
        <w:rPr>
          <w:rFonts w:ascii="Times New Roman" w:eastAsia="Times New Roman" w:hAnsi="Times New Roman" w:cs="David" w:hint="cs"/>
          <w:sz w:val="24"/>
          <w:szCs w:val="24"/>
          <w:u w:val="single"/>
          <w:rtl/>
          <w:lang w:eastAsia="he-IL"/>
        </w:rPr>
        <w:t xml:space="preserve"> </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u w:val="single"/>
          <w:rtl/>
          <w:lang w:eastAsia="he-IL"/>
        </w:rPr>
        <w:t xml:space="preserve"> מכשיר גלוקומטר</w:t>
      </w:r>
      <w:r w:rsidRPr="00F44071">
        <w:rPr>
          <w:rFonts w:ascii="Times New Roman" w:eastAsia="Times New Roman" w:hAnsi="Times New Roman" w:cs="David" w:hint="cs"/>
          <w:sz w:val="24"/>
          <w:szCs w:val="24"/>
          <w:rtl/>
          <w:lang w:eastAsia="he-IL"/>
        </w:rPr>
        <w:t>: יש לכתוב בהקדם האפשרי נוהל לכלל המחלקות על ניקוי/חיטוי.</w:t>
      </w:r>
    </w:p>
    <w:p w:rsid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u w:val="single"/>
          <w:rtl/>
          <w:lang w:eastAsia="he-IL"/>
        </w:rPr>
        <w:t>פרגודים</w:t>
      </w:r>
      <w:r w:rsidRPr="00F44071">
        <w:rPr>
          <w:rFonts w:ascii="Times New Roman" w:eastAsia="Times New Roman" w:hAnsi="Times New Roman" w:cs="David" w:hint="cs"/>
          <w:sz w:val="24"/>
          <w:szCs w:val="24"/>
          <w:rtl/>
          <w:lang w:eastAsia="he-IL"/>
        </w:rPr>
        <w:t>: לקבוע מדיניות החלפה וניקוי.</w:t>
      </w:r>
    </w:p>
    <w:p w:rsidR="00A460DE" w:rsidRPr="00F44071" w:rsidRDefault="00A460DE" w:rsidP="007D1A69">
      <w:pPr>
        <w:spacing w:after="0" w:line="360" w:lineRule="auto"/>
        <w:ind w:left="-567" w:right="-567"/>
        <w:jc w:val="both"/>
        <w:rPr>
          <w:rFonts w:ascii="Times New Roman" w:eastAsia="Times New Roman" w:hAnsi="Times New Roman" w:cs="David"/>
          <w:sz w:val="24"/>
          <w:szCs w:val="24"/>
          <w:rtl/>
          <w:lang w:eastAsia="he-IL"/>
        </w:rPr>
      </w:pPr>
    </w:p>
    <w:p w:rsidR="00F44071" w:rsidRPr="00F44071" w:rsidRDefault="00F44071"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F44071">
        <w:rPr>
          <w:rFonts w:ascii="Times New Roman" w:eastAsia="Times New Roman" w:hAnsi="Times New Roman" w:cs="David" w:hint="cs"/>
          <w:b/>
          <w:bCs/>
          <w:sz w:val="24"/>
          <w:szCs w:val="24"/>
          <w:u w:val="single"/>
          <w:rtl/>
          <w:lang w:eastAsia="he-IL"/>
        </w:rPr>
        <w:t>פסיכוגריאטריה-ממושכת א':</w:t>
      </w:r>
    </w:p>
    <w:p w:rsidR="00F44071" w:rsidRPr="00F44071" w:rsidRDefault="00F44071"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F44071">
        <w:rPr>
          <w:rFonts w:ascii="Times New Roman" w:eastAsia="Times New Roman" w:hAnsi="Times New Roman" w:cs="David" w:hint="cs"/>
          <w:b/>
          <w:bCs/>
          <w:sz w:val="24"/>
          <w:szCs w:val="24"/>
          <w:u w:val="single"/>
          <w:rtl/>
          <w:lang w:eastAsia="he-IL"/>
        </w:rPr>
        <w:t>1_חדר טיפול:</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אין להניח בכיור כלי שתיה של הצוות.</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משאבות סבון על הקיר ליד הכיור יש להחליפן למשאבו</w:t>
      </w:r>
      <w:r w:rsidRPr="00F44071">
        <w:rPr>
          <w:rFonts w:ascii="Times New Roman" w:eastAsia="Times New Roman" w:hAnsi="Times New Roman" w:cs="David" w:hint="eastAsia"/>
          <w:sz w:val="24"/>
          <w:szCs w:val="24"/>
          <w:rtl/>
          <w:lang w:eastAsia="he-IL"/>
        </w:rPr>
        <w:t>ת</w:t>
      </w:r>
      <w:r w:rsidRPr="00F44071">
        <w:rPr>
          <w:rFonts w:ascii="Times New Roman" w:eastAsia="Times New Roman" w:hAnsi="Times New Roman" w:cs="David" w:hint="cs"/>
          <w:sz w:val="24"/>
          <w:szCs w:val="24"/>
          <w:rtl/>
          <w:lang w:eastAsia="he-IL"/>
        </w:rPr>
        <w:t xml:space="preserve"> לפי תקן.</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פתחי אוור מלוכלכים.</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אחסון אין להניח ברצפה.</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עגלה לניקוי רצפות  מלוכלכת.</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תקרות יש לתקנן.</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יש לנקות דלתות וידיות.</w:t>
      </w:r>
    </w:p>
    <w:p w:rsidR="00F44071" w:rsidRPr="00F44071" w:rsidRDefault="00F44071"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F44071">
        <w:rPr>
          <w:rFonts w:ascii="Times New Roman" w:eastAsia="Times New Roman" w:hAnsi="Times New Roman" w:cs="David" w:hint="cs"/>
          <w:b/>
          <w:bCs/>
          <w:sz w:val="24"/>
          <w:szCs w:val="24"/>
          <w:u w:val="single"/>
          <w:rtl/>
          <w:lang w:eastAsia="he-IL"/>
        </w:rPr>
        <w:lastRenderedPageBreak/>
        <w:t>2 עמדת לקיחת דמים</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עמדה פסולה!</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רהיטים לא ניתנים לניקוי/חיטוי וריפוי קרוע.</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מטבחון עם כלים מלוכלכים ועמדת קפה ליד.</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עגלת דמים חלודה.</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ארונות אחסון בלויים.</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פחים ללא מכסה.</w:t>
      </w:r>
    </w:p>
    <w:p w:rsidR="00F44071" w:rsidRPr="00F44071" w:rsidRDefault="00F44071" w:rsidP="004A4A7C">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על העגלה נמצאו מדחומים לבדיקת חום רקטלי , יש לכתוב נוהל ניקוי/חיטוי לאחר שימוש. יש להשתמש במדחום אישי או חד פעמי.</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מכשירים אשר נמצאים בחדר יש לנקותם, למשל  מאזניי</w:t>
      </w:r>
      <w:r w:rsidRPr="00F44071">
        <w:rPr>
          <w:rFonts w:ascii="Times New Roman" w:eastAsia="Times New Roman" w:hAnsi="Times New Roman" w:cs="David" w:hint="eastAsia"/>
          <w:sz w:val="24"/>
          <w:szCs w:val="24"/>
          <w:rtl/>
          <w:lang w:eastAsia="he-IL"/>
        </w:rPr>
        <w:t>ם</w:t>
      </w:r>
      <w:r w:rsidRPr="00F44071">
        <w:rPr>
          <w:rFonts w:ascii="Times New Roman" w:eastAsia="Times New Roman" w:hAnsi="Times New Roman" w:cs="David" w:hint="cs"/>
          <w:sz w:val="24"/>
          <w:szCs w:val="24"/>
          <w:rtl/>
          <w:lang w:eastAsia="he-IL"/>
        </w:rPr>
        <w:t>, מד חום עומד, מכשיר אינהלציה.</w:t>
      </w:r>
    </w:p>
    <w:p w:rsidR="00F44071" w:rsidRPr="00F44071" w:rsidRDefault="00F44071"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F44071">
        <w:rPr>
          <w:rFonts w:ascii="Times New Roman" w:eastAsia="Times New Roman" w:hAnsi="Times New Roman" w:cs="David" w:hint="cs"/>
          <w:b/>
          <w:bCs/>
          <w:sz w:val="24"/>
          <w:szCs w:val="24"/>
          <w:u w:val="single"/>
          <w:rtl/>
          <w:lang w:eastAsia="he-IL"/>
        </w:rPr>
        <w:t>3 מחסן</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יש לסדר ולהפריד כביסה וחומרי ניקוי בתוך המחסן.</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נמצא כלור מוכן להכנה פג תוקף.</w:t>
      </w:r>
    </w:p>
    <w:p w:rsidR="00F44071" w:rsidRPr="00F44071" w:rsidRDefault="00F44071"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F44071">
        <w:rPr>
          <w:rFonts w:ascii="Times New Roman" w:eastAsia="Times New Roman" w:hAnsi="Times New Roman" w:cs="David" w:hint="cs"/>
          <w:b/>
          <w:bCs/>
          <w:sz w:val="24"/>
          <w:szCs w:val="24"/>
          <w:u w:val="single"/>
          <w:rtl/>
          <w:lang w:eastAsia="he-IL"/>
        </w:rPr>
        <w:t>פיזיותרפיה:</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sz w:val="24"/>
          <w:szCs w:val="24"/>
          <w:rtl/>
          <w:lang w:eastAsia="he-IL"/>
        </w:rPr>
        <w:t>אין חומרים זמינים לניקוי משטחים.</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sz w:val="24"/>
          <w:szCs w:val="24"/>
          <w:u w:val="single"/>
          <w:rtl/>
          <w:lang w:eastAsia="he-IL"/>
        </w:rPr>
        <w:t>כיסאות בחדר טיפול</w:t>
      </w:r>
      <w:r w:rsidRPr="00F44071">
        <w:rPr>
          <w:rFonts w:ascii="Times New Roman" w:eastAsia="Times New Roman" w:hAnsi="Times New Roman" w:cs="David"/>
          <w:sz w:val="24"/>
          <w:szCs w:val="24"/>
          <w:rtl/>
          <w:lang w:eastAsia="he-IL"/>
        </w:rPr>
        <w:t>: יש לרכוש אך ורק כסאות מחומר רחיץ.</w:t>
      </w:r>
      <w:r w:rsidRPr="00F44071">
        <w:rPr>
          <w:rFonts w:ascii="Times New Roman" w:eastAsia="Times New Roman" w:hAnsi="Times New Roman" w:cs="David" w:hint="cs"/>
          <w:sz w:val="24"/>
          <w:szCs w:val="24"/>
          <w:rtl/>
          <w:lang w:eastAsia="he-IL"/>
        </w:rPr>
        <w:t xml:space="preserve"> </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u w:val="single"/>
          <w:rtl/>
          <w:lang w:eastAsia="he-IL"/>
        </w:rPr>
        <w:t>כריות</w:t>
      </w:r>
      <w:r w:rsidRPr="00F44071">
        <w:rPr>
          <w:rFonts w:ascii="Times New Roman" w:eastAsia="Times New Roman" w:hAnsi="Times New Roman" w:cs="David" w:hint="cs"/>
          <w:sz w:val="24"/>
          <w:szCs w:val="24"/>
          <w:rtl/>
          <w:lang w:eastAsia="he-IL"/>
        </w:rPr>
        <w:t>: יש להחליף לכריות עם חומר שניתן לניקוי/חיטוי.</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sz w:val="24"/>
          <w:szCs w:val="24"/>
          <w:u w:val="single"/>
          <w:rtl/>
          <w:lang w:eastAsia="he-IL"/>
        </w:rPr>
        <w:t xml:space="preserve">כביסה </w:t>
      </w:r>
      <w:r w:rsidRPr="00F44071">
        <w:rPr>
          <w:rFonts w:ascii="Times New Roman" w:eastAsia="Times New Roman" w:hAnsi="Times New Roman" w:cs="David" w:hint="cs"/>
          <w:sz w:val="24"/>
          <w:szCs w:val="24"/>
          <w:u w:val="single"/>
          <w:rtl/>
          <w:lang w:eastAsia="he-IL"/>
        </w:rPr>
        <w:t>מלוכלכת</w:t>
      </w:r>
      <w:r w:rsidRPr="00F44071">
        <w:rPr>
          <w:rFonts w:ascii="Times New Roman" w:eastAsia="Times New Roman" w:hAnsi="Times New Roman" w:cs="David"/>
          <w:sz w:val="24"/>
          <w:szCs w:val="24"/>
          <w:rtl/>
          <w:lang w:eastAsia="he-IL"/>
        </w:rPr>
        <w:t xml:space="preserve">: יש </w:t>
      </w:r>
      <w:r w:rsidRPr="00F44071">
        <w:rPr>
          <w:rFonts w:ascii="Times New Roman" w:eastAsia="Times New Roman" w:hAnsi="Times New Roman" w:cs="David" w:hint="cs"/>
          <w:sz w:val="24"/>
          <w:szCs w:val="24"/>
          <w:rtl/>
          <w:lang w:eastAsia="he-IL"/>
        </w:rPr>
        <w:t>להניח בחדר אוגר.</w:t>
      </w:r>
    </w:p>
    <w:p w:rsidR="00F44071" w:rsidRPr="00F44071" w:rsidRDefault="00F44071" w:rsidP="007D1A69">
      <w:pPr>
        <w:spacing w:after="0" w:line="360" w:lineRule="auto"/>
        <w:ind w:left="-567" w:right="-567"/>
        <w:jc w:val="both"/>
        <w:rPr>
          <w:rFonts w:ascii="Times New Roman" w:eastAsia="Times New Roman" w:hAnsi="Times New Roman" w:cs="David"/>
          <w:sz w:val="24"/>
          <w:szCs w:val="24"/>
          <w:lang w:eastAsia="he-IL"/>
        </w:rPr>
      </w:pPr>
      <w:r w:rsidRPr="00F44071">
        <w:rPr>
          <w:rFonts w:ascii="Times New Roman" w:eastAsia="Times New Roman" w:hAnsi="Times New Roman" w:cs="David"/>
          <w:sz w:val="24"/>
          <w:szCs w:val="24"/>
          <w:u w:val="single"/>
          <w:rtl/>
          <w:lang w:eastAsia="he-IL"/>
        </w:rPr>
        <w:t>מיטת טיפול</w:t>
      </w:r>
      <w:r w:rsidRPr="00F44071">
        <w:rPr>
          <w:rFonts w:ascii="Times New Roman" w:eastAsia="Times New Roman" w:hAnsi="Times New Roman" w:cs="David"/>
          <w:sz w:val="24"/>
          <w:szCs w:val="24"/>
          <w:rtl/>
          <w:lang w:eastAsia="he-IL"/>
        </w:rPr>
        <w:t xml:space="preserve">: </w:t>
      </w:r>
      <w:r w:rsidRPr="00F44071">
        <w:rPr>
          <w:rFonts w:ascii="Times New Roman" w:eastAsia="Times New Roman" w:hAnsi="Times New Roman" w:cs="David" w:hint="cs"/>
          <w:sz w:val="24"/>
          <w:szCs w:val="24"/>
          <w:rtl/>
          <w:lang w:eastAsia="he-IL"/>
        </w:rPr>
        <w:t>הדרכה וכתיבת נוהל ניקוי/חיטוי</w:t>
      </w:r>
      <w:r w:rsidRPr="00F44071">
        <w:rPr>
          <w:rFonts w:ascii="Times New Roman" w:eastAsia="Times New Roman" w:hAnsi="Times New Roman" w:cs="David"/>
          <w:sz w:val="24"/>
          <w:szCs w:val="24"/>
          <w:rtl/>
          <w:lang w:eastAsia="he-IL"/>
        </w:rPr>
        <w:t xml:space="preserve"> המיטה בין מטופל למטופל</w:t>
      </w:r>
      <w:r w:rsidRPr="00F44071">
        <w:rPr>
          <w:rFonts w:ascii="Times New Roman" w:eastAsia="Times New Roman" w:hAnsi="Times New Roman" w:cs="David" w:hint="cs"/>
          <w:sz w:val="24"/>
          <w:szCs w:val="24"/>
          <w:rtl/>
          <w:lang w:eastAsia="he-IL"/>
        </w:rPr>
        <w:t>.</w:t>
      </w:r>
      <w:r w:rsidRPr="00F44071">
        <w:rPr>
          <w:rFonts w:ascii="Times New Roman" w:eastAsia="Times New Roman" w:hAnsi="Times New Roman" w:cs="David"/>
          <w:sz w:val="24"/>
          <w:szCs w:val="24"/>
          <w:rtl/>
          <w:lang w:eastAsia="he-IL"/>
        </w:rPr>
        <w:t xml:space="preserve">                                                          </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u w:val="single"/>
          <w:rtl/>
          <w:lang w:eastAsia="he-IL"/>
        </w:rPr>
        <w:t>ציוד</w:t>
      </w:r>
      <w:r w:rsidRPr="00F44071">
        <w:rPr>
          <w:rFonts w:ascii="Times New Roman" w:eastAsia="Times New Roman" w:hAnsi="Times New Roman" w:cs="David" w:hint="cs"/>
          <w:sz w:val="24"/>
          <w:szCs w:val="24"/>
          <w:rtl/>
          <w:lang w:eastAsia="he-IL"/>
        </w:rPr>
        <w:t xml:space="preserve"> : יש לאחסן בארונות סגורים.</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משאבות סבון בקיר יש להפסיק את השימוש בהן או להחליפן למשאבות אשר ניתן לשים בתוכן שקית החלפה.</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יש להוציא מהחדר ציוד אשר לא שייך למרפאה</w:t>
      </w:r>
      <w:r w:rsidR="00DF62B4">
        <w:rPr>
          <w:rFonts w:ascii="Times New Roman" w:eastAsia="Times New Roman" w:hAnsi="Times New Roman" w:cs="David" w:hint="cs"/>
          <w:sz w:val="24"/>
          <w:szCs w:val="24"/>
          <w:rtl/>
          <w:lang w:eastAsia="he-IL"/>
        </w:rPr>
        <w:t xml:space="preserve">, </w:t>
      </w:r>
      <w:r w:rsidRPr="00F44071">
        <w:rPr>
          <w:rFonts w:ascii="Times New Roman" w:eastAsia="Times New Roman" w:hAnsi="Times New Roman" w:cs="David" w:hint="cs"/>
          <w:sz w:val="24"/>
          <w:szCs w:val="24"/>
          <w:rtl/>
          <w:lang w:eastAsia="he-IL"/>
        </w:rPr>
        <w:t>יש להחליף כל ציוד חלוד ומתכלה.</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בחדר ישנם מכשירים לשימוש רופא נוירולוג, יש לבדוק ניקוי/חיטוי של המכשירים וצורך בהם בחדר זה.</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u w:val="single"/>
          <w:rtl/>
          <w:lang w:eastAsia="he-IL"/>
        </w:rPr>
        <w:t>חיות</w:t>
      </w:r>
      <w:r w:rsidRPr="00F44071">
        <w:rPr>
          <w:rFonts w:ascii="Times New Roman" w:eastAsia="Times New Roman" w:hAnsi="Times New Roman" w:cs="David" w:hint="cs"/>
          <w:sz w:val="24"/>
          <w:szCs w:val="24"/>
          <w:rtl/>
          <w:lang w:eastAsia="he-IL"/>
        </w:rPr>
        <w:t xml:space="preserve"> לא ניתן להכניס למרפאה.</w:t>
      </w:r>
    </w:p>
    <w:p w:rsidR="00F44071" w:rsidRPr="00F44071" w:rsidRDefault="00F44071"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F44071">
        <w:rPr>
          <w:rFonts w:ascii="Times New Roman" w:eastAsia="Times New Roman" w:hAnsi="Times New Roman" w:cs="David" w:hint="cs"/>
          <w:b/>
          <w:bCs/>
          <w:sz w:val="24"/>
          <w:szCs w:val="24"/>
          <w:u w:val="single"/>
          <w:rtl/>
          <w:lang w:eastAsia="he-IL"/>
        </w:rPr>
        <w:t>שינוע בדיקות דם:</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יש לכתוב נוהל שינוע בדיקות דם/שתן בין המחלקות השונות בתוך הבית חולים ושליחתן לבית חולים וולפסון אשר כוללים הנחיות למניעת זיהומים.</w:t>
      </w:r>
    </w:p>
    <w:p w:rsidR="00F44071" w:rsidRPr="00F44071" w:rsidRDefault="00F44071" w:rsidP="007D1A69">
      <w:pPr>
        <w:spacing w:after="0" w:line="360" w:lineRule="auto"/>
        <w:ind w:left="-567" w:right="-567"/>
        <w:jc w:val="both"/>
        <w:rPr>
          <w:rFonts w:ascii="Times New Roman" w:eastAsia="Times New Roman" w:hAnsi="Times New Roman" w:cs="David"/>
          <w:sz w:val="24"/>
          <w:szCs w:val="24"/>
          <w:lang w:eastAsia="he-IL"/>
        </w:rPr>
      </w:pPr>
      <w:r w:rsidRPr="00F44071">
        <w:rPr>
          <w:rFonts w:ascii="Times New Roman" w:eastAsia="Times New Roman" w:hAnsi="Times New Roman" w:cs="David" w:hint="cs"/>
          <w:sz w:val="24"/>
          <w:szCs w:val="24"/>
          <w:rtl/>
          <w:lang w:eastAsia="he-IL"/>
        </w:rPr>
        <w:t>יש להדריך את הצוות שינוע על היגיינת ידיים ואם קיים צורך בשימוש כפפות.</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u w:val="single"/>
          <w:rtl/>
          <w:lang w:eastAsia="he-IL"/>
        </w:rPr>
        <w:t>צידניות</w:t>
      </w:r>
      <w:r w:rsidRPr="00F44071">
        <w:rPr>
          <w:rFonts w:ascii="Times New Roman" w:eastAsia="Times New Roman" w:hAnsi="Times New Roman" w:cs="David" w:hint="cs"/>
          <w:sz w:val="24"/>
          <w:szCs w:val="24"/>
          <w:rtl/>
          <w:lang w:eastAsia="he-IL"/>
        </w:rPr>
        <w:t>: יש להתייחס לעניין זה  בנוהל שינוע על ניקוי/חיטוי ואחסון בסוף יום עבודה.</w:t>
      </w:r>
    </w:p>
    <w:p w:rsidR="00F44071" w:rsidRPr="00F44071" w:rsidRDefault="00F44071"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F44071">
        <w:rPr>
          <w:rFonts w:ascii="Times New Roman" w:eastAsia="Times New Roman" w:hAnsi="Times New Roman" w:cs="David" w:hint="cs"/>
          <w:b/>
          <w:bCs/>
          <w:sz w:val="24"/>
          <w:szCs w:val="24"/>
          <w:u w:val="single"/>
          <w:rtl/>
          <w:lang w:eastAsia="he-IL"/>
        </w:rPr>
        <w:t>רשומות חיסוני עובדים:</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יש לבצע מאמצים ולחסן עובדים ותיקים.</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יש להקפיד לבצע בדיקת מנטו במרפאות בהן מבצעים מעל 100 בדיקות מנטו לשנה(כפי שמתבקש בנוהל חיסוני עובדים).</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b/>
          <w:bCs/>
          <w:sz w:val="24"/>
          <w:szCs w:val="24"/>
          <w:u w:val="single"/>
          <w:rtl/>
          <w:lang w:eastAsia="he-IL"/>
        </w:rPr>
        <w:t>שחרור מטופל מאושפז בבית חולים כללי</w:t>
      </w:r>
      <w:r w:rsidRPr="00F44071">
        <w:rPr>
          <w:rFonts w:ascii="Times New Roman" w:eastAsia="Times New Roman" w:hAnsi="Times New Roman" w:cs="David" w:hint="cs"/>
          <w:sz w:val="24"/>
          <w:szCs w:val="24"/>
          <w:rtl/>
          <w:lang w:eastAsia="he-IL"/>
        </w:rPr>
        <w:t>:</w:t>
      </w:r>
    </w:p>
    <w:p w:rsidR="00F44071" w:rsidRPr="00F44071" w:rsidRDefault="00F44071" w:rsidP="007D1A69">
      <w:p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hint="cs"/>
          <w:sz w:val="24"/>
          <w:szCs w:val="24"/>
          <w:rtl/>
          <w:lang w:eastAsia="he-IL"/>
        </w:rPr>
        <w:t xml:space="preserve">יש לבדוק אבחנות מטופלים אשר משתחררים מאשפוז בבית חולים על מנת לעקוב באבחנות הקשורות לזיהומים. </w:t>
      </w:r>
    </w:p>
    <w:p w:rsidR="000F786E" w:rsidRDefault="000F786E" w:rsidP="007D1A69">
      <w:pPr>
        <w:spacing w:after="0" w:line="360" w:lineRule="auto"/>
        <w:ind w:left="-567" w:right="-567"/>
        <w:jc w:val="both"/>
        <w:rPr>
          <w:rFonts w:ascii="Times New Roman" w:eastAsia="Times New Roman" w:hAnsi="Times New Roman" w:cs="David"/>
          <w:b/>
          <w:bCs/>
          <w:sz w:val="24"/>
          <w:szCs w:val="24"/>
          <w:u w:val="single"/>
          <w:rtl/>
          <w:lang w:eastAsia="he-IL"/>
        </w:rPr>
      </w:pPr>
    </w:p>
    <w:p w:rsidR="000F786E" w:rsidRDefault="000F786E" w:rsidP="007D1A69">
      <w:pPr>
        <w:spacing w:after="0" w:line="360" w:lineRule="auto"/>
        <w:ind w:left="-567" w:right="-567"/>
        <w:jc w:val="both"/>
        <w:rPr>
          <w:rFonts w:ascii="Times New Roman" w:eastAsia="Times New Roman" w:hAnsi="Times New Roman" w:cs="David"/>
          <w:b/>
          <w:bCs/>
          <w:sz w:val="24"/>
          <w:szCs w:val="24"/>
          <w:u w:val="single"/>
          <w:rtl/>
          <w:lang w:eastAsia="he-IL"/>
        </w:rPr>
      </w:pPr>
    </w:p>
    <w:p w:rsidR="000F786E" w:rsidRDefault="000F786E" w:rsidP="007D1A69">
      <w:pPr>
        <w:spacing w:after="0" w:line="360" w:lineRule="auto"/>
        <w:ind w:left="-567" w:right="-567"/>
        <w:jc w:val="both"/>
        <w:rPr>
          <w:rFonts w:ascii="Times New Roman" w:eastAsia="Times New Roman" w:hAnsi="Times New Roman" w:cs="David"/>
          <w:b/>
          <w:bCs/>
          <w:sz w:val="24"/>
          <w:szCs w:val="24"/>
          <w:u w:val="single"/>
          <w:rtl/>
          <w:lang w:eastAsia="he-IL"/>
        </w:rPr>
      </w:pPr>
    </w:p>
    <w:p w:rsidR="00F44071" w:rsidRPr="00F44071" w:rsidRDefault="00F44071"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F44071">
        <w:rPr>
          <w:rFonts w:ascii="Times New Roman" w:eastAsia="Times New Roman" w:hAnsi="Times New Roman" w:cs="David"/>
          <w:b/>
          <w:bCs/>
          <w:sz w:val="24"/>
          <w:szCs w:val="24"/>
          <w:u w:val="single"/>
          <w:rtl/>
          <w:lang w:eastAsia="he-IL"/>
        </w:rPr>
        <w:lastRenderedPageBreak/>
        <w:t>סיכום:</w:t>
      </w:r>
    </w:p>
    <w:p w:rsidR="00F44071" w:rsidRPr="00F44071" w:rsidRDefault="00F44071"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F44071">
        <w:rPr>
          <w:rFonts w:ascii="Times New Roman" w:eastAsia="Times New Roman" w:hAnsi="Times New Roman" w:cs="David"/>
          <w:sz w:val="24"/>
          <w:szCs w:val="24"/>
          <w:rtl/>
          <w:lang w:eastAsia="he-IL"/>
        </w:rPr>
        <w:t>כלל הפעילות לבקרה ומניעת זיהומים הינה מרכיב חיוני לתפקודם של מוסדות רפואיים ומהווה חלק ממערך של אבטחת איכות הטיפול .חשיבות הנושא עולה לנוכח עליה בשכיחות הזיהומים הנרכשים ובעומס בבתי החולים.</w:t>
      </w:r>
    </w:p>
    <w:p w:rsidR="00F44071" w:rsidRPr="00F44071" w:rsidRDefault="00F44071" w:rsidP="007D1A69">
      <w:pPr>
        <w:numPr>
          <w:ilvl w:val="0"/>
          <w:numId w:val="5"/>
        </w:numPr>
        <w:spacing w:after="0" w:line="360" w:lineRule="auto"/>
        <w:ind w:left="-567" w:right="-567"/>
        <w:jc w:val="both"/>
        <w:rPr>
          <w:rFonts w:ascii="Times New Roman" w:eastAsia="Times New Roman" w:hAnsi="Times New Roman" w:cs="David"/>
          <w:sz w:val="24"/>
          <w:szCs w:val="24"/>
          <w:rtl/>
          <w:lang w:eastAsia="he-IL"/>
        </w:rPr>
      </w:pPr>
      <w:r w:rsidRPr="00F44071">
        <w:rPr>
          <w:rFonts w:ascii="Times New Roman" w:eastAsia="Times New Roman" w:hAnsi="Times New Roman" w:cs="David"/>
          <w:sz w:val="24"/>
          <w:szCs w:val="24"/>
          <w:rtl/>
          <w:lang w:eastAsia="he-IL"/>
        </w:rPr>
        <w:t>יש לתקן את הליקויים המפורטים לעיל  ולהחילם בהתאמה על כל המחלקות של בית החולים .</w:t>
      </w:r>
    </w:p>
    <w:p w:rsidR="00F44071" w:rsidRPr="00F44071" w:rsidRDefault="00F44071" w:rsidP="00967616">
      <w:pPr>
        <w:numPr>
          <w:ilvl w:val="0"/>
          <w:numId w:val="5"/>
        </w:numPr>
        <w:spacing w:after="0" w:line="360" w:lineRule="auto"/>
        <w:ind w:left="-567" w:right="-567"/>
        <w:jc w:val="both"/>
        <w:rPr>
          <w:rFonts w:ascii="Times New Roman" w:eastAsia="Times New Roman" w:hAnsi="Times New Roman" w:cs="David"/>
          <w:b/>
          <w:bCs/>
          <w:sz w:val="24"/>
          <w:szCs w:val="24"/>
          <w:rtl/>
          <w:lang w:eastAsia="he-IL"/>
        </w:rPr>
      </w:pPr>
      <w:r w:rsidRPr="00F44071">
        <w:rPr>
          <w:rFonts w:ascii="Times New Roman" w:eastAsia="Times New Roman" w:hAnsi="Times New Roman" w:cs="David"/>
          <w:sz w:val="24"/>
          <w:szCs w:val="24"/>
          <w:rtl/>
          <w:lang w:eastAsia="he-IL"/>
        </w:rPr>
        <w:t xml:space="preserve">לפי חוזר מנהל רפואי  </w:t>
      </w:r>
      <w:r w:rsidRPr="00F44071">
        <w:rPr>
          <w:rFonts w:ascii="Times New Roman" w:eastAsia="Times New Roman" w:hAnsi="Times New Roman" w:cs="David"/>
          <w:sz w:val="24"/>
          <w:szCs w:val="24"/>
          <w:u w:val="single"/>
          <w:lang w:eastAsia="he-IL"/>
        </w:rPr>
        <w:t xml:space="preserve"> </w:t>
      </w:r>
      <w:hyperlink r:id="rId9" w:history="1">
        <w:r w:rsidRPr="00F44071">
          <w:rPr>
            <w:rStyle w:val="Hyperlink"/>
            <w:rFonts w:ascii="Times New Roman" w:eastAsia="Times New Roman" w:hAnsi="Times New Roman" w:cs="David"/>
            <w:sz w:val="24"/>
            <w:szCs w:val="24"/>
            <w:lang w:eastAsia="he-IL"/>
          </w:rPr>
          <w:t>https://www.health.gov.il/hozer/mr09_2012.pdf</w:t>
        </w:r>
      </w:hyperlink>
      <w:r w:rsidRPr="00F44071">
        <w:rPr>
          <w:rFonts w:ascii="Times New Roman" w:eastAsia="Times New Roman" w:hAnsi="Times New Roman" w:cs="David"/>
          <w:sz w:val="24"/>
          <w:szCs w:val="24"/>
          <w:rtl/>
          <w:lang w:eastAsia="he-IL"/>
        </w:rPr>
        <w:t xml:space="preserve">  יש לחשב מספר מיטות המוסד ולמנות אחיות מניעת זיהומים לפי הצורך וגם לתת להם הכשרה פורמלית בתחום. </w:t>
      </w:r>
      <w:r w:rsidRPr="00F44071">
        <w:rPr>
          <w:rFonts w:ascii="Times New Roman" w:eastAsia="Times New Roman" w:hAnsi="Times New Roman" w:cs="David"/>
          <w:b/>
          <w:bCs/>
          <w:sz w:val="24"/>
          <w:szCs w:val="24"/>
          <w:rtl/>
          <w:lang w:eastAsia="he-IL"/>
        </w:rPr>
        <w:t>כ</w:t>
      </w:r>
      <w:r w:rsidR="00967616">
        <w:rPr>
          <w:rFonts w:ascii="Times New Roman" w:eastAsia="Times New Roman" w:hAnsi="Times New Roman" w:cs="David" w:hint="cs"/>
          <w:b/>
          <w:bCs/>
          <w:sz w:val="24"/>
          <w:szCs w:val="24"/>
          <w:rtl/>
          <w:lang w:eastAsia="he-IL"/>
        </w:rPr>
        <w:t>יום ישנה</w:t>
      </w:r>
      <w:r w:rsidRPr="00F44071">
        <w:rPr>
          <w:rFonts w:ascii="Times New Roman" w:eastAsia="Times New Roman" w:hAnsi="Times New Roman" w:cs="David"/>
          <w:b/>
          <w:bCs/>
          <w:sz w:val="24"/>
          <w:szCs w:val="24"/>
          <w:rtl/>
          <w:lang w:eastAsia="he-IL"/>
        </w:rPr>
        <w:t xml:space="preserve"> אחות מניעת הזיהומים אחת שהתחילה הכשרה פורמלית ו</w:t>
      </w:r>
      <w:r w:rsidR="00967616">
        <w:rPr>
          <w:rFonts w:ascii="Times New Roman" w:eastAsia="Times New Roman" w:hAnsi="Times New Roman" w:cs="David" w:hint="cs"/>
          <w:b/>
          <w:bCs/>
          <w:sz w:val="24"/>
          <w:szCs w:val="24"/>
          <w:rtl/>
          <w:lang w:eastAsia="he-IL"/>
        </w:rPr>
        <w:t xml:space="preserve">מועסקת </w:t>
      </w:r>
      <w:r w:rsidRPr="00F44071">
        <w:rPr>
          <w:rFonts w:ascii="Times New Roman" w:eastAsia="Times New Roman" w:hAnsi="Times New Roman" w:cs="David"/>
          <w:b/>
          <w:bCs/>
          <w:sz w:val="24"/>
          <w:szCs w:val="24"/>
          <w:rtl/>
          <w:lang w:eastAsia="he-IL"/>
        </w:rPr>
        <w:t xml:space="preserve">במשרה מלאה </w:t>
      </w:r>
      <w:r w:rsidR="00967616">
        <w:rPr>
          <w:rFonts w:ascii="Times New Roman" w:eastAsia="Times New Roman" w:hAnsi="Times New Roman" w:cs="David" w:hint="cs"/>
          <w:b/>
          <w:bCs/>
          <w:sz w:val="24"/>
          <w:szCs w:val="24"/>
          <w:rtl/>
          <w:lang w:eastAsia="he-IL"/>
        </w:rPr>
        <w:t>ו</w:t>
      </w:r>
      <w:r w:rsidRPr="00F44071">
        <w:rPr>
          <w:rFonts w:ascii="Times New Roman" w:eastAsia="Times New Roman" w:hAnsi="Times New Roman" w:cs="David"/>
          <w:b/>
          <w:bCs/>
          <w:sz w:val="24"/>
          <w:szCs w:val="24"/>
          <w:rtl/>
          <w:lang w:eastAsia="he-IL"/>
        </w:rPr>
        <w:t>יש</w:t>
      </w:r>
      <w:r w:rsidR="00967616">
        <w:rPr>
          <w:rFonts w:ascii="Times New Roman" w:eastAsia="Times New Roman" w:hAnsi="Times New Roman" w:cs="David" w:hint="cs"/>
          <w:b/>
          <w:bCs/>
          <w:sz w:val="24"/>
          <w:szCs w:val="24"/>
          <w:rtl/>
          <w:lang w:eastAsia="he-IL"/>
        </w:rPr>
        <w:t>נו</w:t>
      </w:r>
      <w:r w:rsidRPr="00F44071">
        <w:rPr>
          <w:rFonts w:ascii="Times New Roman" w:eastAsia="Times New Roman" w:hAnsi="Times New Roman" w:cs="David"/>
          <w:b/>
          <w:bCs/>
          <w:sz w:val="24"/>
          <w:szCs w:val="24"/>
          <w:rtl/>
          <w:lang w:eastAsia="he-IL"/>
        </w:rPr>
        <w:t xml:space="preserve"> צורך בחצי משרה נוספת של אחות </w:t>
      </w:r>
      <w:r w:rsidR="00967616">
        <w:rPr>
          <w:rFonts w:ascii="Times New Roman" w:eastAsia="Times New Roman" w:hAnsi="Times New Roman" w:cs="David" w:hint="cs"/>
          <w:b/>
          <w:bCs/>
          <w:sz w:val="24"/>
          <w:szCs w:val="24"/>
          <w:rtl/>
          <w:lang w:eastAsia="he-IL"/>
        </w:rPr>
        <w:t xml:space="preserve"> ו</w:t>
      </w:r>
      <w:r w:rsidRPr="00F44071">
        <w:rPr>
          <w:rFonts w:ascii="Times New Roman" w:eastAsia="Times New Roman" w:hAnsi="Times New Roman" w:cs="David"/>
          <w:b/>
          <w:bCs/>
          <w:sz w:val="24"/>
          <w:szCs w:val="24"/>
          <w:rtl/>
          <w:lang w:eastAsia="he-IL"/>
        </w:rPr>
        <w:t>זה על פי נוהל ה</w:t>
      </w:r>
      <w:r w:rsidR="00967616">
        <w:rPr>
          <w:rFonts w:ascii="Times New Roman" w:eastAsia="Times New Roman" w:hAnsi="Times New Roman" w:cs="David" w:hint="cs"/>
          <w:b/>
          <w:bCs/>
          <w:sz w:val="24"/>
          <w:szCs w:val="24"/>
          <w:rtl/>
          <w:lang w:eastAsia="he-IL"/>
        </w:rPr>
        <w:t>מוזכר</w:t>
      </w:r>
      <w:r w:rsidRPr="00F44071">
        <w:rPr>
          <w:rFonts w:ascii="Times New Roman" w:eastAsia="Times New Roman" w:hAnsi="Times New Roman" w:cs="David"/>
          <w:b/>
          <w:bCs/>
          <w:sz w:val="24"/>
          <w:szCs w:val="24"/>
          <w:rtl/>
          <w:lang w:eastAsia="he-IL"/>
        </w:rPr>
        <w:t xml:space="preserve"> </w:t>
      </w:r>
      <w:r w:rsidR="00967616">
        <w:rPr>
          <w:rFonts w:ascii="Times New Roman" w:eastAsia="Times New Roman" w:hAnsi="Times New Roman" w:cs="David" w:hint="cs"/>
          <w:b/>
          <w:bCs/>
          <w:sz w:val="24"/>
          <w:szCs w:val="24"/>
          <w:rtl/>
          <w:lang w:eastAsia="he-IL"/>
        </w:rPr>
        <w:t>לעיל</w:t>
      </w:r>
      <w:r w:rsidRPr="00F44071">
        <w:rPr>
          <w:rFonts w:ascii="Times New Roman" w:eastAsia="Times New Roman" w:hAnsi="Times New Roman" w:cs="David"/>
          <w:b/>
          <w:bCs/>
          <w:sz w:val="24"/>
          <w:szCs w:val="24"/>
          <w:rtl/>
          <w:lang w:eastAsia="he-IL"/>
        </w:rPr>
        <w:t xml:space="preserve"> שקובע אחות אחת ל200 מיטות אשר חל בכל בית החולים כולל בתי חולים לבריאות הנפש.</w:t>
      </w:r>
    </w:p>
    <w:p w:rsidR="00F44071" w:rsidRPr="00F44071" w:rsidRDefault="00F44071" w:rsidP="007D1A69">
      <w:pPr>
        <w:numPr>
          <w:ilvl w:val="0"/>
          <w:numId w:val="5"/>
        </w:numPr>
        <w:spacing w:after="0" w:line="360" w:lineRule="auto"/>
        <w:ind w:left="-567" w:right="-567"/>
        <w:jc w:val="both"/>
        <w:rPr>
          <w:rFonts w:ascii="Times New Roman" w:eastAsia="Times New Roman" w:hAnsi="Times New Roman" w:cs="David"/>
          <w:sz w:val="24"/>
          <w:szCs w:val="24"/>
          <w:lang w:eastAsia="he-IL"/>
        </w:rPr>
      </w:pPr>
      <w:r w:rsidRPr="00F44071">
        <w:rPr>
          <w:rFonts w:ascii="Times New Roman" w:eastAsia="Times New Roman" w:hAnsi="Times New Roman" w:cs="David"/>
          <w:b/>
          <w:bCs/>
          <w:sz w:val="24"/>
          <w:szCs w:val="24"/>
          <w:rtl/>
          <w:lang w:eastAsia="he-IL"/>
        </w:rPr>
        <w:t>חיסוני עובדים, יש להרחיב את החיסונים גם על עובדים ותיקים ולא רק על עובדים חדשים, יש צורך לעקוב אחרי שיעור התחסנות במוסד. לפי נוהל</w:t>
      </w:r>
      <w:r w:rsidRPr="00F44071">
        <w:rPr>
          <w:rFonts w:ascii="Times New Roman" w:eastAsia="Times New Roman" w:hAnsi="Times New Roman" w:cs="David"/>
          <w:sz w:val="24"/>
          <w:szCs w:val="24"/>
          <w:rtl/>
          <w:lang w:eastAsia="he-IL"/>
        </w:rPr>
        <w:t xml:space="preserve"> </w:t>
      </w:r>
      <w:r w:rsidRPr="00F44071">
        <w:rPr>
          <w:rFonts w:ascii="Times New Roman" w:eastAsia="Times New Roman" w:hAnsi="Times New Roman" w:cs="David"/>
          <w:sz w:val="24"/>
          <w:szCs w:val="24"/>
          <w:u w:val="single"/>
          <w:lang w:eastAsia="he-IL"/>
        </w:rPr>
        <w:t>https://www.health.gov.il/hozer/mk08_2016.pdf</w:t>
      </w:r>
    </w:p>
    <w:p w:rsidR="00F44071" w:rsidRPr="00F44071" w:rsidRDefault="00F44071" w:rsidP="00536E43">
      <w:pPr>
        <w:numPr>
          <w:ilvl w:val="0"/>
          <w:numId w:val="5"/>
        </w:numPr>
        <w:spacing w:after="0" w:line="360" w:lineRule="auto"/>
        <w:ind w:left="-567" w:right="-567"/>
        <w:jc w:val="both"/>
        <w:rPr>
          <w:rFonts w:ascii="Times New Roman" w:eastAsia="Times New Roman" w:hAnsi="Times New Roman" w:cs="David"/>
          <w:b/>
          <w:bCs/>
          <w:sz w:val="24"/>
          <w:szCs w:val="24"/>
          <w:lang w:eastAsia="he-IL"/>
        </w:rPr>
      </w:pPr>
      <w:r w:rsidRPr="00F44071">
        <w:rPr>
          <w:rFonts w:ascii="Times New Roman" w:eastAsia="Times New Roman" w:hAnsi="Times New Roman" w:cs="David"/>
          <w:b/>
          <w:bCs/>
          <w:sz w:val="24"/>
          <w:szCs w:val="24"/>
          <w:rtl/>
          <w:lang w:eastAsia="he-IL"/>
        </w:rPr>
        <w:t xml:space="preserve">חיסוני שפעת עונתית, יש לעודד עובדים להתחסן נגד שפעת ע"י </w:t>
      </w:r>
      <w:r w:rsidR="00536E43">
        <w:rPr>
          <w:rFonts w:ascii="Times New Roman" w:eastAsia="Times New Roman" w:hAnsi="Times New Roman" w:cs="David" w:hint="cs"/>
          <w:b/>
          <w:bCs/>
          <w:sz w:val="24"/>
          <w:szCs w:val="24"/>
          <w:rtl/>
          <w:lang w:eastAsia="he-IL"/>
        </w:rPr>
        <w:t>מתן דוגמא אישית ו</w:t>
      </w:r>
      <w:r w:rsidRPr="00F44071">
        <w:rPr>
          <w:rFonts w:ascii="Times New Roman" w:eastAsia="Times New Roman" w:hAnsi="Times New Roman" w:cs="David"/>
          <w:b/>
          <w:bCs/>
          <w:sz w:val="24"/>
          <w:szCs w:val="24"/>
          <w:rtl/>
          <w:lang w:eastAsia="he-IL"/>
        </w:rPr>
        <w:t>פרסים,</w:t>
      </w:r>
      <w:r w:rsidR="00536E43">
        <w:rPr>
          <w:rFonts w:ascii="Times New Roman" w:eastAsia="Times New Roman" w:hAnsi="Times New Roman" w:cs="David" w:hint="cs"/>
          <w:b/>
          <w:bCs/>
          <w:sz w:val="24"/>
          <w:szCs w:val="24"/>
          <w:rtl/>
          <w:lang w:eastAsia="he-IL"/>
        </w:rPr>
        <w:t xml:space="preserve"> </w:t>
      </w:r>
      <w:r w:rsidRPr="00F44071">
        <w:rPr>
          <w:rFonts w:ascii="Times New Roman" w:eastAsia="Times New Roman" w:hAnsi="Times New Roman" w:cs="David"/>
          <w:b/>
          <w:bCs/>
          <w:sz w:val="24"/>
          <w:szCs w:val="24"/>
          <w:rtl/>
          <w:lang w:eastAsia="he-IL"/>
        </w:rPr>
        <w:t>תחרויות בין מחלקתיות ולעקוב כל שנה אחרי שיעור התחסנות.</w:t>
      </w:r>
    </w:p>
    <w:p w:rsidR="00F44071" w:rsidRPr="00F44071" w:rsidRDefault="00F44071" w:rsidP="007D1A69">
      <w:pPr>
        <w:numPr>
          <w:ilvl w:val="0"/>
          <w:numId w:val="5"/>
        </w:numPr>
        <w:spacing w:after="0" w:line="360" w:lineRule="auto"/>
        <w:ind w:left="-567" w:right="-567"/>
        <w:jc w:val="both"/>
        <w:rPr>
          <w:rFonts w:ascii="Times New Roman" w:eastAsia="Times New Roman" w:hAnsi="Times New Roman" w:cs="David"/>
          <w:b/>
          <w:bCs/>
          <w:sz w:val="24"/>
          <w:szCs w:val="24"/>
          <w:lang w:eastAsia="he-IL"/>
        </w:rPr>
      </w:pPr>
      <w:r w:rsidRPr="00F44071">
        <w:rPr>
          <w:rFonts w:ascii="Times New Roman" w:eastAsia="Times New Roman" w:hAnsi="Times New Roman" w:cs="David"/>
          <w:b/>
          <w:bCs/>
          <w:sz w:val="24"/>
          <w:szCs w:val="24"/>
          <w:rtl/>
          <w:lang w:eastAsia="he-IL"/>
        </w:rPr>
        <w:t>יש להיכנס לכל מחלקה בבית החולים ולבצע התערבות לשיפור התשתיות.</w:t>
      </w:r>
    </w:p>
    <w:p w:rsidR="00F44071" w:rsidRPr="00F44071" w:rsidRDefault="00F44071" w:rsidP="007D1A69">
      <w:pPr>
        <w:numPr>
          <w:ilvl w:val="0"/>
          <w:numId w:val="5"/>
        </w:numPr>
        <w:spacing w:after="0" w:line="360" w:lineRule="auto"/>
        <w:ind w:left="-567" w:right="-567"/>
        <w:jc w:val="both"/>
        <w:rPr>
          <w:rFonts w:ascii="Times New Roman" w:eastAsia="Times New Roman" w:hAnsi="Times New Roman" w:cs="David"/>
          <w:b/>
          <w:bCs/>
          <w:sz w:val="24"/>
          <w:szCs w:val="24"/>
          <w:lang w:eastAsia="he-IL"/>
        </w:rPr>
      </w:pPr>
      <w:r w:rsidRPr="00F44071">
        <w:rPr>
          <w:rFonts w:ascii="Times New Roman" w:eastAsia="Times New Roman" w:hAnsi="Times New Roman" w:cs="David"/>
          <w:b/>
          <w:bCs/>
          <w:sz w:val="24"/>
          <w:szCs w:val="24"/>
          <w:rtl/>
          <w:lang w:eastAsia="he-IL"/>
        </w:rPr>
        <w:t>כיסאות ומשטחים  בחדרי טיפול, חדרי תרופות צריכים להיות עשויים חומר רחיץ.</w:t>
      </w:r>
    </w:p>
    <w:p w:rsidR="00F44071" w:rsidRPr="00F44071" w:rsidRDefault="00F44071" w:rsidP="00536E43">
      <w:pPr>
        <w:numPr>
          <w:ilvl w:val="0"/>
          <w:numId w:val="5"/>
        </w:numPr>
        <w:spacing w:after="0" w:line="360" w:lineRule="auto"/>
        <w:ind w:left="-567" w:right="-567"/>
        <w:jc w:val="both"/>
        <w:rPr>
          <w:rFonts w:ascii="Times New Roman" w:eastAsia="Times New Roman" w:hAnsi="Times New Roman" w:cs="David"/>
          <w:sz w:val="24"/>
          <w:szCs w:val="24"/>
          <w:lang w:eastAsia="he-IL"/>
        </w:rPr>
      </w:pPr>
      <w:r w:rsidRPr="00F44071">
        <w:rPr>
          <w:rFonts w:ascii="Times New Roman" w:eastAsia="Times New Roman" w:hAnsi="Times New Roman" w:cs="David"/>
          <w:b/>
          <w:bCs/>
          <w:sz w:val="24"/>
          <w:szCs w:val="24"/>
          <w:rtl/>
          <w:lang w:eastAsia="he-IL"/>
        </w:rPr>
        <w:t xml:space="preserve">יש להמשיך לבנות </w:t>
      </w:r>
      <w:r w:rsidR="00536E43">
        <w:rPr>
          <w:rFonts w:ascii="Times New Roman" w:eastAsia="Times New Roman" w:hAnsi="Times New Roman" w:cs="David" w:hint="cs"/>
          <w:b/>
          <w:bCs/>
          <w:sz w:val="24"/>
          <w:szCs w:val="24"/>
          <w:rtl/>
          <w:lang w:eastAsia="he-IL"/>
        </w:rPr>
        <w:t xml:space="preserve">תכניות </w:t>
      </w:r>
      <w:r w:rsidRPr="00F44071">
        <w:rPr>
          <w:rFonts w:ascii="Times New Roman" w:eastAsia="Times New Roman" w:hAnsi="Times New Roman" w:cs="David"/>
          <w:b/>
          <w:bCs/>
          <w:sz w:val="24"/>
          <w:szCs w:val="24"/>
          <w:rtl/>
          <w:lang w:eastAsia="he-IL"/>
        </w:rPr>
        <w:t>הדרכ</w:t>
      </w:r>
      <w:r w:rsidR="00536E43">
        <w:rPr>
          <w:rFonts w:ascii="Times New Roman" w:eastAsia="Times New Roman" w:hAnsi="Times New Roman" w:cs="David" w:hint="cs"/>
          <w:b/>
          <w:bCs/>
          <w:sz w:val="24"/>
          <w:szCs w:val="24"/>
          <w:rtl/>
          <w:lang w:eastAsia="he-IL"/>
        </w:rPr>
        <w:t>ה</w:t>
      </w:r>
      <w:r w:rsidRPr="00F44071">
        <w:rPr>
          <w:rFonts w:ascii="Times New Roman" w:eastAsia="Times New Roman" w:hAnsi="Times New Roman" w:cs="David"/>
          <w:b/>
          <w:bCs/>
          <w:sz w:val="24"/>
          <w:szCs w:val="24"/>
          <w:rtl/>
          <w:lang w:eastAsia="he-IL"/>
        </w:rPr>
        <w:t xml:space="preserve"> על מניעת זיהומים ואמצעי זהירות שיגרתים לכלל הצוותים</w:t>
      </w:r>
      <w:r w:rsidRPr="00F44071">
        <w:rPr>
          <w:rFonts w:ascii="Times New Roman" w:eastAsia="Times New Roman" w:hAnsi="Times New Roman" w:cs="David"/>
          <w:sz w:val="24"/>
          <w:szCs w:val="24"/>
          <w:rtl/>
          <w:lang w:eastAsia="he-IL"/>
        </w:rPr>
        <w:t xml:space="preserve"> (עובדי ניקיון ,כוחות עזר, אחים, רופאים).</w:t>
      </w:r>
      <w:r w:rsidRPr="00F44071">
        <w:rPr>
          <w:rFonts w:ascii="Times New Roman" w:eastAsia="Times New Roman" w:hAnsi="Times New Roman" w:cs="David"/>
          <w:sz w:val="24"/>
          <w:szCs w:val="24"/>
          <w:lang w:eastAsia="he-IL"/>
        </w:rPr>
        <w:t xml:space="preserve"> </w:t>
      </w:r>
      <w:r w:rsidRPr="00F44071">
        <w:rPr>
          <w:rFonts w:ascii="Times New Roman" w:eastAsia="Times New Roman" w:hAnsi="Times New Roman" w:cs="David"/>
          <w:sz w:val="24"/>
          <w:szCs w:val="24"/>
          <w:u w:val="single"/>
          <w:lang w:eastAsia="he-IL"/>
        </w:rPr>
        <w:t>https://www.health.gov.il/hozer/mr10_2010.pdf</w:t>
      </w:r>
    </w:p>
    <w:p w:rsidR="00F44071" w:rsidRPr="00F44071" w:rsidRDefault="00F44071" w:rsidP="00536E43">
      <w:pPr>
        <w:numPr>
          <w:ilvl w:val="0"/>
          <w:numId w:val="5"/>
        </w:numPr>
        <w:spacing w:after="0" w:line="360" w:lineRule="auto"/>
        <w:ind w:left="-567" w:right="-567"/>
        <w:jc w:val="both"/>
        <w:rPr>
          <w:rFonts w:ascii="Times New Roman" w:eastAsia="Times New Roman" w:hAnsi="Times New Roman" w:cs="David"/>
          <w:sz w:val="24"/>
          <w:szCs w:val="24"/>
          <w:lang w:eastAsia="he-IL"/>
        </w:rPr>
      </w:pPr>
      <w:r w:rsidRPr="00F44071">
        <w:rPr>
          <w:rFonts w:ascii="Times New Roman" w:eastAsia="Times New Roman" w:hAnsi="Times New Roman" w:cs="David"/>
          <w:b/>
          <w:bCs/>
          <w:sz w:val="24"/>
          <w:szCs w:val="24"/>
          <w:rtl/>
          <w:lang w:eastAsia="he-IL"/>
        </w:rPr>
        <w:t>יש לבצע הדרכה, תזכורות, כרזות, תצפיות להיגיינת ידיים ולתעד שיעור הענות</w:t>
      </w:r>
      <w:r w:rsidRPr="00F44071">
        <w:rPr>
          <w:rFonts w:ascii="Times New Roman" w:eastAsia="Times New Roman" w:hAnsi="Times New Roman" w:cs="David"/>
          <w:sz w:val="24"/>
          <w:szCs w:val="24"/>
          <w:rtl/>
          <w:lang w:eastAsia="he-IL"/>
        </w:rPr>
        <w:t xml:space="preserve"> לפי נוהל </w:t>
      </w:r>
      <w:r w:rsidRPr="00F44071">
        <w:rPr>
          <w:rFonts w:ascii="Times New Roman" w:eastAsia="Times New Roman" w:hAnsi="Times New Roman" w:cs="David"/>
          <w:sz w:val="24"/>
          <w:szCs w:val="24"/>
          <w:u w:val="single"/>
          <w:lang w:eastAsia="he-IL"/>
        </w:rPr>
        <w:t>https://www.health.gov.il/hozer/mr24_2009.pdf</w:t>
      </w:r>
      <w:r w:rsidR="00536E43">
        <w:rPr>
          <w:rFonts w:ascii="Times New Roman" w:eastAsia="Times New Roman" w:hAnsi="Times New Roman" w:cs="David" w:hint="cs"/>
          <w:sz w:val="24"/>
          <w:szCs w:val="24"/>
          <w:rtl/>
          <w:lang w:eastAsia="he-IL"/>
        </w:rPr>
        <w:t>.</w:t>
      </w:r>
    </w:p>
    <w:p w:rsidR="00F44071" w:rsidRPr="00F44071" w:rsidRDefault="00F44071" w:rsidP="00536E43">
      <w:pPr>
        <w:numPr>
          <w:ilvl w:val="0"/>
          <w:numId w:val="5"/>
        </w:numPr>
        <w:spacing w:after="0" w:line="360" w:lineRule="auto"/>
        <w:ind w:left="-567" w:right="-567"/>
        <w:jc w:val="both"/>
        <w:rPr>
          <w:rFonts w:ascii="Times New Roman" w:eastAsia="Times New Roman" w:hAnsi="Times New Roman" w:cs="David"/>
          <w:sz w:val="24"/>
          <w:szCs w:val="24"/>
          <w:lang w:eastAsia="he-IL"/>
        </w:rPr>
      </w:pPr>
      <w:r w:rsidRPr="00F44071">
        <w:rPr>
          <w:rFonts w:ascii="Times New Roman" w:eastAsia="Times New Roman" w:hAnsi="Times New Roman" w:cs="David"/>
          <w:b/>
          <w:bCs/>
          <w:sz w:val="24"/>
          <w:szCs w:val="24"/>
          <w:rtl/>
          <w:lang w:eastAsia="he-IL"/>
        </w:rPr>
        <w:t>יש לבנות תכניות  לניקוי חיטוי המוסד לפי</w:t>
      </w:r>
      <w:r w:rsidRPr="00F44071">
        <w:rPr>
          <w:rFonts w:ascii="Times New Roman" w:eastAsia="Times New Roman" w:hAnsi="Times New Roman" w:cs="David"/>
          <w:sz w:val="24"/>
          <w:szCs w:val="24"/>
          <w:rtl/>
          <w:lang w:eastAsia="he-IL"/>
        </w:rPr>
        <w:t xml:space="preserve"> נוהל : </w:t>
      </w:r>
      <w:hyperlink r:id="rId10" w:history="1">
        <w:r w:rsidRPr="00F44071">
          <w:rPr>
            <w:rStyle w:val="Hyperlink"/>
            <w:rFonts w:ascii="Times New Roman" w:eastAsia="Times New Roman" w:hAnsi="Times New Roman" w:cs="David"/>
            <w:sz w:val="24"/>
            <w:szCs w:val="24"/>
            <w:lang w:eastAsia="he-IL"/>
          </w:rPr>
          <w:t>https://www.health.gov.il/hozer/mr12_2006.pdf</w:t>
        </w:r>
      </w:hyperlink>
    </w:p>
    <w:p w:rsidR="00F44071" w:rsidRPr="00F44071" w:rsidRDefault="00F44071" w:rsidP="00536E43">
      <w:pPr>
        <w:numPr>
          <w:ilvl w:val="0"/>
          <w:numId w:val="5"/>
        </w:numPr>
        <w:spacing w:after="0" w:line="360" w:lineRule="auto"/>
        <w:ind w:left="-567" w:right="-567"/>
        <w:jc w:val="both"/>
        <w:rPr>
          <w:rFonts w:ascii="Times New Roman" w:eastAsia="Times New Roman" w:hAnsi="Times New Roman" w:cs="David"/>
          <w:sz w:val="24"/>
          <w:szCs w:val="24"/>
          <w:lang w:eastAsia="he-IL"/>
        </w:rPr>
      </w:pPr>
      <w:r w:rsidRPr="00F44071">
        <w:rPr>
          <w:rFonts w:ascii="Times New Roman" w:eastAsia="Times New Roman" w:hAnsi="Times New Roman" w:cs="David"/>
          <w:b/>
          <w:bCs/>
          <w:sz w:val="24"/>
          <w:szCs w:val="24"/>
          <w:rtl/>
          <w:lang w:eastAsia="he-IL"/>
        </w:rPr>
        <w:t>יש לתצפת מפעילים חיצוניים</w:t>
      </w:r>
      <w:r w:rsidRPr="00F44071">
        <w:rPr>
          <w:rFonts w:ascii="Times New Roman" w:eastAsia="Times New Roman" w:hAnsi="Times New Roman" w:cs="David"/>
          <w:sz w:val="24"/>
          <w:szCs w:val="24"/>
          <w:rtl/>
          <w:lang w:eastAsia="he-IL"/>
        </w:rPr>
        <w:t xml:space="preserve"> כגון</w:t>
      </w:r>
      <w:r w:rsidR="00536E43">
        <w:rPr>
          <w:rFonts w:ascii="Times New Roman" w:eastAsia="Times New Roman" w:hAnsi="Times New Roman" w:cs="David" w:hint="cs"/>
          <w:sz w:val="24"/>
          <w:szCs w:val="24"/>
          <w:rtl/>
          <w:lang w:eastAsia="he-IL"/>
        </w:rPr>
        <w:t>:</w:t>
      </w:r>
      <w:r w:rsidRPr="00F44071">
        <w:rPr>
          <w:rFonts w:ascii="Times New Roman" w:eastAsia="Times New Roman" w:hAnsi="Times New Roman" w:cs="David"/>
          <w:sz w:val="24"/>
          <w:szCs w:val="24"/>
          <w:rtl/>
          <w:lang w:eastAsia="he-IL"/>
        </w:rPr>
        <w:t xml:space="preserve"> ניידת שיניים ופדיקוריסטים, עליהם חלים אותם הנהלים שהוזכרו עד כ</w:t>
      </w:r>
      <w:r w:rsidR="00536E43">
        <w:rPr>
          <w:rFonts w:ascii="Times New Roman" w:eastAsia="Times New Roman" w:hAnsi="Times New Roman" w:cs="David" w:hint="cs"/>
          <w:sz w:val="24"/>
          <w:szCs w:val="24"/>
          <w:rtl/>
          <w:lang w:eastAsia="he-IL"/>
        </w:rPr>
        <w:t>ה</w:t>
      </w:r>
      <w:r w:rsidRPr="00F44071">
        <w:rPr>
          <w:rFonts w:ascii="Times New Roman" w:eastAsia="Times New Roman" w:hAnsi="Times New Roman" w:cs="David"/>
          <w:sz w:val="24"/>
          <w:szCs w:val="24"/>
          <w:rtl/>
          <w:lang w:eastAsia="he-IL"/>
        </w:rPr>
        <w:t xml:space="preserve"> כולל חיסוני עובדי בריאות ולהדריכם במקרה הצורך גם בהקשר לטיפול </w:t>
      </w:r>
      <w:r w:rsidR="00536E43">
        <w:rPr>
          <w:rFonts w:ascii="Times New Roman" w:eastAsia="Times New Roman" w:hAnsi="Times New Roman" w:cs="David" w:hint="cs"/>
          <w:sz w:val="24"/>
          <w:szCs w:val="24"/>
          <w:rtl/>
          <w:lang w:eastAsia="he-IL"/>
        </w:rPr>
        <w:t>ב</w:t>
      </w:r>
      <w:r w:rsidRPr="00F44071">
        <w:rPr>
          <w:rFonts w:ascii="Times New Roman" w:eastAsia="Times New Roman" w:hAnsi="Times New Roman" w:cs="David"/>
          <w:sz w:val="24"/>
          <w:szCs w:val="24"/>
          <w:rtl/>
          <w:lang w:eastAsia="he-IL"/>
        </w:rPr>
        <w:t>מטופלים עם חיידקים עמידים לאנטיביוטיקה.</w:t>
      </w:r>
    </w:p>
    <w:p w:rsidR="00F44071" w:rsidRPr="00F44071" w:rsidRDefault="00F44071" w:rsidP="00536E43">
      <w:pPr>
        <w:spacing w:after="0" w:line="360" w:lineRule="auto"/>
        <w:ind w:left="-567" w:right="-567"/>
        <w:jc w:val="both"/>
        <w:rPr>
          <w:rFonts w:ascii="Times New Roman" w:eastAsia="Times New Roman" w:hAnsi="Times New Roman" w:cs="David"/>
          <w:b/>
          <w:bCs/>
          <w:sz w:val="24"/>
          <w:szCs w:val="24"/>
          <w:lang w:eastAsia="he-IL"/>
        </w:rPr>
      </w:pPr>
      <w:r w:rsidRPr="00F44071">
        <w:rPr>
          <w:rFonts w:ascii="Times New Roman" w:eastAsia="Times New Roman" w:hAnsi="Times New Roman" w:cs="David"/>
          <w:b/>
          <w:bCs/>
          <w:sz w:val="24"/>
          <w:szCs w:val="24"/>
          <w:rtl/>
          <w:lang w:eastAsia="he-IL"/>
        </w:rPr>
        <w:t xml:space="preserve">יש לציין את </w:t>
      </w:r>
      <w:r w:rsidR="00536E43">
        <w:rPr>
          <w:rFonts w:ascii="Times New Roman" w:eastAsia="Times New Roman" w:hAnsi="Times New Roman" w:cs="David" w:hint="cs"/>
          <w:b/>
          <w:bCs/>
          <w:sz w:val="24"/>
          <w:szCs w:val="24"/>
          <w:rtl/>
          <w:lang w:eastAsia="he-IL"/>
        </w:rPr>
        <w:t>השיפור הניכר</w:t>
      </w:r>
      <w:r w:rsidRPr="00F44071">
        <w:rPr>
          <w:rFonts w:ascii="Times New Roman" w:eastAsia="Times New Roman" w:hAnsi="Times New Roman" w:cs="David"/>
          <w:b/>
          <w:bCs/>
          <w:sz w:val="24"/>
          <w:szCs w:val="24"/>
          <w:rtl/>
          <w:lang w:eastAsia="he-IL"/>
        </w:rPr>
        <w:t xml:space="preserve"> שביצע בית החולים בתחום מניעת זיהומים בראשות הנהלת בית החולים ויש להמשיך ולקדם את הנושא על כל היבטיו.</w:t>
      </w:r>
    </w:p>
    <w:p w:rsidR="003A678C" w:rsidRDefault="005239BC"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3A678C">
        <w:rPr>
          <w:rFonts w:ascii="Times New Roman" w:eastAsia="Times New Roman" w:hAnsi="Times New Roman" w:cs="David" w:hint="cs"/>
          <w:sz w:val="24"/>
          <w:szCs w:val="24"/>
          <w:u w:val="single"/>
          <w:rtl/>
          <w:lang w:eastAsia="he-IL"/>
        </w:rPr>
        <w:t xml:space="preserve">סיכמה: </w:t>
      </w:r>
      <w:r w:rsidR="00F44071" w:rsidRPr="003A678C">
        <w:rPr>
          <w:rFonts w:ascii="Times New Roman" w:eastAsia="Times New Roman" w:hAnsi="Times New Roman" w:cs="David"/>
          <w:sz w:val="24"/>
          <w:szCs w:val="24"/>
          <w:u w:val="single"/>
          <w:rtl/>
          <w:lang w:eastAsia="he-IL"/>
        </w:rPr>
        <w:t>לאורה דרדיק</w:t>
      </w:r>
      <w:r w:rsidRPr="003A678C">
        <w:rPr>
          <w:rFonts w:ascii="Times New Roman" w:eastAsia="Times New Roman" w:hAnsi="Times New Roman" w:cs="David" w:hint="cs"/>
          <w:sz w:val="24"/>
          <w:szCs w:val="24"/>
          <w:u w:val="single"/>
          <w:rtl/>
          <w:lang w:eastAsia="he-IL"/>
        </w:rPr>
        <w:t xml:space="preserve">, </w:t>
      </w:r>
      <w:r w:rsidR="00F44071" w:rsidRPr="003A678C">
        <w:rPr>
          <w:rFonts w:ascii="Times New Roman" w:eastAsia="Times New Roman" w:hAnsi="Times New Roman" w:cs="David"/>
          <w:sz w:val="24"/>
          <w:szCs w:val="24"/>
          <w:u w:val="single"/>
          <w:rtl/>
          <w:lang w:eastAsia="he-IL"/>
        </w:rPr>
        <w:t>אחות אפידמיולוגית מומחית במניעת זיהומים</w:t>
      </w:r>
    </w:p>
    <w:p w:rsidR="00483B7F" w:rsidRPr="00483B7F" w:rsidRDefault="00483B7F"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483B7F">
        <w:rPr>
          <w:rFonts w:ascii="Times New Roman" w:eastAsia="Times New Roman" w:hAnsi="Times New Roman" w:cs="David" w:hint="cs"/>
          <w:b/>
          <w:bCs/>
          <w:sz w:val="24"/>
          <w:szCs w:val="24"/>
          <w:u w:val="single"/>
          <w:rtl/>
          <w:lang w:eastAsia="he-IL"/>
        </w:rPr>
        <w:t xml:space="preserve">תחום רישום ומידע רפואי של מרכז רפואי לבריאות הנפש אברבנאל 17.05.2018 </w:t>
      </w:r>
    </w:p>
    <w:p w:rsidR="00483B7F" w:rsidRDefault="00483B7F" w:rsidP="007D1A69">
      <w:pPr>
        <w:spacing w:after="0" w:line="360" w:lineRule="auto"/>
        <w:ind w:left="-567" w:right="-567"/>
        <w:jc w:val="both"/>
        <w:rPr>
          <w:rFonts w:ascii="Times New Roman" w:eastAsia="Times New Roman" w:hAnsi="Times New Roman" w:cs="David"/>
          <w:sz w:val="24"/>
          <w:szCs w:val="24"/>
          <w:rtl/>
          <w:lang w:eastAsia="he-IL"/>
        </w:rPr>
      </w:pPr>
      <w:r w:rsidRPr="00483B7F">
        <w:rPr>
          <w:rFonts w:ascii="Times New Roman" w:eastAsia="Times New Roman" w:hAnsi="Times New Roman" w:cs="David" w:hint="cs"/>
          <w:b/>
          <w:bCs/>
          <w:sz w:val="24"/>
          <w:szCs w:val="24"/>
          <w:u w:val="single"/>
          <w:rtl/>
          <w:lang w:eastAsia="he-IL"/>
        </w:rPr>
        <w:t>השתתפו:</w:t>
      </w:r>
      <w:r w:rsidR="003A678C">
        <w:rPr>
          <w:rFonts w:ascii="Times New Roman" w:eastAsia="Times New Roman" w:hAnsi="Times New Roman" w:cs="David" w:hint="cs"/>
          <w:sz w:val="24"/>
          <w:szCs w:val="24"/>
          <w:rtl/>
          <w:lang w:eastAsia="he-IL"/>
        </w:rPr>
        <w:t xml:space="preserve"> </w:t>
      </w:r>
      <w:r w:rsidRPr="00D8183A">
        <w:rPr>
          <w:rFonts w:ascii="Times New Roman" w:eastAsia="Times New Roman" w:hAnsi="Times New Roman" w:cs="David" w:hint="cs"/>
          <w:sz w:val="24"/>
          <w:szCs w:val="24"/>
          <w:rtl/>
          <w:lang w:eastAsia="he-IL"/>
        </w:rPr>
        <w:t>גב' אירינה לוינסון, מרכזת בכירה סימול מידע רפואי, תחום רישום ומידע רפואי משרד הבריאות</w:t>
      </w:r>
      <w:r w:rsidR="00D8183A">
        <w:rPr>
          <w:rFonts w:ascii="Times New Roman" w:eastAsia="Times New Roman" w:hAnsi="Times New Roman" w:cs="David" w:hint="cs"/>
          <w:sz w:val="24"/>
          <w:szCs w:val="24"/>
          <w:rtl/>
          <w:lang w:eastAsia="he-IL"/>
        </w:rPr>
        <w:t xml:space="preserve">, </w:t>
      </w:r>
      <w:r w:rsidRPr="00D8183A">
        <w:rPr>
          <w:rFonts w:ascii="Times New Roman" w:eastAsia="Times New Roman" w:hAnsi="Times New Roman" w:cs="David" w:hint="cs"/>
          <w:sz w:val="24"/>
          <w:szCs w:val="24"/>
          <w:rtl/>
          <w:lang w:eastAsia="he-IL"/>
        </w:rPr>
        <w:t>גב' איריס הרשקו, סגנית מנהלת קבלת חולים ורשומה</w:t>
      </w:r>
      <w:r w:rsidR="006D7D65">
        <w:rPr>
          <w:rFonts w:ascii="Times New Roman" w:eastAsia="Times New Roman" w:hAnsi="Times New Roman" w:cs="David" w:hint="cs"/>
          <w:sz w:val="24"/>
          <w:szCs w:val="24"/>
          <w:rtl/>
          <w:lang w:eastAsia="he-IL"/>
        </w:rPr>
        <w:t>.</w:t>
      </w:r>
    </w:p>
    <w:p w:rsidR="00483B7F" w:rsidRPr="006D7D65" w:rsidRDefault="00483B7F" w:rsidP="007D1A69">
      <w:pPr>
        <w:spacing w:after="0" w:line="360" w:lineRule="auto"/>
        <w:ind w:left="-567" w:right="-567"/>
        <w:jc w:val="both"/>
        <w:rPr>
          <w:rFonts w:ascii="Times New Roman" w:eastAsia="Times New Roman" w:hAnsi="Times New Roman" w:cs="David"/>
          <w:sz w:val="24"/>
          <w:szCs w:val="24"/>
          <w:lang w:eastAsia="he-IL"/>
        </w:rPr>
      </w:pPr>
      <w:r w:rsidRPr="00483B7F">
        <w:rPr>
          <w:rFonts w:ascii="Times New Roman" w:eastAsia="Times New Roman" w:hAnsi="Times New Roman" w:cs="David" w:hint="cs"/>
          <w:b/>
          <w:bCs/>
          <w:sz w:val="24"/>
          <w:szCs w:val="24"/>
          <w:u w:val="single"/>
          <w:rtl/>
          <w:lang w:eastAsia="he-IL"/>
        </w:rPr>
        <w:t>נבדקו:</w:t>
      </w:r>
      <w:r w:rsidR="006D7D65">
        <w:rPr>
          <w:rFonts w:ascii="Times New Roman" w:eastAsia="Times New Roman" w:hAnsi="Times New Roman" w:cs="David" w:hint="cs"/>
          <w:b/>
          <w:bCs/>
          <w:sz w:val="24"/>
          <w:szCs w:val="24"/>
          <w:u w:val="single"/>
          <w:rtl/>
          <w:lang w:eastAsia="he-IL"/>
        </w:rPr>
        <w:t xml:space="preserve"> </w:t>
      </w:r>
      <w:r w:rsidRPr="006D7D65">
        <w:rPr>
          <w:rFonts w:ascii="Times New Roman" w:eastAsia="Times New Roman" w:hAnsi="Times New Roman" w:cs="David" w:hint="cs"/>
          <w:sz w:val="24"/>
          <w:szCs w:val="24"/>
          <w:rtl/>
          <w:lang w:eastAsia="he-IL"/>
        </w:rPr>
        <w:t>מצבת כוח אדם</w:t>
      </w:r>
      <w:r w:rsidR="006D7D65" w:rsidRPr="006D7D65">
        <w:rPr>
          <w:rFonts w:ascii="Times New Roman" w:eastAsia="Times New Roman" w:hAnsi="Times New Roman" w:cs="David" w:hint="cs"/>
          <w:sz w:val="24"/>
          <w:szCs w:val="24"/>
          <w:rtl/>
          <w:lang w:eastAsia="he-IL"/>
        </w:rPr>
        <w:t xml:space="preserve">, </w:t>
      </w:r>
      <w:r w:rsidRPr="006D7D65">
        <w:rPr>
          <w:rFonts w:ascii="Times New Roman" w:eastAsia="Times New Roman" w:hAnsi="Times New Roman" w:cs="David" w:hint="cs"/>
          <w:sz w:val="24"/>
          <w:szCs w:val="24"/>
          <w:rtl/>
          <w:lang w:eastAsia="he-IL"/>
        </w:rPr>
        <w:t>תחומי אחריות</w:t>
      </w:r>
      <w:r w:rsidR="006D7D65" w:rsidRPr="006D7D65">
        <w:rPr>
          <w:rFonts w:ascii="Times New Roman" w:eastAsia="Times New Roman" w:hAnsi="Times New Roman" w:cs="David" w:hint="cs"/>
          <w:sz w:val="24"/>
          <w:szCs w:val="24"/>
          <w:rtl/>
          <w:lang w:eastAsia="he-IL"/>
        </w:rPr>
        <w:t xml:space="preserve">: </w:t>
      </w:r>
      <w:r w:rsidRPr="006D7D65">
        <w:rPr>
          <w:rFonts w:ascii="Times New Roman" w:eastAsia="Times New Roman" w:hAnsi="Times New Roman" w:cs="David" w:hint="cs"/>
          <w:sz w:val="24"/>
          <w:szCs w:val="24"/>
          <w:rtl/>
          <w:lang w:eastAsia="he-IL"/>
        </w:rPr>
        <w:t>ארכיון</w:t>
      </w:r>
      <w:r w:rsidR="006D7D65" w:rsidRPr="006D7D65">
        <w:rPr>
          <w:rFonts w:ascii="Times New Roman" w:eastAsia="Times New Roman" w:hAnsi="Times New Roman" w:cs="David" w:hint="cs"/>
          <w:sz w:val="24"/>
          <w:szCs w:val="24"/>
          <w:rtl/>
          <w:lang w:eastAsia="he-IL"/>
        </w:rPr>
        <w:t xml:space="preserve">, </w:t>
      </w:r>
      <w:r w:rsidRPr="006D7D65">
        <w:rPr>
          <w:rFonts w:ascii="Times New Roman" w:eastAsia="Times New Roman" w:hAnsi="Times New Roman" w:cs="David" w:hint="cs"/>
          <w:sz w:val="24"/>
          <w:szCs w:val="24"/>
          <w:rtl/>
          <w:lang w:eastAsia="he-IL"/>
        </w:rPr>
        <w:t>תיק רפואי ממוחשב</w:t>
      </w:r>
      <w:r w:rsidR="006D7D65" w:rsidRPr="006D7D65">
        <w:rPr>
          <w:rFonts w:ascii="Times New Roman" w:eastAsia="Times New Roman" w:hAnsi="Times New Roman" w:cs="David" w:hint="cs"/>
          <w:sz w:val="24"/>
          <w:szCs w:val="24"/>
          <w:rtl/>
          <w:lang w:eastAsia="he-IL"/>
        </w:rPr>
        <w:t xml:space="preserve">, </w:t>
      </w:r>
      <w:r w:rsidRPr="006D7D65">
        <w:rPr>
          <w:rFonts w:ascii="Times New Roman" w:eastAsia="Times New Roman" w:hAnsi="Times New Roman" w:cs="David" w:hint="cs"/>
          <w:sz w:val="24"/>
          <w:szCs w:val="24"/>
          <w:rtl/>
          <w:lang w:eastAsia="he-IL"/>
        </w:rPr>
        <w:t xml:space="preserve">מערכת </w:t>
      </w:r>
      <w:r w:rsidR="00536E43">
        <w:rPr>
          <w:rFonts w:ascii="Times New Roman" w:eastAsia="Times New Roman" w:hAnsi="Times New Roman" w:cs="David" w:hint="cs"/>
          <w:sz w:val="24"/>
          <w:szCs w:val="24"/>
          <w:rtl/>
          <w:lang w:eastAsia="he-IL"/>
        </w:rPr>
        <w:t>א</w:t>
      </w:r>
      <w:r w:rsidRPr="006D7D65">
        <w:rPr>
          <w:rFonts w:ascii="Times New Roman" w:eastAsia="Times New Roman" w:hAnsi="Times New Roman" w:cs="David" w:hint="cs"/>
          <w:sz w:val="24"/>
          <w:szCs w:val="24"/>
          <w:rtl/>
          <w:lang w:eastAsia="he-IL"/>
        </w:rPr>
        <w:t xml:space="preserve">דמיניסטרטיבית </w:t>
      </w:r>
      <w:r w:rsidRPr="006D7D65">
        <w:rPr>
          <w:rFonts w:ascii="Times New Roman" w:eastAsia="Times New Roman" w:hAnsi="Times New Roman" w:cs="David"/>
          <w:sz w:val="24"/>
          <w:szCs w:val="24"/>
          <w:lang w:eastAsia="he-IL"/>
        </w:rPr>
        <w:t>ATD</w:t>
      </w:r>
      <w:r w:rsidR="00E25FF4">
        <w:rPr>
          <w:rFonts w:ascii="Times New Roman" w:eastAsia="Times New Roman" w:hAnsi="Times New Roman" w:cs="David" w:hint="cs"/>
          <w:sz w:val="24"/>
          <w:szCs w:val="24"/>
          <w:rtl/>
          <w:lang w:eastAsia="he-IL"/>
        </w:rPr>
        <w:t xml:space="preserve">. </w:t>
      </w:r>
    </w:p>
    <w:p w:rsidR="00483B7F" w:rsidRPr="00483B7F" w:rsidRDefault="00483B7F"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483B7F">
        <w:rPr>
          <w:rFonts w:ascii="Times New Roman" w:eastAsia="Times New Roman" w:hAnsi="Times New Roman" w:cs="David" w:hint="cs"/>
          <w:b/>
          <w:bCs/>
          <w:sz w:val="24"/>
          <w:szCs w:val="24"/>
          <w:u w:val="single"/>
          <w:rtl/>
          <w:lang w:eastAsia="he-IL"/>
        </w:rPr>
        <w:t>ממצאים:</w:t>
      </w:r>
    </w:p>
    <w:p w:rsidR="00483B7F" w:rsidRPr="00EA5560" w:rsidRDefault="00483B7F" w:rsidP="00D7499E">
      <w:pPr>
        <w:numPr>
          <w:ilvl w:val="0"/>
          <w:numId w:val="8"/>
        </w:numPr>
        <w:spacing w:after="0" w:line="360" w:lineRule="auto"/>
        <w:ind w:left="-341"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 xml:space="preserve">בבית החולים 300 מיטות אשפוז ברישיון משרד הבריאות. מזכירות רפואיות העובדות במיון, מחלקות אשפוז ומרפאות חוץ כפופות למנהלת קבלת חולים ורשומה. </w:t>
      </w:r>
    </w:p>
    <w:p w:rsidR="00483B7F" w:rsidRPr="00EA5560" w:rsidRDefault="00483B7F" w:rsidP="00D7499E">
      <w:pPr>
        <w:spacing w:after="0" w:line="360" w:lineRule="auto"/>
        <w:ind w:left="-341" w:right="-567"/>
        <w:jc w:val="both"/>
        <w:rPr>
          <w:rFonts w:ascii="Times New Roman" w:eastAsia="Times New Roman" w:hAnsi="Times New Roman" w:cs="David"/>
          <w:sz w:val="24"/>
          <w:szCs w:val="24"/>
          <w:rtl/>
          <w:lang w:eastAsia="he-IL"/>
        </w:rPr>
      </w:pPr>
      <w:r w:rsidRPr="00EA5560">
        <w:rPr>
          <w:rFonts w:ascii="Times New Roman" w:eastAsia="Times New Roman" w:hAnsi="Times New Roman" w:cs="David" w:hint="cs"/>
          <w:sz w:val="24"/>
          <w:szCs w:val="24"/>
          <w:rtl/>
          <w:lang w:eastAsia="he-IL"/>
        </w:rPr>
        <w:t xml:space="preserve">מצבת כוח אדם </w:t>
      </w:r>
      <w:r w:rsidRPr="00EA5560">
        <w:rPr>
          <w:rFonts w:ascii="Times New Roman" w:eastAsia="Times New Roman" w:hAnsi="Times New Roman" w:cs="David"/>
          <w:sz w:val="24"/>
          <w:szCs w:val="24"/>
          <w:rtl/>
          <w:lang w:eastAsia="he-IL"/>
        </w:rPr>
        <w:t>–</w:t>
      </w:r>
      <w:r w:rsidRPr="00EA5560">
        <w:rPr>
          <w:rFonts w:ascii="Times New Roman" w:eastAsia="Times New Roman" w:hAnsi="Times New Roman" w:cs="David" w:hint="cs"/>
          <w:sz w:val="24"/>
          <w:szCs w:val="24"/>
          <w:rtl/>
          <w:lang w:eastAsia="he-IL"/>
        </w:rPr>
        <w:t xml:space="preserve"> 13 מזכירות ב-12.5 תקנים.</w:t>
      </w:r>
    </w:p>
    <w:p w:rsidR="00483B7F" w:rsidRPr="00EA5560" w:rsidRDefault="00483B7F" w:rsidP="00D7499E">
      <w:pPr>
        <w:numPr>
          <w:ilvl w:val="0"/>
          <w:numId w:val="8"/>
        </w:numPr>
        <w:spacing w:after="0" w:line="360" w:lineRule="auto"/>
        <w:ind w:left="-341"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תחומי אחריות של מזכירות:</w:t>
      </w:r>
    </w:p>
    <w:p w:rsidR="00483B7F" w:rsidRPr="00EA5560" w:rsidRDefault="00483B7F" w:rsidP="00D7499E">
      <w:pPr>
        <w:numPr>
          <w:ilvl w:val="0"/>
          <w:numId w:val="9"/>
        </w:numPr>
        <w:spacing w:after="0" w:line="360" w:lineRule="auto"/>
        <w:ind w:left="-341"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 xml:space="preserve">ט. יום מבוגר, ממושכת ב', פעילה ג' </w:t>
      </w:r>
      <w:r w:rsidRPr="00EA5560">
        <w:rPr>
          <w:rFonts w:ascii="Times New Roman" w:eastAsia="Times New Roman" w:hAnsi="Times New Roman" w:cs="David"/>
          <w:sz w:val="24"/>
          <w:szCs w:val="24"/>
          <w:rtl/>
          <w:lang w:eastAsia="he-IL"/>
        </w:rPr>
        <w:t>–</w:t>
      </w:r>
      <w:r w:rsidRPr="00EA5560">
        <w:rPr>
          <w:rFonts w:ascii="Times New Roman" w:eastAsia="Times New Roman" w:hAnsi="Times New Roman" w:cs="David" w:hint="cs"/>
          <w:sz w:val="24"/>
          <w:szCs w:val="24"/>
          <w:rtl/>
          <w:lang w:eastAsia="he-IL"/>
        </w:rPr>
        <w:t xml:space="preserve"> מזכירה אחת במשרה מלאה. </w:t>
      </w:r>
    </w:p>
    <w:p w:rsidR="00483B7F" w:rsidRPr="00EA5560" w:rsidRDefault="00483B7F" w:rsidP="007D1A69">
      <w:pPr>
        <w:numPr>
          <w:ilvl w:val="0"/>
          <w:numId w:val="9"/>
        </w:numPr>
        <w:spacing w:after="0" w:line="360" w:lineRule="auto"/>
        <w:ind w:left="-567"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lastRenderedPageBreak/>
        <w:t xml:space="preserve">ט. יום נוער, נוער א', נוער ב' </w:t>
      </w:r>
      <w:r w:rsidRPr="00EA5560">
        <w:rPr>
          <w:rFonts w:ascii="Times New Roman" w:eastAsia="Times New Roman" w:hAnsi="Times New Roman" w:cs="David"/>
          <w:sz w:val="24"/>
          <w:szCs w:val="24"/>
          <w:rtl/>
          <w:lang w:eastAsia="he-IL"/>
        </w:rPr>
        <w:t>–</w:t>
      </w:r>
      <w:r w:rsidRPr="00EA5560">
        <w:rPr>
          <w:rFonts w:ascii="Times New Roman" w:eastAsia="Times New Roman" w:hAnsi="Times New Roman" w:cs="David" w:hint="cs"/>
          <w:sz w:val="24"/>
          <w:szCs w:val="24"/>
          <w:rtl/>
          <w:lang w:eastAsia="he-IL"/>
        </w:rPr>
        <w:t xml:space="preserve"> מזכירה אחת ב-75% משרה.</w:t>
      </w:r>
    </w:p>
    <w:p w:rsidR="00483B7F" w:rsidRPr="00EA5560" w:rsidRDefault="00483B7F" w:rsidP="007D1A69">
      <w:pPr>
        <w:numPr>
          <w:ilvl w:val="0"/>
          <w:numId w:val="9"/>
        </w:numPr>
        <w:spacing w:after="0" w:line="360" w:lineRule="auto"/>
        <w:ind w:left="-567"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 xml:space="preserve">ממושכת ג', פעילה א' (נשים), פעילה ה' (במקום מזכירה שעזבה) </w:t>
      </w:r>
      <w:r w:rsidRPr="00EA5560">
        <w:rPr>
          <w:rFonts w:ascii="Times New Roman" w:eastAsia="Times New Roman" w:hAnsi="Times New Roman" w:cs="David"/>
          <w:sz w:val="24"/>
          <w:szCs w:val="24"/>
          <w:rtl/>
          <w:lang w:eastAsia="he-IL"/>
        </w:rPr>
        <w:t>–</w:t>
      </w:r>
      <w:r w:rsidRPr="00EA5560">
        <w:rPr>
          <w:rFonts w:ascii="Times New Roman" w:eastAsia="Times New Roman" w:hAnsi="Times New Roman" w:cs="David" w:hint="cs"/>
          <w:sz w:val="24"/>
          <w:szCs w:val="24"/>
          <w:rtl/>
          <w:lang w:eastAsia="he-IL"/>
        </w:rPr>
        <w:t xml:space="preserve"> מזכירה אחת ב-75% משרה. </w:t>
      </w:r>
    </w:p>
    <w:p w:rsidR="00483B7F" w:rsidRPr="00EA5560" w:rsidRDefault="00483B7F" w:rsidP="007D1A69">
      <w:pPr>
        <w:numPr>
          <w:ilvl w:val="0"/>
          <w:numId w:val="9"/>
        </w:numPr>
        <w:spacing w:after="0" w:line="360" w:lineRule="auto"/>
        <w:ind w:left="-567"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שתי מזכירות רפואיות עומדות לפרוש: אחת בסוף שנת 2018 והשנייה במהלך שנת 2019.</w:t>
      </w:r>
    </w:p>
    <w:p w:rsidR="00483B7F" w:rsidRPr="00EA5560" w:rsidRDefault="00483B7F" w:rsidP="007D1A69">
      <w:pPr>
        <w:numPr>
          <w:ilvl w:val="0"/>
          <w:numId w:val="9"/>
        </w:numPr>
        <w:spacing w:after="0" w:line="360" w:lineRule="auto"/>
        <w:ind w:left="-567"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 xml:space="preserve"> משפטית, תחלואה כפולה, שירות משפטי </w:t>
      </w:r>
      <w:r w:rsidRPr="00EA5560">
        <w:rPr>
          <w:rFonts w:ascii="Times New Roman" w:eastAsia="Times New Roman" w:hAnsi="Times New Roman" w:cs="David"/>
          <w:sz w:val="24"/>
          <w:szCs w:val="24"/>
          <w:rtl/>
          <w:lang w:eastAsia="he-IL"/>
        </w:rPr>
        <w:t>–</w:t>
      </w:r>
      <w:r w:rsidRPr="00EA5560">
        <w:rPr>
          <w:rFonts w:ascii="Times New Roman" w:eastAsia="Times New Roman" w:hAnsi="Times New Roman" w:cs="David" w:hint="cs"/>
          <w:sz w:val="24"/>
          <w:szCs w:val="24"/>
          <w:rtl/>
          <w:lang w:eastAsia="he-IL"/>
        </w:rPr>
        <w:t xml:space="preserve"> מזכירה אחת במשרה מלאה.</w:t>
      </w:r>
    </w:p>
    <w:p w:rsidR="00483B7F" w:rsidRPr="00EA5560" w:rsidRDefault="00483B7F" w:rsidP="007D1A69">
      <w:pPr>
        <w:numPr>
          <w:ilvl w:val="0"/>
          <w:numId w:val="9"/>
        </w:numPr>
        <w:spacing w:after="0" w:line="360" w:lineRule="auto"/>
        <w:ind w:left="-567"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 xml:space="preserve">2 מזכירות במשרה מלאה מרפאת מבוגרים </w:t>
      </w:r>
      <w:r w:rsidRPr="00EA5560">
        <w:rPr>
          <w:rFonts w:ascii="Times New Roman" w:eastAsia="Times New Roman" w:hAnsi="Times New Roman" w:cs="David"/>
          <w:sz w:val="24"/>
          <w:szCs w:val="24"/>
          <w:rtl/>
          <w:lang w:eastAsia="he-IL"/>
        </w:rPr>
        <w:t>–</w:t>
      </w:r>
      <w:r w:rsidRPr="00EA5560">
        <w:rPr>
          <w:rFonts w:ascii="Times New Roman" w:eastAsia="Times New Roman" w:hAnsi="Times New Roman" w:cs="David" w:hint="cs"/>
          <w:sz w:val="24"/>
          <w:szCs w:val="24"/>
          <w:rtl/>
          <w:lang w:eastAsia="he-IL"/>
        </w:rPr>
        <w:t xml:space="preserve"> כולל ארכיון ביה"ח, מזכירה אחת במרפאת ניצנים.</w:t>
      </w:r>
    </w:p>
    <w:p w:rsidR="00483B7F" w:rsidRPr="00EA5560" w:rsidRDefault="00483B7F" w:rsidP="007D1A69">
      <w:pPr>
        <w:numPr>
          <w:ilvl w:val="0"/>
          <w:numId w:val="9"/>
        </w:numPr>
        <w:spacing w:after="0" w:line="360" w:lineRule="auto"/>
        <w:ind w:left="-567"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 xml:space="preserve"> מיון והשהייה </w:t>
      </w:r>
      <w:r w:rsidRPr="00EA5560">
        <w:rPr>
          <w:rFonts w:ascii="Times New Roman" w:eastAsia="Times New Roman" w:hAnsi="Times New Roman" w:cs="David"/>
          <w:sz w:val="24"/>
          <w:szCs w:val="24"/>
          <w:rtl/>
          <w:lang w:eastAsia="he-IL"/>
        </w:rPr>
        <w:t>–</w:t>
      </w:r>
      <w:r w:rsidRPr="00EA5560">
        <w:rPr>
          <w:rFonts w:ascii="Times New Roman" w:eastAsia="Times New Roman" w:hAnsi="Times New Roman" w:cs="David" w:hint="cs"/>
          <w:sz w:val="24"/>
          <w:szCs w:val="24"/>
          <w:rtl/>
          <w:lang w:eastAsia="he-IL"/>
        </w:rPr>
        <w:t xml:space="preserve"> 3 מזכירות בחלוקת בוקר/ערב במשרות מלאות כולל ימי שישי, שבת וחגים, סבב בין המזכירות אחת לחודש או פעמיים בחודש עושות תורנות מיון.</w:t>
      </w:r>
    </w:p>
    <w:p w:rsidR="00483B7F" w:rsidRPr="00EA5560" w:rsidRDefault="00483B7F" w:rsidP="007D1A69">
      <w:pPr>
        <w:numPr>
          <w:ilvl w:val="0"/>
          <w:numId w:val="9"/>
        </w:numPr>
        <w:spacing w:after="0" w:line="360" w:lineRule="auto"/>
        <w:ind w:left="-567"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 xml:space="preserve">ממושכת א', פעילה ב' פתוחה </w:t>
      </w:r>
      <w:r w:rsidRPr="00EA5560">
        <w:rPr>
          <w:rFonts w:ascii="Times New Roman" w:eastAsia="Times New Roman" w:hAnsi="Times New Roman" w:cs="David"/>
          <w:sz w:val="24"/>
          <w:szCs w:val="24"/>
          <w:rtl/>
          <w:lang w:eastAsia="he-IL"/>
        </w:rPr>
        <w:t>–</w:t>
      </w:r>
      <w:r w:rsidRPr="00EA5560">
        <w:rPr>
          <w:rFonts w:ascii="Times New Roman" w:eastAsia="Times New Roman" w:hAnsi="Times New Roman" w:cs="David" w:hint="cs"/>
          <w:sz w:val="24"/>
          <w:szCs w:val="24"/>
          <w:rtl/>
          <w:lang w:eastAsia="he-IL"/>
        </w:rPr>
        <w:t xml:space="preserve"> מזכירה אחת במשרה מלאה.</w:t>
      </w:r>
    </w:p>
    <w:p w:rsidR="00483B7F" w:rsidRPr="00EA5560" w:rsidRDefault="00483B7F" w:rsidP="00D7499E">
      <w:pPr>
        <w:numPr>
          <w:ilvl w:val="0"/>
          <w:numId w:val="9"/>
        </w:numPr>
        <w:spacing w:after="0" w:line="360" w:lineRule="auto"/>
        <w:ind w:left="-567"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תיעוד רפואי ותיעוד משפטי (טיפול בפניות של גורמי פנים וחוץ)- 2 מזכירות במשרות מלאות, נזעי חשמל, יחידת הניידת, שירות פורנ</w:t>
      </w:r>
      <w:r w:rsidR="00D7499E">
        <w:rPr>
          <w:rFonts w:ascii="Times New Roman" w:eastAsia="Times New Roman" w:hAnsi="Times New Roman" w:cs="David" w:hint="cs"/>
          <w:sz w:val="24"/>
          <w:szCs w:val="24"/>
          <w:rtl/>
          <w:lang w:eastAsia="he-IL"/>
        </w:rPr>
        <w:t>ז</w:t>
      </w:r>
      <w:r w:rsidRPr="00EA5560">
        <w:rPr>
          <w:rFonts w:ascii="Times New Roman" w:eastAsia="Times New Roman" w:hAnsi="Times New Roman" w:cs="David" w:hint="cs"/>
          <w:sz w:val="24"/>
          <w:szCs w:val="24"/>
          <w:rtl/>
          <w:lang w:eastAsia="he-IL"/>
        </w:rPr>
        <w:t>י.</w:t>
      </w:r>
    </w:p>
    <w:p w:rsidR="00483B7F" w:rsidRPr="00EA5560" w:rsidRDefault="00483B7F" w:rsidP="00D7499E">
      <w:pPr>
        <w:numPr>
          <w:ilvl w:val="0"/>
          <w:numId w:val="9"/>
        </w:numPr>
        <w:spacing w:after="0" w:line="360" w:lineRule="auto"/>
        <w:ind w:left="-567"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 xml:space="preserve">שירותים נוספים המחולקים בין המזכירות, מעקב של מרפאת מבוגרים (צו/הוראה לטיפול, צו הסתכלות), במקום 2 מזכירות שהשתתפו פעמיים בשבוע בוועדת מבוגרים, ישנו קלדן, אך כשהוא </w:t>
      </w:r>
      <w:r w:rsidR="00D7499E">
        <w:rPr>
          <w:rFonts w:ascii="Times New Roman" w:eastAsia="Times New Roman" w:hAnsi="Times New Roman" w:cs="David" w:hint="cs"/>
          <w:sz w:val="24"/>
          <w:szCs w:val="24"/>
          <w:rtl/>
          <w:lang w:eastAsia="he-IL"/>
        </w:rPr>
        <w:t>אינו</w:t>
      </w:r>
      <w:r w:rsidRPr="00EA5560">
        <w:rPr>
          <w:rFonts w:ascii="Times New Roman" w:eastAsia="Times New Roman" w:hAnsi="Times New Roman" w:cs="David" w:hint="cs"/>
          <w:sz w:val="24"/>
          <w:szCs w:val="24"/>
          <w:rtl/>
          <w:lang w:eastAsia="he-IL"/>
        </w:rPr>
        <w:t xml:space="preserve"> נ</w:t>
      </w:r>
      <w:r w:rsidR="00D7499E">
        <w:rPr>
          <w:rFonts w:ascii="Times New Roman" w:eastAsia="Times New Roman" w:hAnsi="Times New Roman" w:cs="David" w:hint="cs"/>
          <w:sz w:val="24"/>
          <w:szCs w:val="24"/>
          <w:rtl/>
          <w:lang w:eastAsia="he-IL"/>
        </w:rPr>
        <w:t>וכח,</w:t>
      </w:r>
      <w:r w:rsidRPr="00EA5560">
        <w:rPr>
          <w:rFonts w:ascii="Times New Roman" w:eastAsia="Times New Roman" w:hAnsi="Times New Roman" w:cs="David" w:hint="cs"/>
          <w:sz w:val="24"/>
          <w:szCs w:val="24"/>
          <w:rtl/>
          <w:lang w:eastAsia="he-IL"/>
        </w:rPr>
        <w:t xml:space="preserve"> המזכירות ממלאות את מקומו, ומזכירה אחת בוועדת נוער פעם בחודש, ריכוז נושאים לוועדת הבדיקה לאירועים מיוחדים.</w:t>
      </w:r>
    </w:p>
    <w:p w:rsidR="00483B7F" w:rsidRPr="00EA5560" w:rsidRDefault="00483B7F" w:rsidP="007D1A69">
      <w:pPr>
        <w:numPr>
          <w:ilvl w:val="0"/>
          <w:numId w:val="9"/>
        </w:numPr>
        <w:spacing w:after="0" w:line="360" w:lineRule="auto"/>
        <w:ind w:left="-567"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מזכירות מחליפות כמתן פתרון לכוח אדם חסר (מחלה, חופשה).</w:t>
      </w:r>
    </w:p>
    <w:p w:rsidR="00483B7F" w:rsidRPr="00EA5560" w:rsidRDefault="00D7499E" w:rsidP="007D1A69">
      <w:pPr>
        <w:numPr>
          <w:ilvl w:val="0"/>
          <w:numId w:val="9"/>
        </w:numPr>
        <w:spacing w:after="0" w:line="360" w:lineRule="auto"/>
        <w:ind w:left="-567" w:right="-567"/>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 xml:space="preserve">בשנת 2018- </w:t>
      </w:r>
      <w:r w:rsidR="00483B7F" w:rsidRPr="00EA5560">
        <w:rPr>
          <w:rFonts w:ascii="Times New Roman" w:eastAsia="Times New Roman" w:hAnsi="Times New Roman" w:cs="David" w:hint="cs"/>
          <w:sz w:val="24"/>
          <w:szCs w:val="24"/>
          <w:rtl/>
          <w:lang w:eastAsia="he-IL"/>
        </w:rPr>
        <w:t xml:space="preserve"> במחלקה עובדות 13 מזכירות לעומת 14 בשנה הקודמת.</w:t>
      </w:r>
    </w:p>
    <w:p w:rsidR="00483B7F" w:rsidRPr="00EA5560" w:rsidRDefault="00483B7F" w:rsidP="007D1A69">
      <w:pPr>
        <w:spacing w:after="0" w:line="360" w:lineRule="auto"/>
        <w:ind w:left="-567" w:right="-567"/>
        <w:jc w:val="both"/>
        <w:rPr>
          <w:rFonts w:ascii="Times New Roman" w:eastAsia="Times New Roman" w:hAnsi="Times New Roman" w:cs="David"/>
          <w:sz w:val="24"/>
          <w:szCs w:val="24"/>
          <w:rtl/>
          <w:lang w:eastAsia="he-IL"/>
        </w:rPr>
      </w:pPr>
      <w:r w:rsidRPr="00EA5560">
        <w:rPr>
          <w:rFonts w:ascii="Times New Roman" w:eastAsia="Times New Roman" w:hAnsi="Times New Roman" w:cs="David" w:hint="cs"/>
          <w:sz w:val="24"/>
          <w:szCs w:val="24"/>
          <w:rtl/>
          <w:lang w:eastAsia="he-IL"/>
        </w:rPr>
        <w:t>לפי חלוקת המזכירות המחלקה נמצאת במצוקה מבחינת כוח אדם.</w:t>
      </w:r>
    </w:p>
    <w:p w:rsidR="00483B7F" w:rsidRPr="00EA5560" w:rsidRDefault="00D7499E" w:rsidP="00D7499E">
      <w:pPr>
        <w:spacing w:after="0" w:line="360" w:lineRule="auto"/>
        <w:ind w:left="-567" w:right="-567"/>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 xml:space="preserve">יחד עם זאת, </w:t>
      </w:r>
      <w:r w:rsidR="00483B7F" w:rsidRPr="00EA5560">
        <w:rPr>
          <w:rFonts w:ascii="Times New Roman" w:eastAsia="Times New Roman" w:hAnsi="Times New Roman" w:cs="David" w:hint="cs"/>
          <w:sz w:val="24"/>
          <w:szCs w:val="24"/>
          <w:rtl/>
          <w:lang w:eastAsia="he-IL"/>
        </w:rPr>
        <w:t>העבודה השוטפת מתבצעת ברמה מקצועית גבוהה</w:t>
      </w:r>
      <w:r>
        <w:rPr>
          <w:rFonts w:ascii="Times New Roman" w:eastAsia="Times New Roman" w:hAnsi="Times New Roman" w:cs="David" w:hint="cs"/>
          <w:sz w:val="24"/>
          <w:szCs w:val="24"/>
          <w:rtl/>
          <w:lang w:eastAsia="he-IL"/>
        </w:rPr>
        <w:t xml:space="preserve"> מאד</w:t>
      </w:r>
      <w:r w:rsidR="00483B7F" w:rsidRPr="00EA5560">
        <w:rPr>
          <w:rFonts w:ascii="Times New Roman" w:eastAsia="Times New Roman" w:hAnsi="Times New Roman" w:cs="David" w:hint="cs"/>
          <w:sz w:val="24"/>
          <w:szCs w:val="24"/>
          <w:rtl/>
          <w:lang w:eastAsia="he-IL"/>
        </w:rPr>
        <w:t xml:space="preserve"> ועומדת בסטנדרטים של משרד הבריאות. </w:t>
      </w:r>
    </w:p>
    <w:p w:rsidR="00483B7F" w:rsidRPr="00EA5560" w:rsidRDefault="00483B7F" w:rsidP="00D7499E">
      <w:pPr>
        <w:numPr>
          <w:ilvl w:val="0"/>
          <w:numId w:val="8"/>
        </w:numPr>
        <w:spacing w:after="0" w:line="360" w:lineRule="auto"/>
        <w:ind w:left="-567"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שמירת תיקי מטופלים בארכיון פנימי של בית החולים משנת 2012 ו</w:t>
      </w:r>
      <w:r w:rsidR="00D7499E">
        <w:rPr>
          <w:rFonts w:ascii="Times New Roman" w:eastAsia="Times New Roman" w:hAnsi="Times New Roman" w:cs="David" w:hint="cs"/>
          <w:sz w:val="24"/>
          <w:szCs w:val="24"/>
          <w:rtl/>
          <w:lang w:eastAsia="he-IL"/>
        </w:rPr>
        <w:t>אי</w:t>
      </w:r>
      <w:r w:rsidRPr="00EA5560">
        <w:rPr>
          <w:rFonts w:ascii="Times New Roman" w:eastAsia="Times New Roman" w:hAnsi="Times New Roman" w:cs="David" w:hint="cs"/>
          <w:sz w:val="24"/>
          <w:szCs w:val="24"/>
          <w:rtl/>
          <w:lang w:eastAsia="he-IL"/>
        </w:rPr>
        <w:t>לך. תיקי מטופלים לפני שנת 2000 נשמרים בארכיון חוץ. אין ביעור תיקים. סיכומי מחלה נשמרים בקלסרים ל-100 שנה. תיקי מטופלים מאחדים תיעוד רפואי של אשפוזים וביקורי מרפאות. תיקים מסודרים בארכיון לפי תעודות זהות.</w:t>
      </w:r>
    </w:p>
    <w:p w:rsidR="00483B7F" w:rsidRPr="00EA5560" w:rsidRDefault="00483B7F" w:rsidP="007D1A69">
      <w:pPr>
        <w:numPr>
          <w:ilvl w:val="0"/>
          <w:numId w:val="8"/>
        </w:numPr>
        <w:spacing w:after="0" w:line="360" w:lineRule="auto"/>
        <w:ind w:left="-567"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תיק רפואי ממוחשב (אשפוז, מרפאות, מיון) במערכת פרומתיאוס משנת 2007, רוב הרשומה ממוחשבת. במחלקה מתבצע מעקב שבועי לאחר סיכומי מחלה שלא נכתבו בזמן אמת (דוחות ממוחשבים), סריקת מסמכים מובחרים (הוראות אשפוז, התחייבויות) לתוך מערכת פרומתיאוס.</w:t>
      </w:r>
    </w:p>
    <w:p w:rsidR="00483B7F" w:rsidRPr="00EA5560" w:rsidRDefault="00483B7F" w:rsidP="00793124">
      <w:pPr>
        <w:numPr>
          <w:ilvl w:val="0"/>
          <w:numId w:val="8"/>
        </w:numPr>
        <w:spacing w:after="0" w:line="360" w:lineRule="auto"/>
        <w:ind w:left="-567"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 xml:space="preserve">מערכת אדמיניסטרטיבית </w:t>
      </w:r>
      <w:r w:rsidRPr="00EA5560">
        <w:rPr>
          <w:rFonts w:ascii="Times New Roman" w:eastAsia="Times New Roman" w:hAnsi="Times New Roman" w:cs="David"/>
          <w:sz w:val="24"/>
          <w:szCs w:val="24"/>
          <w:lang w:eastAsia="he-IL"/>
        </w:rPr>
        <w:t>ATD</w:t>
      </w:r>
      <w:r w:rsidRPr="00EA5560">
        <w:rPr>
          <w:rFonts w:ascii="Times New Roman" w:eastAsia="Times New Roman" w:hAnsi="Times New Roman" w:cs="David" w:hint="cs"/>
          <w:sz w:val="24"/>
          <w:szCs w:val="24"/>
          <w:rtl/>
          <w:lang w:eastAsia="he-IL"/>
        </w:rPr>
        <w:t xml:space="preserve"> </w:t>
      </w:r>
      <w:r w:rsidRPr="00EA5560">
        <w:rPr>
          <w:rFonts w:ascii="Times New Roman" w:eastAsia="Times New Roman" w:hAnsi="Times New Roman" w:cs="David"/>
          <w:sz w:val="24"/>
          <w:szCs w:val="24"/>
          <w:rtl/>
          <w:lang w:eastAsia="he-IL"/>
        </w:rPr>
        <w:t>–</w:t>
      </w:r>
      <w:r w:rsidRPr="00EA5560">
        <w:rPr>
          <w:rFonts w:ascii="Times New Roman" w:eastAsia="Times New Roman" w:hAnsi="Times New Roman" w:cs="David" w:hint="cs"/>
          <w:sz w:val="24"/>
          <w:szCs w:val="24"/>
          <w:rtl/>
          <w:lang w:eastAsia="he-IL"/>
        </w:rPr>
        <w:t xml:space="preserve"> קיימת בעיה כללית בח</w:t>
      </w:r>
      <w:r w:rsidR="00793124">
        <w:rPr>
          <w:rFonts w:ascii="Times New Roman" w:eastAsia="Times New Roman" w:hAnsi="Times New Roman" w:cs="David" w:hint="cs"/>
          <w:sz w:val="24"/>
          <w:szCs w:val="24"/>
          <w:rtl/>
          <w:lang w:eastAsia="he-IL"/>
        </w:rPr>
        <w:t>ו</w:t>
      </w:r>
      <w:r w:rsidRPr="00EA5560">
        <w:rPr>
          <w:rFonts w:ascii="Times New Roman" w:eastAsia="Times New Roman" w:hAnsi="Times New Roman" w:cs="David" w:hint="cs"/>
          <w:sz w:val="24"/>
          <w:szCs w:val="24"/>
          <w:rtl/>
          <w:lang w:eastAsia="he-IL"/>
        </w:rPr>
        <w:t>סר ה</w:t>
      </w:r>
      <w:r w:rsidR="00793124">
        <w:rPr>
          <w:rFonts w:ascii="Times New Roman" w:eastAsia="Times New Roman" w:hAnsi="Times New Roman" w:cs="David" w:hint="cs"/>
          <w:sz w:val="24"/>
          <w:szCs w:val="24"/>
          <w:rtl/>
          <w:lang w:eastAsia="he-IL"/>
        </w:rPr>
        <w:t>י</w:t>
      </w:r>
      <w:r w:rsidRPr="00EA5560">
        <w:rPr>
          <w:rFonts w:ascii="Times New Roman" w:eastAsia="Times New Roman" w:hAnsi="Times New Roman" w:cs="David" w:hint="cs"/>
          <w:sz w:val="24"/>
          <w:szCs w:val="24"/>
          <w:rtl/>
          <w:lang w:eastAsia="he-IL"/>
        </w:rPr>
        <w:t>ענות של צוות תמיכת המערכת (משרד הבריאות) לבקשות המשתמשים. המצב ללא שינוי מבקרה הקודמת.</w:t>
      </w:r>
    </w:p>
    <w:p w:rsidR="00483B7F" w:rsidRPr="000B0FD1" w:rsidRDefault="00483B7F"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0B0FD1">
        <w:rPr>
          <w:rFonts w:ascii="Times New Roman" w:eastAsia="Times New Roman" w:hAnsi="Times New Roman" w:cs="David" w:hint="cs"/>
          <w:b/>
          <w:bCs/>
          <w:sz w:val="24"/>
          <w:szCs w:val="24"/>
          <w:u w:val="single"/>
          <w:rtl/>
          <w:lang w:eastAsia="he-IL"/>
        </w:rPr>
        <w:t>המלצות</w:t>
      </w:r>
      <w:r w:rsidR="00703BE3" w:rsidRPr="000B0FD1">
        <w:rPr>
          <w:rFonts w:ascii="Times New Roman" w:eastAsia="Times New Roman" w:hAnsi="Times New Roman" w:cs="David" w:hint="cs"/>
          <w:b/>
          <w:bCs/>
          <w:sz w:val="24"/>
          <w:szCs w:val="24"/>
          <w:u w:val="single"/>
          <w:rtl/>
          <w:lang w:eastAsia="he-IL"/>
        </w:rPr>
        <w:t xml:space="preserve"> והנחיות לשיפור</w:t>
      </w:r>
      <w:r w:rsidRPr="000B0FD1">
        <w:rPr>
          <w:rFonts w:ascii="Times New Roman" w:eastAsia="Times New Roman" w:hAnsi="Times New Roman" w:cs="David" w:hint="cs"/>
          <w:b/>
          <w:bCs/>
          <w:sz w:val="24"/>
          <w:szCs w:val="24"/>
          <w:u w:val="single"/>
          <w:rtl/>
          <w:lang w:eastAsia="he-IL"/>
        </w:rPr>
        <w:t>:</w:t>
      </w:r>
    </w:p>
    <w:p w:rsidR="00483B7F" w:rsidRPr="00EA5560" w:rsidRDefault="00483B7F" w:rsidP="007D1A69">
      <w:pPr>
        <w:numPr>
          <w:ilvl w:val="0"/>
          <w:numId w:val="11"/>
        </w:numPr>
        <w:spacing w:after="0" w:line="360" w:lineRule="auto"/>
        <w:ind w:left="-567"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יש לתגבר מצבת כוח אדם בתקנים נוספים.</w:t>
      </w:r>
    </w:p>
    <w:p w:rsidR="00483B7F" w:rsidRPr="00EA5560" w:rsidRDefault="00483B7F" w:rsidP="007D1A69">
      <w:pPr>
        <w:numPr>
          <w:ilvl w:val="0"/>
          <w:numId w:val="11"/>
        </w:numPr>
        <w:spacing w:after="0" w:line="360" w:lineRule="auto"/>
        <w:ind w:left="-567" w:right="-567"/>
        <w:jc w:val="both"/>
        <w:rPr>
          <w:rFonts w:ascii="Times New Roman" w:eastAsia="Times New Roman" w:hAnsi="Times New Roman" w:cs="David"/>
          <w:sz w:val="24"/>
          <w:szCs w:val="24"/>
          <w:lang w:eastAsia="he-IL"/>
        </w:rPr>
      </w:pPr>
      <w:r w:rsidRPr="00EA5560">
        <w:rPr>
          <w:rFonts w:ascii="Times New Roman" w:eastAsia="Times New Roman" w:hAnsi="Times New Roman" w:cs="David" w:hint="cs"/>
          <w:sz w:val="24"/>
          <w:szCs w:val="24"/>
          <w:rtl/>
          <w:lang w:eastAsia="he-IL"/>
        </w:rPr>
        <w:t xml:space="preserve">יש לכתוב מסמך משותף של משתמשים במערכת </w:t>
      </w:r>
      <w:r w:rsidRPr="00EA5560">
        <w:rPr>
          <w:rFonts w:ascii="Times New Roman" w:eastAsia="Times New Roman" w:hAnsi="Times New Roman" w:cs="David"/>
          <w:sz w:val="24"/>
          <w:szCs w:val="24"/>
          <w:lang w:eastAsia="he-IL"/>
        </w:rPr>
        <w:t>ATD</w:t>
      </w:r>
      <w:r w:rsidRPr="00EA5560">
        <w:rPr>
          <w:rFonts w:ascii="Times New Roman" w:eastAsia="Times New Roman" w:hAnsi="Times New Roman" w:cs="David" w:hint="cs"/>
          <w:sz w:val="24"/>
          <w:szCs w:val="24"/>
          <w:rtl/>
          <w:lang w:eastAsia="he-IL"/>
        </w:rPr>
        <w:t xml:space="preserve"> (בתי חולים פסיכיאטריים) עם ריכוז בעיות שוטפות בשימוש במערכת ולהעבירו לתחום רישום ומידע רפואי במשרד הבריאות (כתובת המייל: </w:t>
      </w:r>
      <w:hyperlink r:id="rId11" w:history="1">
        <w:r w:rsidRPr="00EA5560">
          <w:rPr>
            <w:rStyle w:val="Hyperlink"/>
            <w:rFonts w:ascii="Times New Roman" w:eastAsia="Times New Roman" w:hAnsi="Times New Roman" w:cs="David"/>
            <w:sz w:val="24"/>
            <w:szCs w:val="24"/>
            <w:u w:val="none"/>
            <w:lang w:eastAsia="he-IL"/>
          </w:rPr>
          <w:t>irina.levinson@moh.health.gov.il</w:t>
        </w:r>
      </w:hyperlink>
      <w:r w:rsidRPr="00EA5560">
        <w:rPr>
          <w:rFonts w:ascii="Times New Roman" w:eastAsia="Times New Roman" w:hAnsi="Times New Roman" w:cs="David" w:hint="cs"/>
          <w:sz w:val="24"/>
          <w:szCs w:val="24"/>
          <w:rtl/>
          <w:lang w:eastAsia="he-IL"/>
        </w:rPr>
        <w:t>) להמשך טיפול (אחראית לביצוע גב' רותי כהן צמח).</w:t>
      </w:r>
    </w:p>
    <w:p w:rsidR="00483B7F" w:rsidRPr="000B0FD1" w:rsidRDefault="00483B7F"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0B0FD1">
        <w:rPr>
          <w:rFonts w:ascii="Times New Roman" w:eastAsia="Times New Roman" w:hAnsi="Times New Roman" w:cs="David" w:hint="cs"/>
          <w:b/>
          <w:bCs/>
          <w:sz w:val="24"/>
          <w:szCs w:val="24"/>
          <w:u w:val="single"/>
          <w:rtl/>
          <w:lang w:eastAsia="he-IL"/>
        </w:rPr>
        <w:t>ציון לשבח:</w:t>
      </w:r>
    </w:p>
    <w:p w:rsidR="00483B7F" w:rsidRPr="00EA5560" w:rsidRDefault="00483B7F" w:rsidP="007D1A69">
      <w:pPr>
        <w:spacing w:after="0" w:line="360" w:lineRule="auto"/>
        <w:ind w:left="-567" w:right="-567"/>
        <w:jc w:val="both"/>
        <w:rPr>
          <w:rFonts w:ascii="Times New Roman" w:eastAsia="Times New Roman" w:hAnsi="Times New Roman" w:cs="David"/>
          <w:sz w:val="24"/>
          <w:szCs w:val="24"/>
          <w:rtl/>
          <w:lang w:eastAsia="he-IL"/>
        </w:rPr>
      </w:pPr>
      <w:r w:rsidRPr="00EA5560">
        <w:rPr>
          <w:rFonts w:ascii="Times New Roman" w:eastAsia="Times New Roman" w:hAnsi="Times New Roman" w:cs="David" w:hint="cs"/>
          <w:sz w:val="24"/>
          <w:szCs w:val="24"/>
          <w:rtl/>
          <w:lang w:eastAsia="he-IL"/>
        </w:rPr>
        <w:t xml:space="preserve">      יש לשמור על רמה מקצועית גבוהה בביצוע משימות, השתתפות בוועדות פנימיות וחיצוניות, </w:t>
      </w:r>
    </w:p>
    <w:p w:rsidR="00483B7F" w:rsidRPr="00EA5560" w:rsidRDefault="00483B7F" w:rsidP="007D1A69">
      <w:pPr>
        <w:spacing w:after="0" w:line="360" w:lineRule="auto"/>
        <w:ind w:left="-567" w:right="-567"/>
        <w:jc w:val="both"/>
        <w:rPr>
          <w:rFonts w:ascii="Times New Roman" w:eastAsia="Times New Roman" w:hAnsi="Times New Roman" w:cs="David"/>
          <w:sz w:val="24"/>
          <w:szCs w:val="24"/>
          <w:rtl/>
          <w:lang w:eastAsia="he-IL"/>
        </w:rPr>
      </w:pPr>
      <w:r w:rsidRPr="00EA5560">
        <w:rPr>
          <w:rFonts w:ascii="Times New Roman" w:eastAsia="Times New Roman" w:hAnsi="Times New Roman" w:cs="David" w:hint="cs"/>
          <w:sz w:val="24"/>
          <w:szCs w:val="24"/>
          <w:rtl/>
          <w:lang w:eastAsia="he-IL"/>
        </w:rPr>
        <w:t xml:space="preserve">      מעקב על איכות רשומת מטופל.</w:t>
      </w:r>
    </w:p>
    <w:p w:rsidR="00A460DE" w:rsidRDefault="00483B7F" w:rsidP="007D1A69">
      <w:pPr>
        <w:spacing w:after="0" w:line="360" w:lineRule="auto"/>
        <w:ind w:left="-567" w:right="-567"/>
        <w:jc w:val="both"/>
        <w:rPr>
          <w:rFonts w:ascii="Calibri" w:eastAsia="Calibri" w:hAnsi="Calibri" w:cs="David"/>
          <w:sz w:val="24"/>
          <w:szCs w:val="24"/>
          <w:rtl/>
        </w:rPr>
      </w:pPr>
      <w:r w:rsidRPr="003A678C">
        <w:rPr>
          <w:rFonts w:ascii="Times New Roman" w:eastAsia="Times New Roman" w:hAnsi="Times New Roman" w:cs="David" w:hint="cs"/>
          <w:sz w:val="24"/>
          <w:szCs w:val="24"/>
          <w:u w:val="single"/>
          <w:rtl/>
          <w:lang w:eastAsia="he-IL"/>
        </w:rPr>
        <w:t xml:space="preserve">סוכם ע"י </w:t>
      </w:r>
      <w:r w:rsidR="00D6729D" w:rsidRPr="003A678C">
        <w:rPr>
          <w:rFonts w:ascii="Times New Roman" w:eastAsia="Times New Roman" w:hAnsi="Times New Roman" w:cs="David" w:hint="cs"/>
          <w:sz w:val="24"/>
          <w:szCs w:val="24"/>
          <w:u w:val="single"/>
          <w:rtl/>
          <w:lang w:eastAsia="he-IL"/>
        </w:rPr>
        <w:t xml:space="preserve">: </w:t>
      </w:r>
      <w:r w:rsidRPr="003A678C">
        <w:rPr>
          <w:rFonts w:ascii="Times New Roman" w:eastAsia="Times New Roman" w:hAnsi="Times New Roman" w:cs="David" w:hint="cs"/>
          <w:sz w:val="24"/>
          <w:szCs w:val="24"/>
          <w:u w:val="single"/>
          <w:rtl/>
          <w:lang w:eastAsia="he-IL"/>
        </w:rPr>
        <w:t>אירינה לוינסון</w:t>
      </w:r>
      <w:r w:rsidR="00D6729D" w:rsidRPr="003A678C">
        <w:rPr>
          <w:rFonts w:ascii="Times New Roman" w:eastAsia="Times New Roman" w:hAnsi="Times New Roman" w:cs="David" w:hint="cs"/>
          <w:sz w:val="24"/>
          <w:szCs w:val="24"/>
          <w:u w:val="single"/>
          <w:rtl/>
          <w:lang w:eastAsia="he-IL"/>
        </w:rPr>
        <w:t>, מרכזת בכירה סימול מידע רפואי</w:t>
      </w:r>
      <w:r w:rsidR="000008F6" w:rsidRPr="000008F6">
        <w:rPr>
          <w:rFonts w:ascii="Calibri" w:eastAsia="Calibri" w:hAnsi="Calibri" w:cs="David" w:hint="cs"/>
          <w:sz w:val="24"/>
          <w:szCs w:val="24"/>
          <w:rtl/>
        </w:rPr>
        <w:t xml:space="preserve">    </w:t>
      </w:r>
    </w:p>
    <w:p w:rsidR="00793124" w:rsidRDefault="00793124" w:rsidP="007D1A69">
      <w:pPr>
        <w:spacing w:after="0" w:line="360" w:lineRule="auto"/>
        <w:ind w:left="-567" w:right="-567"/>
        <w:jc w:val="both"/>
        <w:rPr>
          <w:rFonts w:ascii="Calibri" w:eastAsia="Calibri" w:hAnsi="Calibri" w:cs="David"/>
          <w:sz w:val="24"/>
          <w:szCs w:val="24"/>
          <w:rtl/>
        </w:rPr>
      </w:pPr>
    </w:p>
    <w:p w:rsidR="000008F6" w:rsidRPr="000008F6" w:rsidRDefault="000008F6"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0008F6">
        <w:rPr>
          <w:rFonts w:ascii="Calibri" w:eastAsia="Calibri" w:hAnsi="Calibri" w:cs="David" w:hint="cs"/>
          <w:sz w:val="24"/>
          <w:szCs w:val="24"/>
          <w:rtl/>
        </w:rPr>
        <w:tab/>
      </w:r>
      <w:r w:rsidRPr="000008F6">
        <w:rPr>
          <w:rFonts w:ascii="Calibri" w:eastAsia="Calibri" w:hAnsi="Calibri" w:cs="David" w:hint="cs"/>
          <w:sz w:val="24"/>
          <w:szCs w:val="24"/>
          <w:rtl/>
        </w:rPr>
        <w:tab/>
      </w:r>
    </w:p>
    <w:p w:rsidR="00CC3EA6" w:rsidRPr="00423933" w:rsidRDefault="00CC3EA6" w:rsidP="007D1A69">
      <w:pPr>
        <w:spacing w:after="0" w:line="360" w:lineRule="auto"/>
        <w:ind w:left="-567" w:right="-567"/>
        <w:jc w:val="both"/>
        <w:rPr>
          <w:rFonts w:ascii="David" w:eastAsia="Calibri" w:hAnsi="David" w:cs="David"/>
          <w:b/>
          <w:bCs/>
          <w:sz w:val="24"/>
          <w:szCs w:val="24"/>
          <w:u w:val="single"/>
          <w:rtl/>
        </w:rPr>
      </w:pPr>
      <w:r w:rsidRPr="00423933">
        <w:rPr>
          <w:rFonts w:ascii="David" w:eastAsia="Calibri" w:hAnsi="David" w:cs="David"/>
          <w:b/>
          <w:bCs/>
          <w:sz w:val="24"/>
          <w:szCs w:val="24"/>
          <w:u w:val="single"/>
          <w:rtl/>
        </w:rPr>
        <w:lastRenderedPageBreak/>
        <w:t xml:space="preserve">תחום: תזונה </w:t>
      </w:r>
    </w:p>
    <w:p w:rsidR="00CC3EA6" w:rsidRPr="00423933" w:rsidRDefault="00CC3EA6" w:rsidP="007D1A69">
      <w:pPr>
        <w:numPr>
          <w:ilvl w:val="0"/>
          <w:numId w:val="12"/>
        </w:numPr>
        <w:spacing w:after="0" w:line="360" w:lineRule="auto"/>
        <w:ind w:left="-567" w:right="-567"/>
        <w:jc w:val="both"/>
        <w:rPr>
          <w:rFonts w:ascii="David" w:eastAsia="Calibri" w:hAnsi="David" w:cs="David"/>
          <w:sz w:val="24"/>
          <w:szCs w:val="24"/>
          <w:rtl/>
        </w:rPr>
      </w:pPr>
      <w:r w:rsidRPr="00423933">
        <w:rPr>
          <w:rFonts w:ascii="David" w:eastAsia="Calibri" w:hAnsi="David" w:cs="David"/>
          <w:sz w:val="24"/>
          <w:szCs w:val="24"/>
          <w:rtl/>
        </w:rPr>
        <w:t xml:space="preserve">בית חולים ממשלתי </w:t>
      </w:r>
    </w:p>
    <w:p w:rsidR="00CC3EA6" w:rsidRPr="00423933" w:rsidRDefault="00CC3EA6" w:rsidP="007D1A69">
      <w:pPr>
        <w:numPr>
          <w:ilvl w:val="0"/>
          <w:numId w:val="12"/>
        </w:numPr>
        <w:spacing w:after="0" w:line="360" w:lineRule="auto"/>
        <w:ind w:left="-567" w:right="-567"/>
        <w:jc w:val="both"/>
        <w:rPr>
          <w:rFonts w:ascii="David" w:eastAsia="Calibri" w:hAnsi="David" w:cs="David"/>
          <w:sz w:val="24"/>
          <w:szCs w:val="24"/>
          <w:rtl/>
        </w:rPr>
      </w:pPr>
      <w:r w:rsidRPr="00423933">
        <w:rPr>
          <w:rFonts w:ascii="David" w:eastAsia="Calibri" w:hAnsi="David" w:cs="David"/>
          <w:sz w:val="24"/>
          <w:szCs w:val="24"/>
          <w:rtl/>
        </w:rPr>
        <w:t xml:space="preserve"> מספר מיטות אשפוז פסיכיאטרי ברישוי- 296 </w:t>
      </w:r>
    </w:p>
    <w:p w:rsidR="00CC3EA6" w:rsidRPr="00423933" w:rsidRDefault="00CC3EA6" w:rsidP="007D1A69">
      <w:pPr>
        <w:numPr>
          <w:ilvl w:val="0"/>
          <w:numId w:val="12"/>
        </w:numPr>
        <w:spacing w:after="0" w:line="360" w:lineRule="auto"/>
        <w:ind w:left="-567" w:right="-567"/>
        <w:jc w:val="both"/>
        <w:rPr>
          <w:rFonts w:ascii="David" w:eastAsia="Calibri" w:hAnsi="David" w:cs="David"/>
          <w:sz w:val="24"/>
          <w:szCs w:val="24"/>
        </w:rPr>
      </w:pPr>
      <w:r w:rsidRPr="00423933">
        <w:rPr>
          <w:rFonts w:ascii="David" w:eastAsia="Calibri" w:hAnsi="David" w:cs="David"/>
          <w:sz w:val="24"/>
          <w:szCs w:val="24"/>
          <w:rtl/>
        </w:rPr>
        <w:t xml:space="preserve">10 מחלקות אשפוז: פעילות, ממושכות, תחלואה כפולה, חטיבת נוער, ספקטרום אוטיסטי, פסיכוגריאטריה </w:t>
      </w:r>
    </w:p>
    <w:p w:rsidR="00CC3EA6" w:rsidRPr="00423933" w:rsidRDefault="00CC3EA6" w:rsidP="007D1A69">
      <w:pPr>
        <w:numPr>
          <w:ilvl w:val="0"/>
          <w:numId w:val="12"/>
        </w:numPr>
        <w:spacing w:after="0" w:line="360" w:lineRule="auto"/>
        <w:ind w:left="-567" w:right="-567"/>
        <w:jc w:val="both"/>
        <w:rPr>
          <w:rFonts w:ascii="David" w:eastAsia="Calibri" w:hAnsi="David" w:cs="David"/>
          <w:sz w:val="24"/>
          <w:szCs w:val="24"/>
        </w:rPr>
      </w:pPr>
      <w:r w:rsidRPr="00423933">
        <w:rPr>
          <w:rFonts w:ascii="David" w:eastAsia="Calibri" w:hAnsi="David" w:cs="David"/>
          <w:sz w:val="24"/>
          <w:szCs w:val="24"/>
          <w:rtl/>
        </w:rPr>
        <w:t>מחלקות לטיפולי יום, בה"ס לחינוך מיוחד</w:t>
      </w:r>
    </w:p>
    <w:p w:rsidR="00CC3EA6" w:rsidRPr="00423933" w:rsidRDefault="00CC3EA6" w:rsidP="007D1A69">
      <w:pPr>
        <w:numPr>
          <w:ilvl w:val="0"/>
          <w:numId w:val="12"/>
        </w:numPr>
        <w:spacing w:after="0" w:line="360" w:lineRule="auto"/>
        <w:ind w:left="-567" w:right="-567"/>
        <w:jc w:val="both"/>
        <w:rPr>
          <w:rFonts w:ascii="David" w:eastAsia="Calibri" w:hAnsi="David" w:cs="David"/>
          <w:sz w:val="24"/>
          <w:szCs w:val="24"/>
        </w:rPr>
      </w:pPr>
      <w:r w:rsidRPr="00423933">
        <w:rPr>
          <w:rFonts w:ascii="David" w:eastAsia="Calibri" w:hAnsi="David" w:cs="David"/>
          <w:sz w:val="24"/>
          <w:szCs w:val="24"/>
          <w:rtl/>
        </w:rPr>
        <w:t>יחידה לטיפול ב-</w:t>
      </w:r>
      <w:r w:rsidRPr="00423933">
        <w:rPr>
          <w:rFonts w:ascii="David" w:eastAsia="Calibri" w:hAnsi="David" w:cs="David"/>
          <w:sz w:val="24"/>
          <w:szCs w:val="24"/>
        </w:rPr>
        <w:t>ECD</w:t>
      </w:r>
    </w:p>
    <w:p w:rsidR="00CC3EA6" w:rsidRPr="00423933" w:rsidRDefault="00CC3EA6" w:rsidP="007D1A69">
      <w:pPr>
        <w:numPr>
          <w:ilvl w:val="0"/>
          <w:numId w:val="12"/>
        </w:numPr>
        <w:spacing w:after="0" w:line="360" w:lineRule="auto"/>
        <w:ind w:left="-567" w:right="-567"/>
        <w:jc w:val="both"/>
        <w:rPr>
          <w:rFonts w:ascii="David" w:eastAsia="Calibri" w:hAnsi="David" w:cs="David"/>
          <w:sz w:val="24"/>
          <w:szCs w:val="24"/>
        </w:rPr>
      </w:pPr>
      <w:r w:rsidRPr="00423933">
        <w:rPr>
          <w:rFonts w:ascii="David" w:eastAsia="Calibri" w:hAnsi="David" w:cs="David"/>
          <w:sz w:val="24"/>
          <w:szCs w:val="24"/>
          <w:rtl/>
        </w:rPr>
        <w:t>משך אשפוז בממוצע-28.6 יום</w:t>
      </w:r>
    </w:p>
    <w:p w:rsidR="00CC3EA6" w:rsidRPr="00423933" w:rsidRDefault="00CC3EA6" w:rsidP="007D1A69">
      <w:pPr>
        <w:numPr>
          <w:ilvl w:val="0"/>
          <w:numId w:val="12"/>
        </w:numPr>
        <w:spacing w:after="0" w:line="360" w:lineRule="auto"/>
        <w:ind w:left="-567" w:right="-567"/>
        <w:jc w:val="both"/>
        <w:rPr>
          <w:rFonts w:ascii="David" w:eastAsia="Calibri" w:hAnsi="David" w:cs="David"/>
          <w:sz w:val="24"/>
          <w:szCs w:val="24"/>
        </w:rPr>
      </w:pPr>
      <w:r w:rsidRPr="00423933">
        <w:rPr>
          <w:rFonts w:ascii="David" w:eastAsia="Calibri" w:hAnsi="David" w:cs="David"/>
          <w:sz w:val="24"/>
          <w:szCs w:val="24"/>
          <w:rtl/>
        </w:rPr>
        <w:t>חולים המקבלים טיפול תזונתי בחודש בממוצע-85</w:t>
      </w:r>
    </w:p>
    <w:p w:rsidR="00CC3EA6" w:rsidRPr="00423933" w:rsidRDefault="00CC3EA6" w:rsidP="007D1A69">
      <w:pPr>
        <w:numPr>
          <w:ilvl w:val="0"/>
          <w:numId w:val="12"/>
        </w:numPr>
        <w:spacing w:after="0" w:line="360" w:lineRule="auto"/>
        <w:ind w:left="-567" w:right="-567"/>
        <w:jc w:val="both"/>
        <w:rPr>
          <w:rFonts w:ascii="David" w:eastAsia="Calibri" w:hAnsi="David" w:cs="David"/>
          <w:sz w:val="24"/>
          <w:szCs w:val="24"/>
          <w:rtl/>
        </w:rPr>
      </w:pPr>
      <w:r w:rsidRPr="00423933">
        <w:rPr>
          <w:rFonts w:ascii="David" w:eastAsia="Calibri" w:hAnsi="David" w:cs="David"/>
          <w:sz w:val="24"/>
          <w:szCs w:val="24"/>
          <w:rtl/>
        </w:rPr>
        <w:t>מאושפזים ששהו מעל 21 יום בשנה אחרונה -75%</w:t>
      </w:r>
    </w:p>
    <w:p w:rsidR="00CC3EA6" w:rsidRDefault="00CC3EA6" w:rsidP="007D1A69">
      <w:pPr>
        <w:numPr>
          <w:ilvl w:val="0"/>
          <w:numId w:val="12"/>
        </w:numPr>
        <w:spacing w:after="0" w:line="360" w:lineRule="auto"/>
        <w:ind w:left="-567" w:right="-567"/>
        <w:jc w:val="both"/>
        <w:rPr>
          <w:rFonts w:ascii="David" w:eastAsia="Calibri" w:hAnsi="David" w:cs="David"/>
          <w:sz w:val="24"/>
          <w:szCs w:val="24"/>
        </w:rPr>
      </w:pPr>
      <w:r w:rsidRPr="00423933">
        <w:rPr>
          <w:rFonts w:ascii="David" w:eastAsia="Calibri" w:hAnsi="David" w:cs="David"/>
          <w:sz w:val="24"/>
          <w:szCs w:val="24"/>
          <w:rtl/>
        </w:rPr>
        <w:t xml:space="preserve">דיאטנית עובדת  בהיקף  של תקן 1 ונותנת מענה מקצועי למאושפזים  במחלקות אשפוז, במערך מזון (מטבח), כולל ניהול מחלקה לתזונה. </w:t>
      </w:r>
    </w:p>
    <w:p w:rsidR="003C6F6F" w:rsidRPr="00423933" w:rsidRDefault="003C6F6F" w:rsidP="007D1A69">
      <w:pPr>
        <w:numPr>
          <w:ilvl w:val="0"/>
          <w:numId w:val="12"/>
        </w:numPr>
        <w:spacing w:after="0" w:line="360" w:lineRule="auto"/>
        <w:ind w:left="-567" w:right="-567"/>
        <w:jc w:val="both"/>
        <w:rPr>
          <w:rFonts w:ascii="David" w:eastAsia="Calibri" w:hAnsi="David" w:cs="David"/>
          <w:sz w:val="24"/>
          <w:szCs w:val="24"/>
          <w:rtl/>
        </w:rPr>
      </w:pPr>
      <w:r>
        <w:rPr>
          <w:rFonts w:ascii="David" w:eastAsia="Calibri" w:hAnsi="David" w:cs="David" w:hint="cs"/>
          <w:sz w:val="24"/>
          <w:szCs w:val="24"/>
          <w:rtl/>
        </w:rPr>
        <w:t>נבדקו : עבודות ניהול, עבודת הדיאטנית במחלקה, מערך המזון, תצפית על ארו</w:t>
      </w:r>
      <w:r w:rsidR="00A460DE">
        <w:rPr>
          <w:rFonts w:ascii="David" w:eastAsia="Calibri" w:hAnsi="David" w:cs="David" w:hint="cs"/>
          <w:sz w:val="24"/>
          <w:szCs w:val="24"/>
          <w:rtl/>
        </w:rPr>
        <w:t>ח</w:t>
      </w:r>
      <w:r>
        <w:rPr>
          <w:rFonts w:ascii="David" w:eastAsia="Calibri" w:hAnsi="David" w:cs="David" w:hint="cs"/>
          <w:sz w:val="24"/>
          <w:szCs w:val="24"/>
          <w:rtl/>
        </w:rPr>
        <w:t xml:space="preserve">ת </w:t>
      </w:r>
      <w:r w:rsidR="00A460DE">
        <w:rPr>
          <w:rFonts w:ascii="David" w:eastAsia="Calibri" w:hAnsi="David" w:cs="David" w:hint="cs"/>
          <w:sz w:val="24"/>
          <w:szCs w:val="24"/>
          <w:rtl/>
        </w:rPr>
        <w:t>צהריים</w:t>
      </w:r>
      <w:r>
        <w:rPr>
          <w:rFonts w:ascii="David" w:eastAsia="Calibri" w:hAnsi="David" w:cs="David" w:hint="cs"/>
          <w:sz w:val="24"/>
          <w:szCs w:val="24"/>
          <w:rtl/>
        </w:rPr>
        <w:t xml:space="preserve"> במח' נשים ובמחלקות נבחרות. </w:t>
      </w:r>
    </w:p>
    <w:tbl>
      <w:tblPr>
        <w:bidiVisual/>
        <w:tblW w:w="0" w:type="auto"/>
        <w:tblLook w:val="04A0" w:firstRow="1" w:lastRow="0" w:firstColumn="1" w:lastColumn="0" w:noHBand="0" w:noVBand="1"/>
      </w:tblPr>
      <w:tblGrid>
        <w:gridCol w:w="222"/>
      </w:tblGrid>
      <w:tr w:rsidR="00CC3EA6" w:rsidRPr="00423933" w:rsidTr="00C81220">
        <w:tc>
          <w:tcPr>
            <w:tcW w:w="0" w:type="auto"/>
          </w:tcPr>
          <w:p w:rsidR="00CC3EA6" w:rsidRPr="00423933" w:rsidRDefault="00CC3EA6" w:rsidP="007D1A69">
            <w:pPr>
              <w:numPr>
                <w:ilvl w:val="0"/>
                <w:numId w:val="4"/>
              </w:numPr>
              <w:spacing w:after="0" w:line="360" w:lineRule="auto"/>
              <w:ind w:left="-567" w:right="-567"/>
              <w:jc w:val="both"/>
              <w:rPr>
                <w:rFonts w:ascii="David" w:eastAsia="Calibri" w:hAnsi="David" w:cs="David"/>
                <w:sz w:val="24"/>
                <w:szCs w:val="24"/>
              </w:rPr>
            </w:pPr>
          </w:p>
        </w:tc>
      </w:tr>
    </w:tbl>
    <w:p w:rsidR="00CC3EA6" w:rsidRPr="00423933" w:rsidRDefault="00A460DE" w:rsidP="007D1A69">
      <w:pPr>
        <w:spacing w:after="0" w:line="360" w:lineRule="auto"/>
        <w:ind w:left="-567" w:right="-567"/>
        <w:jc w:val="both"/>
        <w:rPr>
          <w:rFonts w:ascii="David" w:eastAsia="Calibri" w:hAnsi="David" w:cs="David"/>
          <w:b/>
          <w:sz w:val="24"/>
          <w:szCs w:val="24"/>
          <w:u w:val="single"/>
          <w:rtl/>
        </w:rPr>
      </w:pPr>
      <w:r>
        <w:rPr>
          <w:rFonts w:ascii="David" w:eastAsia="Calibri" w:hAnsi="David" w:cs="David" w:hint="cs"/>
          <w:b/>
          <w:sz w:val="24"/>
          <w:szCs w:val="24"/>
          <w:u w:val="single"/>
          <w:rtl/>
        </w:rPr>
        <w:t>מ</w:t>
      </w:r>
      <w:r w:rsidR="00CC3EA6" w:rsidRPr="00423933">
        <w:rPr>
          <w:rFonts w:ascii="David" w:eastAsia="Calibri" w:hAnsi="David" w:cs="David"/>
          <w:b/>
          <w:sz w:val="24"/>
          <w:szCs w:val="24"/>
          <w:u w:val="single"/>
          <w:rtl/>
        </w:rPr>
        <w:t>מצאים ונושאים לשימור:</w:t>
      </w:r>
    </w:p>
    <w:p w:rsidR="00CC3EA6" w:rsidRPr="00423933" w:rsidRDefault="00CC3EA6" w:rsidP="007D1A69">
      <w:pPr>
        <w:spacing w:after="0" w:line="360" w:lineRule="auto"/>
        <w:ind w:left="-567" w:right="-567"/>
        <w:jc w:val="both"/>
        <w:rPr>
          <w:rFonts w:ascii="David" w:eastAsia="Calibri" w:hAnsi="David" w:cs="David"/>
          <w:sz w:val="24"/>
          <w:szCs w:val="24"/>
          <w:u w:val="single"/>
          <w:rtl/>
        </w:rPr>
      </w:pPr>
      <w:r w:rsidRPr="00423933">
        <w:rPr>
          <w:rFonts w:ascii="David" w:eastAsia="Calibri" w:hAnsi="David" w:cs="David"/>
          <w:sz w:val="24"/>
          <w:szCs w:val="24"/>
          <w:u w:val="single"/>
          <w:rtl/>
        </w:rPr>
        <w:t>עבודה של דיאטנית:</w:t>
      </w:r>
    </w:p>
    <w:p w:rsidR="00CC3EA6" w:rsidRPr="00423933" w:rsidRDefault="00CC3EA6" w:rsidP="007D1A69">
      <w:pPr>
        <w:numPr>
          <w:ilvl w:val="0"/>
          <w:numId w:val="16"/>
        </w:numPr>
        <w:spacing w:after="0" w:line="360" w:lineRule="auto"/>
        <w:ind w:left="-567" w:right="-567"/>
        <w:jc w:val="both"/>
        <w:rPr>
          <w:rFonts w:ascii="David" w:eastAsia="Calibri" w:hAnsi="David" w:cs="David"/>
          <w:sz w:val="24"/>
          <w:szCs w:val="24"/>
        </w:rPr>
      </w:pPr>
      <w:r w:rsidRPr="00423933">
        <w:rPr>
          <w:rFonts w:ascii="David" w:eastAsia="Calibri" w:hAnsi="David" w:cs="David"/>
          <w:sz w:val="24"/>
          <w:szCs w:val="24"/>
          <w:rtl/>
        </w:rPr>
        <w:t xml:space="preserve">עובדת לפי נהלים של משרד הבריאות  בריאות </w:t>
      </w:r>
    </w:p>
    <w:p w:rsidR="00CC3EA6" w:rsidRPr="00423933" w:rsidRDefault="00CC3EA6" w:rsidP="007D1A69">
      <w:pPr>
        <w:numPr>
          <w:ilvl w:val="0"/>
          <w:numId w:val="16"/>
        </w:numPr>
        <w:spacing w:after="0" w:line="360" w:lineRule="auto"/>
        <w:ind w:left="-567" w:right="-567"/>
        <w:jc w:val="both"/>
        <w:rPr>
          <w:rFonts w:ascii="David" w:eastAsia="Calibri" w:hAnsi="David" w:cs="David"/>
          <w:sz w:val="24"/>
          <w:szCs w:val="24"/>
        </w:rPr>
      </w:pPr>
      <w:r w:rsidRPr="00423933">
        <w:rPr>
          <w:rFonts w:ascii="David" w:eastAsia="Calibri" w:hAnsi="David" w:cs="David"/>
          <w:sz w:val="24"/>
          <w:szCs w:val="24"/>
          <w:rtl/>
        </w:rPr>
        <w:t xml:space="preserve">מנחה קבוצות בנושא תזונה בריאה ברוב המחלקות אשפוז </w:t>
      </w:r>
    </w:p>
    <w:p w:rsidR="00CC3EA6" w:rsidRPr="00423933" w:rsidRDefault="00CC3EA6" w:rsidP="007D1A69">
      <w:pPr>
        <w:numPr>
          <w:ilvl w:val="0"/>
          <w:numId w:val="16"/>
        </w:numPr>
        <w:spacing w:after="0" w:line="360" w:lineRule="auto"/>
        <w:ind w:left="-567" w:right="-567"/>
        <w:jc w:val="both"/>
        <w:rPr>
          <w:rFonts w:ascii="David" w:eastAsia="Calibri" w:hAnsi="David" w:cs="David"/>
          <w:sz w:val="24"/>
          <w:szCs w:val="24"/>
        </w:rPr>
      </w:pPr>
      <w:r w:rsidRPr="00423933">
        <w:rPr>
          <w:rFonts w:ascii="David" w:eastAsia="Calibri" w:hAnsi="David" w:cs="David"/>
          <w:sz w:val="24"/>
          <w:szCs w:val="24"/>
          <w:rtl/>
        </w:rPr>
        <w:t>משתתפת בישיבות הנהלת בית החולים, וועדת תזונה ומזון</w:t>
      </w:r>
    </w:p>
    <w:p w:rsidR="00CC3EA6" w:rsidRPr="00423933" w:rsidRDefault="00CC3EA6" w:rsidP="007D1A69">
      <w:pPr>
        <w:numPr>
          <w:ilvl w:val="0"/>
          <w:numId w:val="16"/>
        </w:numPr>
        <w:spacing w:after="0" w:line="360" w:lineRule="auto"/>
        <w:ind w:left="-567" w:right="-567"/>
        <w:jc w:val="both"/>
        <w:rPr>
          <w:rFonts w:ascii="David" w:eastAsia="Calibri" w:hAnsi="David" w:cs="David"/>
          <w:sz w:val="24"/>
          <w:szCs w:val="24"/>
          <w:rtl/>
        </w:rPr>
      </w:pPr>
      <w:r w:rsidRPr="00423933">
        <w:rPr>
          <w:rFonts w:ascii="David" w:eastAsia="Calibri" w:hAnsi="David" w:cs="David"/>
          <w:sz w:val="24"/>
          <w:szCs w:val="24"/>
          <w:rtl/>
        </w:rPr>
        <w:t xml:space="preserve">קיימת הערכה תזונתית , אבחנה תזונתי ותכנית טיפול תזונתי למאושפזים מקבלים טיפול תזונתי. </w:t>
      </w:r>
    </w:p>
    <w:p w:rsidR="00CC3EA6" w:rsidRPr="00423933" w:rsidRDefault="00CC3EA6" w:rsidP="007D1A69">
      <w:pPr>
        <w:numPr>
          <w:ilvl w:val="0"/>
          <w:numId w:val="16"/>
        </w:numPr>
        <w:spacing w:after="0" w:line="360" w:lineRule="auto"/>
        <w:ind w:left="-567" w:right="-567"/>
        <w:jc w:val="both"/>
        <w:rPr>
          <w:rFonts w:ascii="David" w:eastAsia="Calibri" w:hAnsi="David" w:cs="David"/>
          <w:sz w:val="24"/>
          <w:szCs w:val="24"/>
          <w:rtl/>
        </w:rPr>
      </w:pPr>
      <w:r w:rsidRPr="00423933">
        <w:rPr>
          <w:rFonts w:ascii="David" w:eastAsia="Calibri" w:hAnsi="David" w:cs="David"/>
          <w:sz w:val="24"/>
          <w:szCs w:val="24"/>
          <w:rtl/>
        </w:rPr>
        <w:t xml:space="preserve">קיימת הערכה תזונתית חוזרת תקופתית לחולים הנמצאים באשפוז ממושך </w:t>
      </w:r>
    </w:p>
    <w:p w:rsidR="00CC3EA6" w:rsidRPr="00423933" w:rsidRDefault="00CC3EA6" w:rsidP="007D1A69">
      <w:pPr>
        <w:numPr>
          <w:ilvl w:val="0"/>
          <w:numId w:val="16"/>
        </w:numPr>
        <w:spacing w:after="0" w:line="360" w:lineRule="auto"/>
        <w:ind w:left="-567" w:right="-567"/>
        <w:jc w:val="both"/>
        <w:rPr>
          <w:rFonts w:ascii="David" w:eastAsia="Calibri" w:hAnsi="David" w:cs="David"/>
          <w:sz w:val="24"/>
          <w:szCs w:val="24"/>
          <w:rtl/>
        </w:rPr>
      </w:pPr>
      <w:r w:rsidRPr="00423933">
        <w:rPr>
          <w:rFonts w:ascii="David" w:eastAsia="Calibri" w:hAnsi="David" w:cs="David"/>
          <w:sz w:val="24"/>
          <w:szCs w:val="24"/>
          <w:rtl/>
        </w:rPr>
        <w:t>בקבלת חולה חדש לאשפוז מבוצע סקרינינג לאיתור חולים בסיכון לתת תזונה על ידי צוות מטפל</w:t>
      </w:r>
    </w:p>
    <w:p w:rsidR="00CC3EA6" w:rsidRPr="00423933" w:rsidRDefault="00CC3EA6" w:rsidP="007D1A69">
      <w:pPr>
        <w:numPr>
          <w:ilvl w:val="0"/>
          <w:numId w:val="16"/>
        </w:numPr>
        <w:spacing w:after="0" w:line="360" w:lineRule="auto"/>
        <w:ind w:left="-567" w:right="-567"/>
        <w:jc w:val="both"/>
        <w:rPr>
          <w:rFonts w:ascii="David" w:eastAsia="Calibri" w:hAnsi="David" w:cs="David"/>
          <w:sz w:val="24"/>
          <w:szCs w:val="24"/>
          <w:rtl/>
        </w:rPr>
      </w:pPr>
      <w:r w:rsidRPr="00423933">
        <w:rPr>
          <w:rFonts w:ascii="David" w:eastAsia="Calibri" w:hAnsi="David" w:cs="David"/>
          <w:sz w:val="24"/>
          <w:szCs w:val="24"/>
          <w:rtl/>
        </w:rPr>
        <w:t xml:space="preserve">דיאטנית עובדת בשיתוף פעולה עם צוות המחלקות </w:t>
      </w:r>
    </w:p>
    <w:p w:rsidR="00CC3EA6" w:rsidRPr="00423933" w:rsidRDefault="00CC3EA6" w:rsidP="007D1A69">
      <w:pPr>
        <w:numPr>
          <w:ilvl w:val="0"/>
          <w:numId w:val="16"/>
        </w:numPr>
        <w:spacing w:after="0" w:line="360" w:lineRule="auto"/>
        <w:ind w:left="-567" w:right="-567"/>
        <w:jc w:val="both"/>
        <w:rPr>
          <w:rFonts w:ascii="David" w:eastAsia="Calibri" w:hAnsi="David" w:cs="David"/>
          <w:sz w:val="24"/>
          <w:szCs w:val="24"/>
          <w:rtl/>
        </w:rPr>
      </w:pPr>
      <w:r w:rsidRPr="00423933">
        <w:rPr>
          <w:rFonts w:ascii="David" w:eastAsia="Calibri" w:hAnsi="David" w:cs="David"/>
          <w:sz w:val="24"/>
          <w:szCs w:val="24"/>
          <w:rtl/>
        </w:rPr>
        <w:t xml:space="preserve">קיים עדכון על סדר יום עבודה של דיאטנית במחלקות </w:t>
      </w:r>
    </w:p>
    <w:p w:rsidR="00CC3EA6" w:rsidRPr="00423933" w:rsidRDefault="00CC3EA6" w:rsidP="007D1A69">
      <w:pPr>
        <w:numPr>
          <w:ilvl w:val="0"/>
          <w:numId w:val="16"/>
        </w:numPr>
        <w:spacing w:after="0" w:line="360" w:lineRule="auto"/>
        <w:ind w:left="-567" w:right="-567"/>
        <w:jc w:val="both"/>
        <w:rPr>
          <w:rFonts w:ascii="David" w:eastAsia="Calibri" w:hAnsi="David" w:cs="David"/>
          <w:sz w:val="24"/>
          <w:szCs w:val="24"/>
          <w:rtl/>
        </w:rPr>
      </w:pPr>
      <w:r w:rsidRPr="00423933">
        <w:rPr>
          <w:rFonts w:ascii="David" w:eastAsia="Calibri" w:hAnsi="David" w:cs="David"/>
          <w:sz w:val="24"/>
          <w:szCs w:val="24"/>
          <w:rtl/>
        </w:rPr>
        <w:t>קיים קלסר של נהלים פנימיים בנושא תזונה לצוות בכל מחלקה</w:t>
      </w:r>
    </w:p>
    <w:p w:rsidR="00CC3EA6" w:rsidRPr="00423933" w:rsidRDefault="00CC3EA6" w:rsidP="007D1A69">
      <w:pPr>
        <w:numPr>
          <w:ilvl w:val="0"/>
          <w:numId w:val="16"/>
        </w:numPr>
        <w:spacing w:after="0" w:line="360" w:lineRule="auto"/>
        <w:ind w:left="-567" w:right="-567"/>
        <w:jc w:val="both"/>
        <w:rPr>
          <w:rFonts w:ascii="David" w:eastAsia="Calibri" w:hAnsi="David" w:cs="David"/>
          <w:sz w:val="24"/>
          <w:szCs w:val="24"/>
        </w:rPr>
      </w:pPr>
      <w:r w:rsidRPr="00423933">
        <w:rPr>
          <w:rFonts w:ascii="David" w:eastAsia="Calibri" w:hAnsi="David" w:cs="David"/>
          <w:sz w:val="24"/>
          <w:szCs w:val="24"/>
          <w:rtl/>
        </w:rPr>
        <w:t xml:space="preserve">הכשרה בתחום  תזונה בפסיכיאטריה – 2016.    </w:t>
      </w:r>
    </w:p>
    <w:p w:rsidR="00CC3EA6" w:rsidRPr="00423933" w:rsidRDefault="00CC3EA6" w:rsidP="007D1A69">
      <w:pPr>
        <w:spacing w:after="0" w:line="360" w:lineRule="auto"/>
        <w:ind w:left="-567" w:right="-567"/>
        <w:jc w:val="both"/>
        <w:rPr>
          <w:rFonts w:ascii="David" w:eastAsia="Calibri" w:hAnsi="David" w:cs="David"/>
          <w:sz w:val="24"/>
          <w:szCs w:val="24"/>
          <w:u w:val="single"/>
          <w:rtl/>
        </w:rPr>
      </w:pPr>
      <w:r w:rsidRPr="00423933">
        <w:rPr>
          <w:rFonts w:ascii="David" w:eastAsia="Calibri" w:hAnsi="David" w:cs="David"/>
          <w:sz w:val="24"/>
          <w:szCs w:val="24"/>
          <w:u w:val="single"/>
          <w:rtl/>
        </w:rPr>
        <w:t xml:space="preserve">מערך מזון: </w:t>
      </w:r>
    </w:p>
    <w:p w:rsidR="00CC3EA6" w:rsidRPr="00423933" w:rsidRDefault="00CC3EA6" w:rsidP="007D1A69">
      <w:pPr>
        <w:numPr>
          <w:ilvl w:val="0"/>
          <w:numId w:val="13"/>
        </w:numPr>
        <w:spacing w:after="0" w:line="360" w:lineRule="auto"/>
        <w:ind w:left="-567" w:right="-567" w:hanging="1448"/>
        <w:jc w:val="both"/>
        <w:rPr>
          <w:rFonts w:ascii="David" w:eastAsia="Calibri" w:hAnsi="David" w:cs="David"/>
          <w:sz w:val="24"/>
          <w:szCs w:val="24"/>
          <w:rtl/>
        </w:rPr>
      </w:pPr>
      <w:r w:rsidRPr="00423933">
        <w:rPr>
          <w:rFonts w:ascii="David" w:eastAsia="Calibri" w:hAnsi="David" w:cs="David"/>
          <w:sz w:val="24"/>
          <w:szCs w:val="24"/>
          <w:rtl/>
        </w:rPr>
        <w:t xml:space="preserve">קיימים תפריטים שבועיים מתחלפים ומגוונים </w:t>
      </w:r>
    </w:p>
    <w:p w:rsidR="00CC3EA6" w:rsidRPr="00423933" w:rsidRDefault="00CC3EA6" w:rsidP="007D1A69">
      <w:pPr>
        <w:numPr>
          <w:ilvl w:val="0"/>
          <w:numId w:val="13"/>
        </w:numPr>
        <w:spacing w:after="0" w:line="360" w:lineRule="auto"/>
        <w:ind w:left="-567" w:right="-567" w:hanging="1448"/>
        <w:jc w:val="both"/>
        <w:rPr>
          <w:rFonts w:ascii="David" w:eastAsia="Calibri" w:hAnsi="David" w:cs="David"/>
          <w:sz w:val="24"/>
          <w:szCs w:val="24"/>
          <w:rtl/>
        </w:rPr>
      </w:pPr>
      <w:r w:rsidRPr="00423933">
        <w:rPr>
          <w:rFonts w:ascii="David" w:eastAsia="Calibri" w:hAnsi="David" w:cs="David"/>
          <w:sz w:val="24"/>
          <w:szCs w:val="24"/>
          <w:rtl/>
        </w:rPr>
        <w:t>בישול מבוצע על פי מתכונים</w:t>
      </w:r>
    </w:p>
    <w:p w:rsidR="00CC3EA6" w:rsidRPr="00423933" w:rsidRDefault="00CC3EA6" w:rsidP="007D1A69">
      <w:pPr>
        <w:numPr>
          <w:ilvl w:val="0"/>
          <w:numId w:val="13"/>
        </w:numPr>
        <w:spacing w:after="0" w:line="360" w:lineRule="auto"/>
        <w:ind w:left="-567" w:right="-567" w:hanging="1448"/>
        <w:jc w:val="both"/>
        <w:rPr>
          <w:rFonts w:ascii="David" w:eastAsia="Calibri" w:hAnsi="David" w:cs="David"/>
          <w:sz w:val="24"/>
          <w:szCs w:val="24"/>
          <w:rtl/>
        </w:rPr>
      </w:pPr>
      <w:r w:rsidRPr="00423933">
        <w:rPr>
          <w:rFonts w:ascii="David" w:eastAsia="Calibri" w:hAnsi="David" w:cs="David"/>
          <w:sz w:val="24"/>
          <w:szCs w:val="24"/>
          <w:rtl/>
        </w:rPr>
        <w:t xml:space="preserve">מזון במרקם טחון (בלנדר) מכינים בהתאם לתפריט כללי ומגישים כל מנה בנפרד  </w:t>
      </w:r>
    </w:p>
    <w:p w:rsidR="00CC3EA6" w:rsidRPr="00423933" w:rsidRDefault="00CC3EA6" w:rsidP="007D1A69">
      <w:pPr>
        <w:numPr>
          <w:ilvl w:val="0"/>
          <w:numId w:val="13"/>
        </w:numPr>
        <w:spacing w:after="0" w:line="360" w:lineRule="auto"/>
        <w:ind w:left="-567" w:right="-567" w:hanging="1448"/>
        <w:jc w:val="both"/>
        <w:rPr>
          <w:rFonts w:ascii="David" w:eastAsia="Calibri" w:hAnsi="David" w:cs="David"/>
          <w:sz w:val="24"/>
          <w:szCs w:val="24"/>
          <w:rtl/>
        </w:rPr>
      </w:pPr>
      <w:r w:rsidRPr="00423933">
        <w:rPr>
          <w:rFonts w:ascii="David" w:eastAsia="Calibri" w:hAnsi="David" w:cs="David"/>
          <w:sz w:val="24"/>
          <w:szCs w:val="24"/>
          <w:rtl/>
        </w:rPr>
        <w:t>לצורך בישול ותיבול משתמשים בשמן קנולה</w:t>
      </w:r>
    </w:p>
    <w:p w:rsidR="00CC3EA6" w:rsidRPr="00423933" w:rsidRDefault="00CC3EA6" w:rsidP="007D1A69">
      <w:pPr>
        <w:numPr>
          <w:ilvl w:val="0"/>
          <w:numId w:val="13"/>
        </w:numPr>
        <w:spacing w:after="0" w:line="360" w:lineRule="auto"/>
        <w:ind w:left="-567" w:right="-567" w:hanging="1448"/>
        <w:jc w:val="both"/>
        <w:rPr>
          <w:rFonts w:ascii="David" w:eastAsia="Calibri" w:hAnsi="David" w:cs="David"/>
          <w:sz w:val="24"/>
          <w:szCs w:val="24"/>
          <w:rtl/>
        </w:rPr>
      </w:pPr>
      <w:r w:rsidRPr="00423933">
        <w:rPr>
          <w:rFonts w:ascii="David" w:eastAsia="Calibri" w:hAnsi="David" w:cs="David"/>
          <w:sz w:val="24"/>
          <w:szCs w:val="24"/>
          <w:rtl/>
        </w:rPr>
        <w:t>כל המזון המוגש מבשלים במטבח בית החולים</w:t>
      </w:r>
    </w:p>
    <w:p w:rsidR="00CC3EA6" w:rsidRPr="00423933" w:rsidRDefault="00CC3EA6" w:rsidP="007D1A69">
      <w:pPr>
        <w:numPr>
          <w:ilvl w:val="0"/>
          <w:numId w:val="13"/>
        </w:numPr>
        <w:spacing w:after="0" w:line="360" w:lineRule="auto"/>
        <w:ind w:left="-567" w:right="-567" w:hanging="1448"/>
        <w:jc w:val="both"/>
        <w:rPr>
          <w:rFonts w:ascii="David" w:eastAsia="Calibri" w:hAnsi="David" w:cs="David"/>
          <w:sz w:val="24"/>
          <w:szCs w:val="24"/>
          <w:rtl/>
        </w:rPr>
      </w:pPr>
      <w:r w:rsidRPr="00423933">
        <w:rPr>
          <w:rFonts w:ascii="David" w:eastAsia="Calibri" w:hAnsi="David" w:cs="David"/>
          <w:sz w:val="24"/>
          <w:szCs w:val="24"/>
          <w:rtl/>
        </w:rPr>
        <w:t>מגישים לחם מקמח דגן מלא ב-80% מסך הכיכרות לחם</w:t>
      </w:r>
    </w:p>
    <w:p w:rsidR="00CC3EA6" w:rsidRPr="00423933" w:rsidRDefault="00CC3EA6" w:rsidP="007D1A69">
      <w:pPr>
        <w:numPr>
          <w:ilvl w:val="0"/>
          <w:numId w:val="13"/>
        </w:numPr>
        <w:spacing w:after="0" w:line="360" w:lineRule="auto"/>
        <w:ind w:left="-567" w:right="-567" w:hanging="1448"/>
        <w:jc w:val="both"/>
        <w:rPr>
          <w:rFonts w:ascii="David" w:eastAsia="Calibri" w:hAnsi="David" w:cs="David"/>
          <w:sz w:val="24"/>
          <w:szCs w:val="24"/>
          <w:rtl/>
        </w:rPr>
      </w:pPr>
      <w:r w:rsidRPr="00423933">
        <w:rPr>
          <w:rFonts w:ascii="David" w:eastAsia="Calibri" w:hAnsi="David" w:cs="David"/>
          <w:sz w:val="24"/>
          <w:szCs w:val="24"/>
          <w:rtl/>
        </w:rPr>
        <w:t>תפריט מכיל דגנים מלאים וקטניות</w:t>
      </w:r>
    </w:p>
    <w:p w:rsidR="00CC3EA6" w:rsidRPr="00423933" w:rsidRDefault="00CC3EA6" w:rsidP="007D1A69">
      <w:pPr>
        <w:numPr>
          <w:ilvl w:val="0"/>
          <w:numId w:val="13"/>
        </w:numPr>
        <w:spacing w:after="0" w:line="360" w:lineRule="auto"/>
        <w:ind w:left="-567" w:right="-567" w:hanging="1448"/>
        <w:jc w:val="both"/>
        <w:rPr>
          <w:rFonts w:ascii="David" w:eastAsia="Calibri" w:hAnsi="David" w:cs="David"/>
          <w:sz w:val="24"/>
          <w:szCs w:val="24"/>
          <w:rtl/>
        </w:rPr>
      </w:pPr>
      <w:r w:rsidRPr="00423933">
        <w:rPr>
          <w:rFonts w:ascii="David" w:eastAsia="Calibri" w:hAnsi="David" w:cs="David"/>
          <w:sz w:val="24"/>
          <w:szCs w:val="24"/>
          <w:rtl/>
        </w:rPr>
        <w:t>קיים מגוון פירות וירקות</w:t>
      </w:r>
    </w:p>
    <w:p w:rsidR="00CC3EA6" w:rsidRPr="00423933" w:rsidRDefault="00CC3EA6" w:rsidP="007D1A69">
      <w:pPr>
        <w:numPr>
          <w:ilvl w:val="0"/>
          <w:numId w:val="13"/>
        </w:numPr>
        <w:spacing w:after="0" w:line="360" w:lineRule="auto"/>
        <w:ind w:left="-567" w:right="-567" w:hanging="1448"/>
        <w:jc w:val="both"/>
        <w:rPr>
          <w:rFonts w:ascii="David" w:eastAsia="Calibri" w:hAnsi="David" w:cs="David"/>
          <w:sz w:val="24"/>
          <w:szCs w:val="24"/>
          <w:rtl/>
        </w:rPr>
      </w:pPr>
      <w:r w:rsidRPr="00423933">
        <w:rPr>
          <w:rFonts w:ascii="David" w:eastAsia="Calibri" w:hAnsi="David" w:cs="David"/>
          <w:sz w:val="24"/>
          <w:szCs w:val="24"/>
          <w:rtl/>
        </w:rPr>
        <w:t xml:space="preserve">מנה צמחונית מגוונת ומכילה חלבון מן הצומח באיכות ביולוגי גבוה (טופו, קטניות) </w:t>
      </w:r>
    </w:p>
    <w:p w:rsidR="00CC3EA6" w:rsidRPr="00423933" w:rsidRDefault="00CC3EA6" w:rsidP="007D1A69">
      <w:pPr>
        <w:numPr>
          <w:ilvl w:val="0"/>
          <w:numId w:val="13"/>
        </w:numPr>
        <w:spacing w:after="0" w:line="360" w:lineRule="auto"/>
        <w:ind w:left="-567" w:right="-567" w:hanging="1448"/>
        <w:jc w:val="both"/>
        <w:rPr>
          <w:rFonts w:ascii="David" w:eastAsia="Calibri" w:hAnsi="David" w:cs="David"/>
          <w:sz w:val="24"/>
          <w:szCs w:val="24"/>
          <w:rtl/>
        </w:rPr>
      </w:pPr>
      <w:r w:rsidRPr="00423933">
        <w:rPr>
          <w:rFonts w:ascii="David" w:eastAsia="Calibri" w:hAnsi="David" w:cs="David"/>
          <w:sz w:val="24"/>
          <w:szCs w:val="24"/>
          <w:rtl/>
        </w:rPr>
        <w:t>תצפית בזמן ארוחת צהריים – אוכל מוגש תואם תפריט מתוכנן</w:t>
      </w:r>
    </w:p>
    <w:p w:rsidR="00CC3EA6" w:rsidRPr="00423933" w:rsidRDefault="00CC3EA6" w:rsidP="007D1A69">
      <w:pPr>
        <w:numPr>
          <w:ilvl w:val="0"/>
          <w:numId w:val="13"/>
        </w:numPr>
        <w:spacing w:after="0" w:line="360" w:lineRule="auto"/>
        <w:ind w:left="-567" w:right="-567" w:hanging="1448"/>
        <w:jc w:val="both"/>
        <w:rPr>
          <w:rFonts w:ascii="David" w:eastAsia="Calibri" w:hAnsi="David" w:cs="David"/>
          <w:sz w:val="24"/>
          <w:szCs w:val="24"/>
          <w:rtl/>
        </w:rPr>
      </w:pPr>
      <w:r w:rsidRPr="00423933">
        <w:rPr>
          <w:rFonts w:ascii="David" w:eastAsia="Calibri" w:hAnsi="David" w:cs="David"/>
          <w:sz w:val="24"/>
          <w:szCs w:val="24"/>
          <w:rtl/>
        </w:rPr>
        <w:t>גודל מנה תואם גודל מנה מומלץ לפי נוהל סל מזון למוסדות בריאות הנפש נוהל מס' 50.006</w:t>
      </w:r>
    </w:p>
    <w:p w:rsidR="00CC3EA6" w:rsidRPr="00423933" w:rsidRDefault="00CC3EA6" w:rsidP="007D1A69">
      <w:pPr>
        <w:numPr>
          <w:ilvl w:val="0"/>
          <w:numId w:val="13"/>
        </w:numPr>
        <w:spacing w:after="0" w:line="360" w:lineRule="auto"/>
        <w:ind w:left="-567" w:right="-567" w:hanging="1448"/>
        <w:jc w:val="both"/>
        <w:rPr>
          <w:rFonts w:ascii="David" w:eastAsia="Calibri" w:hAnsi="David" w:cs="David"/>
          <w:sz w:val="24"/>
          <w:szCs w:val="24"/>
        </w:rPr>
      </w:pPr>
      <w:r w:rsidRPr="00423933">
        <w:rPr>
          <w:rFonts w:ascii="David" w:eastAsia="Calibri" w:hAnsi="David" w:cs="David"/>
          <w:sz w:val="24"/>
          <w:szCs w:val="24"/>
          <w:rtl/>
        </w:rPr>
        <w:lastRenderedPageBreak/>
        <w:t xml:space="preserve">חולים הביאו שביעות רצון מטעם ומגוון האוכל המוגש </w:t>
      </w:r>
    </w:p>
    <w:p w:rsidR="00CC3EA6" w:rsidRPr="00423933" w:rsidRDefault="00CC3EA6" w:rsidP="007D1A69">
      <w:pPr>
        <w:spacing w:after="0" w:line="360" w:lineRule="auto"/>
        <w:ind w:left="-567" w:right="-567"/>
        <w:jc w:val="both"/>
        <w:rPr>
          <w:rFonts w:ascii="David" w:eastAsia="Calibri" w:hAnsi="David" w:cs="David"/>
          <w:sz w:val="24"/>
          <w:szCs w:val="24"/>
          <w:u w:val="single"/>
          <w:rtl/>
        </w:rPr>
      </w:pPr>
      <w:r w:rsidRPr="00423933">
        <w:rPr>
          <w:rFonts w:ascii="David" w:eastAsia="Calibri" w:hAnsi="David" w:cs="David"/>
          <w:sz w:val="24"/>
          <w:szCs w:val="24"/>
          <w:u w:val="single"/>
          <w:rtl/>
        </w:rPr>
        <w:t>נושאים לשיפור:</w:t>
      </w:r>
    </w:p>
    <w:p w:rsidR="00CC3EA6" w:rsidRPr="00423933" w:rsidRDefault="00CC3EA6" w:rsidP="00793124">
      <w:pPr>
        <w:numPr>
          <w:ilvl w:val="0"/>
          <w:numId w:val="14"/>
        </w:numPr>
        <w:spacing w:after="0" w:line="360" w:lineRule="auto"/>
        <w:ind w:left="-567" w:right="-567"/>
        <w:jc w:val="both"/>
        <w:rPr>
          <w:rFonts w:ascii="David" w:eastAsia="Calibri" w:hAnsi="David" w:cs="David"/>
          <w:sz w:val="24"/>
          <w:szCs w:val="24"/>
          <w:rtl/>
        </w:rPr>
      </w:pPr>
      <w:r w:rsidRPr="00423933">
        <w:rPr>
          <w:rFonts w:ascii="David" w:eastAsia="Calibri" w:hAnsi="David" w:cs="David"/>
          <w:sz w:val="24"/>
          <w:szCs w:val="24"/>
          <w:rtl/>
        </w:rPr>
        <w:t>לחולים</w:t>
      </w:r>
      <w:r w:rsidR="00793124">
        <w:rPr>
          <w:rFonts w:ascii="David" w:eastAsia="Calibri" w:hAnsi="David" w:cs="David" w:hint="cs"/>
          <w:sz w:val="24"/>
          <w:szCs w:val="24"/>
          <w:rtl/>
        </w:rPr>
        <w:t xml:space="preserve"> ה</w:t>
      </w:r>
      <w:r w:rsidRPr="00423933">
        <w:rPr>
          <w:rFonts w:ascii="David" w:eastAsia="Calibri" w:hAnsi="David" w:cs="David"/>
          <w:sz w:val="24"/>
          <w:szCs w:val="24"/>
          <w:rtl/>
        </w:rPr>
        <w:t>זקוקים למרקם רך – מגיש</w:t>
      </w:r>
      <w:r w:rsidR="00793124">
        <w:rPr>
          <w:rFonts w:ascii="David" w:eastAsia="Calibri" w:hAnsi="David" w:cs="David" w:hint="cs"/>
          <w:sz w:val="24"/>
          <w:szCs w:val="24"/>
          <w:rtl/>
        </w:rPr>
        <w:t>י</w:t>
      </w:r>
      <w:r w:rsidRPr="00423933">
        <w:rPr>
          <w:rFonts w:ascii="David" w:eastAsia="Calibri" w:hAnsi="David" w:cs="David"/>
          <w:sz w:val="24"/>
          <w:szCs w:val="24"/>
          <w:rtl/>
        </w:rPr>
        <w:t>ם רסק עגבניות בלבד – חסר גיוון</w:t>
      </w:r>
      <w:r w:rsidR="00793124">
        <w:rPr>
          <w:rFonts w:ascii="David" w:eastAsia="Calibri" w:hAnsi="David" w:cs="David" w:hint="cs"/>
          <w:sz w:val="24"/>
          <w:szCs w:val="24"/>
          <w:rtl/>
        </w:rPr>
        <w:t>.</w:t>
      </w:r>
      <w:r w:rsidRPr="00423933">
        <w:rPr>
          <w:rFonts w:ascii="David" w:eastAsia="Calibri" w:hAnsi="David" w:cs="David"/>
          <w:sz w:val="24"/>
          <w:szCs w:val="24"/>
          <w:rtl/>
        </w:rPr>
        <w:t xml:space="preserve"> </w:t>
      </w:r>
    </w:p>
    <w:p w:rsidR="00CC3EA6" w:rsidRPr="00423933" w:rsidRDefault="00CC3EA6" w:rsidP="007D1A69">
      <w:pPr>
        <w:numPr>
          <w:ilvl w:val="0"/>
          <w:numId w:val="14"/>
        </w:numPr>
        <w:spacing w:after="0" w:line="360" w:lineRule="auto"/>
        <w:ind w:left="-567" w:right="-567"/>
        <w:jc w:val="both"/>
        <w:rPr>
          <w:rFonts w:ascii="David" w:eastAsia="Calibri" w:hAnsi="David" w:cs="David"/>
          <w:sz w:val="24"/>
          <w:szCs w:val="24"/>
          <w:rtl/>
        </w:rPr>
      </w:pPr>
      <w:r w:rsidRPr="00423933">
        <w:rPr>
          <w:rFonts w:ascii="David" w:eastAsia="Calibri" w:hAnsi="David" w:cs="David"/>
          <w:sz w:val="24"/>
          <w:szCs w:val="24"/>
          <w:rtl/>
        </w:rPr>
        <w:t>במחלקות מגישים שתייה ממותקת –משתמשים תרכיז ממותק</w:t>
      </w:r>
      <w:r w:rsidR="00793124">
        <w:rPr>
          <w:rFonts w:ascii="David" w:eastAsia="Calibri" w:hAnsi="David" w:cs="David" w:hint="cs"/>
          <w:sz w:val="24"/>
          <w:szCs w:val="24"/>
          <w:rtl/>
        </w:rPr>
        <w:t>.</w:t>
      </w:r>
    </w:p>
    <w:p w:rsidR="00CC3EA6" w:rsidRPr="00423933" w:rsidRDefault="00CC3EA6" w:rsidP="00793124">
      <w:pPr>
        <w:numPr>
          <w:ilvl w:val="0"/>
          <w:numId w:val="14"/>
        </w:numPr>
        <w:spacing w:after="0" w:line="360" w:lineRule="auto"/>
        <w:ind w:left="-567" w:right="-567"/>
        <w:jc w:val="both"/>
        <w:rPr>
          <w:rFonts w:ascii="David" w:eastAsia="Calibri" w:hAnsi="David" w:cs="David"/>
          <w:sz w:val="24"/>
          <w:szCs w:val="24"/>
          <w:rtl/>
        </w:rPr>
      </w:pPr>
      <w:r w:rsidRPr="00423933">
        <w:rPr>
          <w:rFonts w:ascii="David" w:eastAsia="Calibri" w:hAnsi="David" w:cs="David"/>
          <w:sz w:val="24"/>
          <w:szCs w:val="24"/>
          <w:rtl/>
        </w:rPr>
        <w:t>במטבח משתמשים באבקת מרק ל</w:t>
      </w:r>
      <w:r w:rsidR="00793124">
        <w:rPr>
          <w:rFonts w:ascii="David" w:eastAsia="Calibri" w:hAnsi="David" w:cs="David" w:hint="cs"/>
          <w:sz w:val="24"/>
          <w:szCs w:val="24"/>
          <w:rtl/>
        </w:rPr>
        <w:t>ת</w:t>
      </w:r>
      <w:r w:rsidRPr="00423933">
        <w:rPr>
          <w:rFonts w:ascii="David" w:eastAsia="Calibri" w:hAnsi="David" w:cs="David"/>
          <w:sz w:val="24"/>
          <w:szCs w:val="24"/>
          <w:rtl/>
        </w:rPr>
        <w:t>יבול</w:t>
      </w:r>
      <w:r w:rsidR="00793124">
        <w:rPr>
          <w:rFonts w:ascii="David" w:eastAsia="Calibri" w:hAnsi="David" w:cs="David" w:hint="cs"/>
          <w:sz w:val="24"/>
          <w:szCs w:val="24"/>
          <w:rtl/>
        </w:rPr>
        <w:t>.</w:t>
      </w:r>
      <w:r w:rsidRPr="00423933">
        <w:rPr>
          <w:rFonts w:ascii="David" w:eastAsia="Calibri" w:hAnsi="David" w:cs="David"/>
          <w:sz w:val="24"/>
          <w:szCs w:val="24"/>
          <w:rtl/>
        </w:rPr>
        <w:t xml:space="preserve"> </w:t>
      </w:r>
    </w:p>
    <w:p w:rsidR="00CC3EA6" w:rsidRPr="00423933" w:rsidRDefault="00CC3EA6" w:rsidP="007D1A69">
      <w:pPr>
        <w:numPr>
          <w:ilvl w:val="0"/>
          <w:numId w:val="14"/>
        </w:numPr>
        <w:spacing w:after="0" w:line="360" w:lineRule="auto"/>
        <w:ind w:left="-567" w:right="-567"/>
        <w:jc w:val="both"/>
        <w:rPr>
          <w:rFonts w:ascii="David" w:eastAsia="Calibri" w:hAnsi="David" w:cs="David"/>
          <w:sz w:val="24"/>
          <w:szCs w:val="24"/>
        </w:rPr>
      </w:pPr>
      <w:r w:rsidRPr="00423933">
        <w:rPr>
          <w:rFonts w:ascii="David" w:eastAsia="Calibri" w:hAnsi="David" w:cs="David"/>
          <w:sz w:val="24"/>
          <w:szCs w:val="24"/>
          <w:rtl/>
        </w:rPr>
        <w:t>חסר כלי מדידה לשמן, סוכר ומלח</w:t>
      </w:r>
      <w:r w:rsidR="00793124">
        <w:rPr>
          <w:rFonts w:ascii="David" w:eastAsia="Calibri" w:hAnsi="David" w:cs="David" w:hint="cs"/>
          <w:sz w:val="24"/>
          <w:szCs w:val="24"/>
          <w:rtl/>
        </w:rPr>
        <w:t>.</w:t>
      </w:r>
    </w:p>
    <w:p w:rsidR="00CC3EA6" w:rsidRPr="00423933" w:rsidRDefault="00CC3EA6" w:rsidP="007D1A69">
      <w:pPr>
        <w:numPr>
          <w:ilvl w:val="0"/>
          <w:numId w:val="14"/>
        </w:numPr>
        <w:spacing w:after="0" w:line="360" w:lineRule="auto"/>
        <w:ind w:left="-567" w:right="-567"/>
        <w:jc w:val="both"/>
        <w:rPr>
          <w:rFonts w:ascii="David" w:eastAsia="Calibri" w:hAnsi="David" w:cs="David"/>
          <w:sz w:val="24"/>
          <w:szCs w:val="24"/>
          <w:rtl/>
        </w:rPr>
      </w:pPr>
      <w:r w:rsidRPr="00423933">
        <w:rPr>
          <w:rFonts w:ascii="David" w:eastAsia="Calibri" w:hAnsi="David" w:cs="David"/>
          <w:sz w:val="24"/>
          <w:szCs w:val="24"/>
          <w:rtl/>
        </w:rPr>
        <w:t>היקף תקינה לדיאטנית קטן מהנדרש</w:t>
      </w:r>
      <w:r w:rsidR="00793124">
        <w:rPr>
          <w:rFonts w:ascii="David" w:eastAsia="Calibri" w:hAnsi="David" w:cs="David" w:hint="cs"/>
          <w:sz w:val="24"/>
          <w:szCs w:val="24"/>
          <w:rtl/>
        </w:rPr>
        <w:t>.</w:t>
      </w:r>
    </w:p>
    <w:p w:rsidR="00CC3EA6" w:rsidRPr="00423933" w:rsidRDefault="00CC3EA6" w:rsidP="007D1A69">
      <w:pPr>
        <w:spacing w:after="0" w:line="360" w:lineRule="auto"/>
        <w:ind w:left="-567" w:right="-567"/>
        <w:jc w:val="both"/>
        <w:rPr>
          <w:rFonts w:ascii="David" w:eastAsia="Calibri" w:hAnsi="David" w:cs="David"/>
          <w:b/>
          <w:sz w:val="24"/>
          <w:szCs w:val="24"/>
          <w:u w:val="single"/>
          <w:rtl/>
        </w:rPr>
      </w:pPr>
      <w:r w:rsidRPr="00423933">
        <w:rPr>
          <w:rFonts w:ascii="David" w:eastAsia="Calibri" w:hAnsi="David" w:cs="David"/>
          <w:b/>
          <w:sz w:val="24"/>
          <w:szCs w:val="24"/>
          <w:u w:val="single"/>
          <w:rtl/>
        </w:rPr>
        <w:t>לסיכום:</w:t>
      </w:r>
    </w:p>
    <w:p w:rsidR="00CC3EA6" w:rsidRPr="00423933" w:rsidRDefault="00CC3EA6" w:rsidP="007D1A69">
      <w:pPr>
        <w:spacing w:after="0" w:line="360" w:lineRule="auto"/>
        <w:ind w:left="-567" w:right="-567"/>
        <w:jc w:val="both"/>
        <w:rPr>
          <w:rFonts w:ascii="David" w:eastAsia="Calibri" w:hAnsi="David" w:cs="David"/>
          <w:b/>
          <w:sz w:val="24"/>
          <w:szCs w:val="24"/>
          <w:rtl/>
        </w:rPr>
      </w:pPr>
      <w:r w:rsidRPr="00423933">
        <w:rPr>
          <w:rFonts w:ascii="David" w:eastAsia="Calibri" w:hAnsi="David" w:cs="David"/>
          <w:b/>
          <w:sz w:val="24"/>
          <w:szCs w:val="24"/>
          <w:rtl/>
        </w:rPr>
        <w:t xml:space="preserve">בבית החולים בוצעו שינויים רבים בהרכב תפריט, רכישת פרודוקטים והכנת אוכל. </w:t>
      </w:r>
    </w:p>
    <w:p w:rsidR="00CC3EA6" w:rsidRPr="00423933" w:rsidRDefault="00CC3EA6" w:rsidP="007D1A69">
      <w:pPr>
        <w:spacing w:after="0" w:line="360" w:lineRule="auto"/>
        <w:ind w:left="-567" w:right="-567"/>
        <w:jc w:val="both"/>
        <w:rPr>
          <w:rFonts w:ascii="David" w:eastAsia="Calibri" w:hAnsi="David" w:cs="David"/>
          <w:b/>
          <w:sz w:val="24"/>
          <w:szCs w:val="24"/>
          <w:rtl/>
        </w:rPr>
      </w:pPr>
      <w:r w:rsidRPr="00423933">
        <w:rPr>
          <w:rFonts w:ascii="David" w:eastAsia="Calibri" w:hAnsi="David" w:cs="David"/>
          <w:b/>
          <w:sz w:val="24"/>
          <w:szCs w:val="24"/>
          <w:rtl/>
        </w:rPr>
        <w:t xml:space="preserve">מגישים מזונות עתירי סיבים תזונתיים, קיים תהליך בהורדת סוכר, מלח מהתפריט. </w:t>
      </w:r>
    </w:p>
    <w:p w:rsidR="00CC3EA6" w:rsidRPr="00423933" w:rsidRDefault="00CC3EA6" w:rsidP="007D1A69">
      <w:pPr>
        <w:spacing w:after="0" w:line="360" w:lineRule="auto"/>
        <w:ind w:left="-567" w:right="-567"/>
        <w:jc w:val="both"/>
        <w:rPr>
          <w:rFonts w:ascii="David" w:eastAsia="Calibri" w:hAnsi="David" w:cs="David"/>
          <w:b/>
          <w:sz w:val="24"/>
          <w:szCs w:val="24"/>
          <w:rtl/>
        </w:rPr>
      </w:pPr>
      <w:r w:rsidRPr="00423933">
        <w:rPr>
          <w:rFonts w:ascii="David" w:eastAsia="Calibri" w:hAnsi="David" w:cs="David"/>
          <w:b/>
          <w:sz w:val="24"/>
          <w:szCs w:val="24"/>
          <w:rtl/>
        </w:rPr>
        <w:t xml:space="preserve">תפריטים שבועיים מגוונים בסוגי מזון בריאים, כמו גיוון מנות צמחוניות, פירות וירקות, סוגי דגנים מלאים וקטניות. </w:t>
      </w:r>
    </w:p>
    <w:p w:rsidR="00CC3EA6" w:rsidRPr="00423933" w:rsidRDefault="00CC3EA6" w:rsidP="00793124">
      <w:pPr>
        <w:spacing w:after="0" w:line="360" w:lineRule="auto"/>
        <w:ind w:left="-567" w:right="-567"/>
        <w:jc w:val="both"/>
        <w:rPr>
          <w:rFonts w:ascii="David" w:eastAsia="Calibri" w:hAnsi="David" w:cs="David"/>
          <w:bCs/>
          <w:sz w:val="24"/>
          <w:szCs w:val="24"/>
          <w:rtl/>
        </w:rPr>
      </w:pPr>
      <w:r w:rsidRPr="00423933">
        <w:rPr>
          <w:rFonts w:ascii="David" w:eastAsia="Calibri" w:hAnsi="David" w:cs="David"/>
          <w:b/>
          <w:sz w:val="24"/>
          <w:szCs w:val="24"/>
          <w:rtl/>
        </w:rPr>
        <w:t xml:space="preserve">במחלקות קיימת פעילות גופנית </w:t>
      </w:r>
      <w:r w:rsidR="00793124">
        <w:rPr>
          <w:rFonts w:ascii="David" w:eastAsia="Calibri" w:hAnsi="David" w:cs="David" w:hint="cs"/>
          <w:b/>
          <w:sz w:val="24"/>
          <w:szCs w:val="24"/>
          <w:rtl/>
        </w:rPr>
        <w:t>ו</w:t>
      </w:r>
      <w:r w:rsidRPr="00423933">
        <w:rPr>
          <w:rFonts w:ascii="David" w:eastAsia="Calibri" w:hAnsi="David" w:cs="David"/>
          <w:b/>
          <w:sz w:val="24"/>
          <w:szCs w:val="24"/>
          <w:rtl/>
        </w:rPr>
        <w:t>ספורט לרווחת מאושפזים.</w:t>
      </w:r>
      <w:r w:rsidRPr="00423933">
        <w:rPr>
          <w:rFonts w:ascii="David" w:eastAsia="Calibri" w:hAnsi="David" w:cs="David"/>
          <w:bCs/>
          <w:sz w:val="24"/>
          <w:szCs w:val="24"/>
          <w:rtl/>
        </w:rPr>
        <w:t xml:space="preserve"> </w:t>
      </w:r>
    </w:p>
    <w:p w:rsidR="00CC3EA6" w:rsidRPr="00423933" w:rsidRDefault="00CC3EA6" w:rsidP="007D1A69">
      <w:pPr>
        <w:spacing w:after="0" w:line="360" w:lineRule="auto"/>
        <w:ind w:left="-567" w:right="-567"/>
        <w:jc w:val="both"/>
        <w:rPr>
          <w:rFonts w:ascii="David" w:eastAsia="Calibri" w:hAnsi="David" w:cs="David"/>
          <w:b/>
          <w:sz w:val="24"/>
          <w:szCs w:val="24"/>
          <w:u w:val="single"/>
          <w:rtl/>
        </w:rPr>
      </w:pPr>
      <w:r w:rsidRPr="00423933">
        <w:rPr>
          <w:rFonts w:ascii="David" w:eastAsia="Calibri" w:hAnsi="David" w:cs="David"/>
          <w:b/>
          <w:sz w:val="24"/>
          <w:szCs w:val="24"/>
          <w:u w:val="single"/>
          <w:rtl/>
        </w:rPr>
        <w:t xml:space="preserve">המלצות: </w:t>
      </w:r>
    </w:p>
    <w:p w:rsidR="00CC3EA6" w:rsidRPr="00423933" w:rsidRDefault="00CC3EA6" w:rsidP="007D1A69">
      <w:pPr>
        <w:numPr>
          <w:ilvl w:val="0"/>
          <w:numId w:val="15"/>
        </w:numPr>
        <w:spacing w:after="0" w:line="360" w:lineRule="auto"/>
        <w:ind w:left="-567" w:right="-567"/>
        <w:jc w:val="both"/>
        <w:rPr>
          <w:rFonts w:ascii="David" w:eastAsia="Calibri" w:hAnsi="David" w:cs="David"/>
          <w:b/>
          <w:sz w:val="24"/>
          <w:szCs w:val="24"/>
          <w:rtl/>
        </w:rPr>
      </w:pPr>
      <w:r w:rsidRPr="00423933">
        <w:rPr>
          <w:rFonts w:ascii="David" w:eastAsia="Calibri" w:hAnsi="David" w:cs="David"/>
          <w:b/>
          <w:sz w:val="24"/>
          <w:szCs w:val="24"/>
          <w:rtl/>
        </w:rPr>
        <w:t>להגיש לשתייה בארוחות ובין ארוחות מים בלבד</w:t>
      </w:r>
    </w:p>
    <w:p w:rsidR="00CC3EA6" w:rsidRPr="00423933" w:rsidRDefault="00CC3EA6" w:rsidP="007D1A69">
      <w:pPr>
        <w:numPr>
          <w:ilvl w:val="0"/>
          <w:numId w:val="15"/>
        </w:numPr>
        <w:spacing w:after="0" w:line="360" w:lineRule="auto"/>
        <w:ind w:left="-567" w:right="-567"/>
        <w:jc w:val="both"/>
        <w:rPr>
          <w:rFonts w:ascii="David" w:eastAsia="Calibri" w:hAnsi="David" w:cs="David"/>
          <w:b/>
          <w:sz w:val="24"/>
          <w:szCs w:val="24"/>
          <w:rtl/>
        </w:rPr>
      </w:pPr>
      <w:r w:rsidRPr="00423933">
        <w:rPr>
          <w:rFonts w:ascii="David" w:eastAsia="Calibri" w:hAnsi="David" w:cs="David"/>
          <w:b/>
          <w:sz w:val="24"/>
          <w:szCs w:val="24"/>
          <w:rtl/>
        </w:rPr>
        <w:t xml:space="preserve">לגוון מנת ירק חי לחולים זקוקים למרקם רך ומרוסק </w:t>
      </w:r>
    </w:p>
    <w:p w:rsidR="00CC3EA6" w:rsidRPr="00423933" w:rsidRDefault="00CC3EA6" w:rsidP="007D1A69">
      <w:pPr>
        <w:numPr>
          <w:ilvl w:val="0"/>
          <w:numId w:val="15"/>
        </w:numPr>
        <w:spacing w:after="0" w:line="360" w:lineRule="auto"/>
        <w:ind w:left="-567" w:right="-567"/>
        <w:jc w:val="both"/>
        <w:rPr>
          <w:rFonts w:ascii="David" w:eastAsia="Calibri" w:hAnsi="David" w:cs="David"/>
          <w:b/>
          <w:sz w:val="24"/>
          <w:szCs w:val="24"/>
          <w:rtl/>
        </w:rPr>
      </w:pPr>
      <w:r w:rsidRPr="00423933">
        <w:rPr>
          <w:rFonts w:ascii="David" w:eastAsia="Calibri" w:hAnsi="David" w:cs="David"/>
          <w:b/>
          <w:sz w:val="24"/>
          <w:szCs w:val="24"/>
          <w:rtl/>
        </w:rPr>
        <w:t xml:space="preserve">שימוש מבוקר בשמן, מלח וסוכר בתהליך בישול על ידי שימוש כלי מדידה </w:t>
      </w:r>
    </w:p>
    <w:p w:rsidR="00CC3EA6" w:rsidRPr="00423933" w:rsidRDefault="00CC3EA6" w:rsidP="007D1A69">
      <w:pPr>
        <w:numPr>
          <w:ilvl w:val="0"/>
          <w:numId w:val="15"/>
        </w:numPr>
        <w:spacing w:after="0" w:line="360" w:lineRule="auto"/>
        <w:ind w:left="-567" w:right="-567"/>
        <w:jc w:val="both"/>
        <w:rPr>
          <w:rFonts w:ascii="David" w:eastAsia="Calibri" w:hAnsi="David" w:cs="David"/>
          <w:bCs/>
          <w:sz w:val="24"/>
          <w:szCs w:val="24"/>
          <w:rtl/>
        </w:rPr>
      </w:pPr>
      <w:r w:rsidRPr="00423933">
        <w:rPr>
          <w:rFonts w:ascii="David" w:eastAsia="Calibri" w:hAnsi="David" w:cs="David"/>
          <w:b/>
          <w:sz w:val="24"/>
          <w:szCs w:val="24"/>
          <w:rtl/>
        </w:rPr>
        <w:t>לעלות תקינה של דיאטנית בהתאם לגודל בית החולים (1 תקן ל-100 מיטות)</w:t>
      </w:r>
    </w:p>
    <w:p w:rsidR="00CC3EA6" w:rsidRPr="003A678C" w:rsidRDefault="00F627EC" w:rsidP="007D1A69">
      <w:pPr>
        <w:spacing w:after="0" w:line="360" w:lineRule="auto"/>
        <w:ind w:left="-567" w:right="-567"/>
        <w:jc w:val="both"/>
        <w:rPr>
          <w:rFonts w:ascii="David" w:eastAsia="Calibri" w:hAnsi="David" w:cs="David"/>
          <w:sz w:val="24"/>
          <w:szCs w:val="24"/>
          <w:u w:val="single"/>
          <w:rtl/>
        </w:rPr>
      </w:pPr>
      <w:r w:rsidRPr="003A678C">
        <w:rPr>
          <w:rFonts w:ascii="David" w:eastAsia="Calibri" w:hAnsi="David" w:cs="David"/>
          <w:sz w:val="24"/>
          <w:szCs w:val="24"/>
          <w:u w:val="single"/>
          <w:rtl/>
        </w:rPr>
        <w:t xml:space="preserve">סוכם: ע"י </w:t>
      </w:r>
      <w:r w:rsidR="00793124">
        <w:rPr>
          <w:rFonts w:ascii="David" w:eastAsia="Calibri" w:hAnsi="David" w:cs="David" w:hint="cs"/>
          <w:sz w:val="24"/>
          <w:szCs w:val="24"/>
          <w:u w:val="single"/>
          <w:rtl/>
        </w:rPr>
        <w:t xml:space="preserve">גב' </w:t>
      </w:r>
      <w:r w:rsidR="00CC3EA6" w:rsidRPr="003A678C">
        <w:rPr>
          <w:rFonts w:ascii="David" w:eastAsia="Calibri" w:hAnsi="David" w:cs="David"/>
          <w:sz w:val="24"/>
          <w:szCs w:val="24"/>
          <w:u w:val="single"/>
          <w:rtl/>
        </w:rPr>
        <w:t>פאינה צודיקוב</w:t>
      </w:r>
      <w:r w:rsidR="00793124">
        <w:rPr>
          <w:rFonts w:ascii="David" w:eastAsia="Calibri" w:hAnsi="David" w:cs="David" w:hint="cs"/>
          <w:sz w:val="24"/>
          <w:szCs w:val="24"/>
          <w:u w:val="single"/>
          <w:rtl/>
        </w:rPr>
        <w:t>,</w:t>
      </w:r>
      <w:r w:rsidR="00CC3EA6" w:rsidRPr="003A678C">
        <w:rPr>
          <w:rFonts w:ascii="David" w:eastAsia="Calibri" w:hAnsi="David" w:cs="David"/>
          <w:sz w:val="24"/>
          <w:szCs w:val="24"/>
          <w:u w:val="single"/>
          <w:rtl/>
        </w:rPr>
        <w:t xml:space="preserve"> רכזת בכירה לתזונה, אגף התזונה</w:t>
      </w:r>
      <w:r w:rsidR="00793124">
        <w:rPr>
          <w:rFonts w:ascii="David" w:eastAsia="Calibri" w:hAnsi="David" w:cs="David" w:hint="cs"/>
          <w:sz w:val="24"/>
          <w:szCs w:val="24"/>
          <w:u w:val="single"/>
          <w:rtl/>
        </w:rPr>
        <w:t>.</w:t>
      </w:r>
      <w:r w:rsidR="00CC3EA6" w:rsidRPr="003A678C">
        <w:rPr>
          <w:rFonts w:ascii="David" w:eastAsia="Calibri" w:hAnsi="David" w:cs="David"/>
          <w:sz w:val="24"/>
          <w:szCs w:val="24"/>
          <w:u w:val="single"/>
          <w:rtl/>
        </w:rPr>
        <w:t xml:space="preserve">  </w:t>
      </w:r>
    </w:p>
    <w:p w:rsidR="000008F6" w:rsidRPr="000008F6" w:rsidRDefault="000008F6" w:rsidP="007D1A69">
      <w:pPr>
        <w:spacing w:after="0" w:line="360" w:lineRule="auto"/>
        <w:ind w:left="-567" w:right="-567"/>
        <w:contextualSpacing/>
        <w:jc w:val="both"/>
        <w:rPr>
          <w:rFonts w:ascii="Arial" w:eastAsia="Times New Roman" w:hAnsi="Arial" w:cs="David"/>
          <w:sz w:val="24"/>
          <w:szCs w:val="24"/>
          <w:rtl/>
        </w:rPr>
      </w:pPr>
    </w:p>
    <w:p w:rsidR="004B32DD" w:rsidRPr="004B32DD" w:rsidRDefault="004B32DD" w:rsidP="007D1A69">
      <w:pPr>
        <w:spacing w:after="0" w:line="360" w:lineRule="auto"/>
        <w:ind w:left="-567" w:right="-567"/>
        <w:jc w:val="both"/>
        <w:rPr>
          <w:rFonts w:ascii="Bookman Old Style" w:eastAsia="Calibri" w:hAnsi="Bookman Old Style" w:cs="David"/>
          <w:sz w:val="24"/>
          <w:szCs w:val="24"/>
          <w:rtl/>
        </w:rPr>
      </w:pPr>
      <w:r w:rsidRPr="004B32DD">
        <w:rPr>
          <w:rFonts w:ascii="Calibri" w:eastAsia="Calibri" w:hAnsi="Calibri" w:cs="David" w:hint="cs"/>
          <w:b/>
          <w:bCs/>
          <w:sz w:val="24"/>
          <w:szCs w:val="24"/>
          <w:u w:val="single"/>
          <w:rtl/>
        </w:rPr>
        <w:t>תחום:</w:t>
      </w:r>
      <w:r w:rsidRPr="004B32DD">
        <w:rPr>
          <w:rFonts w:ascii="Calibri" w:eastAsia="Calibri" w:hAnsi="Calibri" w:cs="David"/>
          <w:b/>
          <w:bCs/>
          <w:sz w:val="24"/>
          <w:szCs w:val="24"/>
          <w:u w:val="single"/>
          <w:rtl/>
        </w:rPr>
        <w:t xml:space="preserve"> </w:t>
      </w:r>
      <w:r w:rsidRPr="004B32DD">
        <w:rPr>
          <w:rFonts w:ascii="Calibri" w:eastAsia="Calibri" w:hAnsi="Calibri" w:cs="David" w:hint="cs"/>
          <w:b/>
          <w:bCs/>
          <w:sz w:val="24"/>
          <w:szCs w:val="24"/>
          <w:u w:val="single"/>
          <w:rtl/>
        </w:rPr>
        <w:t>שירותי פיזיותרפיה</w:t>
      </w:r>
    </w:p>
    <w:p w:rsidR="004B32DD" w:rsidRPr="004B32DD" w:rsidRDefault="004B32DD" w:rsidP="007D1A69">
      <w:pPr>
        <w:spacing w:after="0" w:line="360" w:lineRule="auto"/>
        <w:ind w:left="-567" w:right="-567"/>
        <w:jc w:val="both"/>
        <w:rPr>
          <w:rFonts w:ascii="Calibri" w:eastAsia="Calibri" w:hAnsi="Calibri" w:cs="David"/>
          <w:sz w:val="24"/>
          <w:szCs w:val="24"/>
          <w:u w:val="single"/>
          <w:rtl/>
        </w:rPr>
      </w:pPr>
      <w:r w:rsidRPr="004B32DD">
        <w:rPr>
          <w:rFonts w:ascii="Calibri" w:eastAsia="Calibri" w:hAnsi="Calibri" w:cs="David" w:hint="cs"/>
          <w:sz w:val="24"/>
          <w:szCs w:val="24"/>
          <w:u w:val="single"/>
          <w:rtl/>
        </w:rPr>
        <w:t>ארגון וניהול השירות</w:t>
      </w:r>
      <w:r w:rsidRPr="004B32DD">
        <w:rPr>
          <w:rFonts w:ascii="Calibri" w:eastAsia="Calibri" w:hAnsi="Calibri" w:cs="David"/>
          <w:sz w:val="24"/>
          <w:szCs w:val="24"/>
          <w:u w:val="single"/>
          <w:rtl/>
        </w:rPr>
        <w:t xml:space="preserve">: </w:t>
      </w:r>
      <w:r w:rsidRPr="004B32DD">
        <w:rPr>
          <w:rFonts w:ascii="Calibri" w:eastAsia="Calibri" w:hAnsi="Calibri" w:cs="David" w:hint="cs"/>
          <w:sz w:val="24"/>
          <w:szCs w:val="24"/>
          <w:u w:val="single"/>
          <w:rtl/>
        </w:rPr>
        <w:t xml:space="preserve"> </w:t>
      </w:r>
    </w:p>
    <w:p w:rsidR="004B32DD" w:rsidRPr="004B32DD" w:rsidRDefault="004B32DD" w:rsidP="00793124">
      <w:pPr>
        <w:spacing w:after="0" w:line="360" w:lineRule="auto"/>
        <w:ind w:left="-567" w:right="-567"/>
        <w:jc w:val="both"/>
        <w:rPr>
          <w:rFonts w:ascii="Calibri" w:eastAsia="Calibri" w:hAnsi="Calibri" w:cs="David"/>
          <w:sz w:val="24"/>
          <w:szCs w:val="24"/>
          <w:rtl/>
        </w:rPr>
      </w:pPr>
      <w:r w:rsidRPr="004B32DD">
        <w:rPr>
          <w:rFonts w:ascii="Calibri" w:eastAsia="Calibri" w:hAnsi="Calibri" w:cs="David"/>
          <w:sz w:val="24"/>
          <w:szCs w:val="24"/>
          <w:rtl/>
        </w:rPr>
        <w:t xml:space="preserve">שירות הפיזיותרפיה על כל מרכיביו פועל ברמה מקצועית גבוהה; הוא מנוהל בהתאם לכל הנהלים </w:t>
      </w:r>
      <w:r w:rsidRPr="004B32DD">
        <w:rPr>
          <w:rFonts w:ascii="Calibri" w:eastAsia="Calibri" w:hAnsi="Calibri" w:cs="David" w:hint="cs"/>
          <w:sz w:val="24"/>
          <w:szCs w:val="24"/>
          <w:rtl/>
        </w:rPr>
        <w:t>על ידי פיזיותרפיסטית יחידה בבית החולים.</w:t>
      </w:r>
      <w:r w:rsidRPr="004B32DD">
        <w:rPr>
          <w:rFonts w:ascii="Calibri" w:eastAsia="Calibri" w:hAnsi="Calibri" w:cs="David"/>
          <w:sz w:val="24"/>
          <w:szCs w:val="24"/>
          <w:rtl/>
        </w:rPr>
        <w:t xml:space="preserve"> </w:t>
      </w:r>
      <w:r w:rsidRPr="004B32DD">
        <w:rPr>
          <w:rFonts w:ascii="Calibri" w:eastAsia="Calibri" w:hAnsi="Calibri" w:cs="David" w:hint="cs"/>
          <w:sz w:val="24"/>
          <w:szCs w:val="24"/>
          <w:rtl/>
        </w:rPr>
        <w:t>מתחילת דרכה, בנתה הפיזיותרפיסטית תכנית עבודה לקידום המקצוע בבית חולים והצליחה להטמיע את השירות בצורה מקסימלית ב</w:t>
      </w:r>
      <w:r w:rsidR="00793124">
        <w:rPr>
          <w:rFonts w:ascii="Calibri" w:eastAsia="Calibri" w:hAnsi="Calibri" w:cs="David" w:hint="cs"/>
          <w:sz w:val="24"/>
          <w:szCs w:val="24"/>
          <w:rtl/>
        </w:rPr>
        <w:t>מרבית</w:t>
      </w:r>
      <w:r w:rsidRPr="004B32DD">
        <w:rPr>
          <w:rFonts w:ascii="Calibri" w:eastAsia="Calibri" w:hAnsi="Calibri" w:cs="David" w:hint="cs"/>
          <w:sz w:val="24"/>
          <w:szCs w:val="24"/>
          <w:rtl/>
        </w:rPr>
        <w:t xml:space="preserve"> המחלקות.</w:t>
      </w:r>
    </w:p>
    <w:p w:rsidR="004B32DD" w:rsidRPr="004B32DD" w:rsidRDefault="004B32DD" w:rsidP="007D1A69">
      <w:pPr>
        <w:spacing w:after="0" w:line="360" w:lineRule="auto"/>
        <w:ind w:left="-567" w:right="-567"/>
        <w:jc w:val="both"/>
        <w:rPr>
          <w:rFonts w:ascii="Calibri" w:eastAsia="Calibri" w:hAnsi="Calibri" w:cs="David"/>
          <w:sz w:val="24"/>
          <w:szCs w:val="24"/>
          <w:rtl/>
        </w:rPr>
      </w:pPr>
      <w:r w:rsidRPr="004B32DD">
        <w:rPr>
          <w:rFonts w:ascii="Calibri" w:eastAsia="Calibri" w:hAnsi="Calibri" w:cs="David" w:hint="cs"/>
          <w:sz w:val="24"/>
          <w:szCs w:val="24"/>
          <w:u w:val="single"/>
          <w:rtl/>
        </w:rPr>
        <w:t>כוח אדם:</w:t>
      </w:r>
      <w:r w:rsidR="00E8502A">
        <w:rPr>
          <w:rFonts w:ascii="Calibri" w:eastAsia="Calibri" w:hAnsi="Calibri" w:cs="David" w:hint="cs"/>
          <w:sz w:val="24"/>
          <w:szCs w:val="24"/>
          <w:rtl/>
        </w:rPr>
        <w:t xml:space="preserve"> </w:t>
      </w:r>
      <w:r w:rsidRPr="004B32DD">
        <w:rPr>
          <w:rFonts w:ascii="Calibri" w:eastAsia="Calibri" w:hAnsi="Calibri" w:cs="David" w:hint="cs"/>
          <w:sz w:val="24"/>
          <w:szCs w:val="24"/>
          <w:rtl/>
        </w:rPr>
        <w:t>בבית חולים מועסקת פיזיותרפיסטית בהיקף של שליש משרה – עובדת פעמיים בשבוע.</w:t>
      </w:r>
    </w:p>
    <w:p w:rsidR="004B32DD" w:rsidRPr="004B32DD" w:rsidRDefault="004B32DD" w:rsidP="007D1A69">
      <w:pPr>
        <w:spacing w:after="0" w:line="360" w:lineRule="auto"/>
        <w:ind w:left="-567" w:right="-567"/>
        <w:jc w:val="both"/>
        <w:rPr>
          <w:rFonts w:ascii="Calibri" w:eastAsia="Calibri" w:hAnsi="Calibri" w:cs="David"/>
          <w:sz w:val="24"/>
          <w:szCs w:val="24"/>
        </w:rPr>
      </w:pPr>
      <w:r w:rsidRPr="004B32DD">
        <w:rPr>
          <w:rFonts w:ascii="Calibri" w:eastAsia="Calibri" w:hAnsi="Calibri" w:cs="David" w:hint="cs"/>
          <w:sz w:val="24"/>
          <w:szCs w:val="24"/>
          <w:u w:val="single"/>
          <w:rtl/>
        </w:rPr>
        <w:t>פריסת השירות:</w:t>
      </w:r>
      <w:r w:rsidR="00E8502A">
        <w:rPr>
          <w:rFonts w:ascii="Calibri" w:eastAsia="Calibri" w:hAnsi="Calibri" w:cs="David" w:hint="cs"/>
          <w:sz w:val="24"/>
          <w:szCs w:val="24"/>
          <w:rtl/>
        </w:rPr>
        <w:t xml:space="preserve"> </w:t>
      </w:r>
      <w:r w:rsidRPr="004B32DD">
        <w:rPr>
          <w:rFonts w:ascii="Calibri" w:eastAsia="Calibri" w:hAnsi="Calibri" w:cs="David" w:hint="cs"/>
          <w:sz w:val="24"/>
          <w:szCs w:val="24"/>
          <w:rtl/>
        </w:rPr>
        <w:t>במחלקה הפסיכו</w:t>
      </w:r>
      <w:r w:rsidR="00793124">
        <w:rPr>
          <w:rFonts w:ascii="Calibri" w:eastAsia="Calibri" w:hAnsi="Calibri" w:cs="David" w:hint="cs"/>
          <w:sz w:val="24"/>
          <w:szCs w:val="24"/>
          <w:rtl/>
        </w:rPr>
        <w:t xml:space="preserve"> </w:t>
      </w:r>
      <w:r w:rsidRPr="004B32DD">
        <w:rPr>
          <w:rFonts w:ascii="Calibri" w:eastAsia="Calibri" w:hAnsi="Calibri" w:cs="David" w:hint="cs"/>
          <w:sz w:val="24"/>
          <w:szCs w:val="24"/>
          <w:rtl/>
        </w:rPr>
        <w:t>גריאטרית השירות ניתן יומיים בשבוע, החולים מקבלים טיפול פרטני לפי ממצאי ההערכה הראשונית בקבלה. בשאר המחלקות הטיפול ניתן לפי קריאה. מתקיימת קבוצה פעם בשבוע "הפעלה כללית" במחלקת נשים פעילה.</w:t>
      </w:r>
    </w:p>
    <w:p w:rsidR="004B32DD" w:rsidRPr="004B32DD" w:rsidRDefault="004B32DD" w:rsidP="007D1A69">
      <w:pPr>
        <w:spacing w:after="0" w:line="360" w:lineRule="auto"/>
        <w:ind w:left="-567" w:right="-567"/>
        <w:jc w:val="both"/>
        <w:rPr>
          <w:rFonts w:ascii="Calibri" w:eastAsia="Calibri" w:hAnsi="Calibri" w:cs="David"/>
          <w:sz w:val="24"/>
          <w:szCs w:val="24"/>
          <w:rtl/>
        </w:rPr>
      </w:pPr>
      <w:r w:rsidRPr="004B32DD">
        <w:rPr>
          <w:rFonts w:ascii="Calibri" w:eastAsia="Calibri" w:hAnsi="Calibri" w:cs="David"/>
          <w:b/>
          <w:bCs/>
          <w:sz w:val="24"/>
          <w:szCs w:val="24"/>
          <w:u w:val="single"/>
          <w:rtl/>
        </w:rPr>
        <w:t>הרשומה הרפואית</w:t>
      </w:r>
      <w:r w:rsidRPr="004B32DD">
        <w:rPr>
          <w:rFonts w:ascii="Calibri" w:eastAsia="Calibri" w:hAnsi="Calibri" w:cs="David"/>
          <w:sz w:val="24"/>
          <w:szCs w:val="24"/>
          <w:u w:val="single"/>
          <w:rtl/>
        </w:rPr>
        <w:t>:</w:t>
      </w:r>
      <w:r w:rsidRPr="00793124">
        <w:rPr>
          <w:rFonts w:ascii="Calibri" w:eastAsia="Calibri" w:hAnsi="Calibri" w:cs="David"/>
          <w:sz w:val="24"/>
          <w:szCs w:val="24"/>
          <w:rtl/>
        </w:rPr>
        <w:t xml:space="preserve"> </w:t>
      </w:r>
      <w:r w:rsidRPr="004B32DD">
        <w:rPr>
          <w:rFonts w:ascii="Calibri" w:eastAsia="Calibri" w:hAnsi="Calibri" w:cs="David"/>
          <w:sz w:val="24"/>
          <w:szCs w:val="24"/>
          <w:rtl/>
        </w:rPr>
        <w:t xml:space="preserve">ממוחשבת, מובנית וכוללת את </w:t>
      </w:r>
      <w:r w:rsidRPr="004B32DD">
        <w:rPr>
          <w:rFonts w:ascii="Calibri" w:eastAsia="Calibri" w:hAnsi="Calibri" w:cs="David" w:hint="cs"/>
          <w:sz w:val="24"/>
          <w:szCs w:val="24"/>
          <w:rtl/>
        </w:rPr>
        <w:t xml:space="preserve">רוב </w:t>
      </w:r>
      <w:r w:rsidRPr="004B32DD">
        <w:rPr>
          <w:rFonts w:ascii="Calibri" w:eastAsia="Calibri" w:hAnsi="Calibri" w:cs="David"/>
          <w:sz w:val="24"/>
          <w:szCs w:val="24"/>
          <w:rtl/>
        </w:rPr>
        <w:t>השדות הנדרשים על פי הנוהל, לרבות הערכה תפקודית. קיים תיק אחוד</w:t>
      </w:r>
      <w:r w:rsidRPr="004B32DD">
        <w:rPr>
          <w:rFonts w:ascii="Calibri" w:eastAsia="Calibri" w:hAnsi="Calibri" w:cs="David" w:hint="cs"/>
          <w:sz w:val="24"/>
          <w:szCs w:val="24"/>
          <w:rtl/>
        </w:rPr>
        <w:t xml:space="preserve"> – הערה שטופלה ותוקנה מבקרה קודמת.</w:t>
      </w:r>
    </w:p>
    <w:p w:rsidR="004B32DD" w:rsidRPr="004B32DD" w:rsidRDefault="004B32DD" w:rsidP="007D1A69">
      <w:pPr>
        <w:spacing w:after="0" w:line="360" w:lineRule="auto"/>
        <w:ind w:left="-567" w:right="-567"/>
        <w:jc w:val="both"/>
        <w:rPr>
          <w:rFonts w:ascii="Calibri" w:eastAsia="Calibri" w:hAnsi="Calibri" w:cs="David"/>
          <w:sz w:val="24"/>
          <w:szCs w:val="24"/>
          <w:rtl/>
        </w:rPr>
      </w:pPr>
      <w:r w:rsidRPr="004B32DD">
        <w:rPr>
          <w:rFonts w:ascii="Calibri" w:eastAsia="Calibri" w:hAnsi="Calibri" w:cs="David" w:hint="cs"/>
          <w:sz w:val="24"/>
          <w:szCs w:val="24"/>
          <w:u w:val="single"/>
          <w:rtl/>
        </w:rPr>
        <w:t>תשתיות וציוד פיזיו</w:t>
      </w:r>
      <w:r w:rsidR="00793124">
        <w:rPr>
          <w:rFonts w:ascii="Calibri" w:eastAsia="Calibri" w:hAnsi="Calibri" w:cs="David" w:hint="cs"/>
          <w:sz w:val="24"/>
          <w:szCs w:val="24"/>
          <w:u w:val="single"/>
          <w:rtl/>
        </w:rPr>
        <w:t xml:space="preserve"> </w:t>
      </w:r>
      <w:r w:rsidRPr="004B32DD">
        <w:rPr>
          <w:rFonts w:ascii="Calibri" w:eastAsia="Calibri" w:hAnsi="Calibri" w:cs="David" w:hint="cs"/>
          <w:sz w:val="24"/>
          <w:szCs w:val="24"/>
          <w:u w:val="single"/>
          <w:rtl/>
        </w:rPr>
        <w:t>תרפי</w:t>
      </w:r>
      <w:r w:rsidRPr="00793124">
        <w:rPr>
          <w:rFonts w:ascii="Calibri" w:eastAsia="Calibri" w:hAnsi="Calibri" w:cs="David" w:hint="cs"/>
          <w:sz w:val="24"/>
          <w:szCs w:val="24"/>
          <w:rtl/>
        </w:rPr>
        <w:t>: ק</w:t>
      </w:r>
      <w:r w:rsidRPr="004B32DD">
        <w:rPr>
          <w:rFonts w:ascii="Calibri" w:eastAsia="Calibri" w:hAnsi="Calibri" w:cs="David" w:hint="cs"/>
          <w:sz w:val="24"/>
          <w:szCs w:val="24"/>
          <w:rtl/>
        </w:rPr>
        <w:t>יים חדר ייעודי לטיפולי פיזיותרפיה ליד מחלקה פסיכוגריאטריה. קיים ציוד טיפולי חדש שנדרש לצורך מתן טיפול מקצועי והולם למאושפזים - הערה שטופלה ותוקנה מבקרה קודמת.</w:t>
      </w:r>
    </w:p>
    <w:p w:rsidR="004B32DD" w:rsidRPr="004B32DD" w:rsidRDefault="004B32DD" w:rsidP="007D1A69">
      <w:pPr>
        <w:spacing w:after="0" w:line="360" w:lineRule="auto"/>
        <w:ind w:left="-567" w:right="-567"/>
        <w:jc w:val="both"/>
        <w:rPr>
          <w:rFonts w:ascii="Calibri" w:eastAsia="Calibri" w:hAnsi="Calibri" w:cs="David"/>
          <w:sz w:val="24"/>
          <w:szCs w:val="24"/>
          <w:u w:val="single"/>
        </w:rPr>
      </w:pPr>
      <w:r w:rsidRPr="004B32DD">
        <w:rPr>
          <w:rFonts w:ascii="Calibri" w:eastAsia="Calibri" w:hAnsi="Calibri" w:cs="David" w:hint="cs"/>
          <w:sz w:val="24"/>
          <w:szCs w:val="24"/>
          <w:u w:val="single"/>
          <w:rtl/>
        </w:rPr>
        <w:t>סיכום והמלצות:</w:t>
      </w:r>
    </w:p>
    <w:p w:rsidR="004B32DD" w:rsidRPr="004B32DD" w:rsidRDefault="004B32DD" w:rsidP="007D1A69">
      <w:pPr>
        <w:spacing w:after="0" w:line="360" w:lineRule="auto"/>
        <w:ind w:left="-567" w:right="-567"/>
        <w:jc w:val="both"/>
        <w:rPr>
          <w:rFonts w:ascii="Calibri" w:eastAsia="Calibri" w:hAnsi="Calibri" w:cs="David"/>
          <w:sz w:val="24"/>
          <w:szCs w:val="24"/>
          <w:u w:val="single"/>
          <w:rtl/>
        </w:rPr>
      </w:pPr>
      <w:r w:rsidRPr="004B32DD">
        <w:rPr>
          <w:rFonts w:ascii="Calibri" w:eastAsia="Calibri" w:hAnsi="Calibri" w:cs="David" w:hint="cs"/>
          <w:sz w:val="24"/>
          <w:szCs w:val="24"/>
          <w:u w:val="single"/>
          <w:rtl/>
        </w:rPr>
        <w:t>ראוי לציון:</w:t>
      </w:r>
    </w:p>
    <w:p w:rsidR="004B32DD" w:rsidRPr="004B32DD" w:rsidRDefault="004B32DD" w:rsidP="007D1A69">
      <w:pPr>
        <w:numPr>
          <w:ilvl w:val="0"/>
          <w:numId w:val="17"/>
        </w:numPr>
        <w:spacing w:after="0" w:line="360" w:lineRule="auto"/>
        <w:ind w:left="-567" w:right="-567"/>
        <w:jc w:val="both"/>
        <w:rPr>
          <w:rFonts w:ascii="Calibri" w:eastAsia="Calibri" w:hAnsi="Calibri" w:cs="David"/>
          <w:b/>
          <w:bCs/>
          <w:sz w:val="24"/>
          <w:szCs w:val="24"/>
        </w:rPr>
      </w:pPr>
      <w:r w:rsidRPr="004B32DD">
        <w:rPr>
          <w:rFonts w:ascii="Calibri" w:eastAsia="Calibri" w:hAnsi="Calibri" w:cs="David" w:hint="cs"/>
          <w:sz w:val="24"/>
          <w:szCs w:val="24"/>
          <w:rtl/>
        </w:rPr>
        <w:t>רוב ההערות מהדוח הקודם אומצו ותוקנו:</w:t>
      </w:r>
    </w:p>
    <w:p w:rsidR="004B32DD" w:rsidRPr="004B32DD" w:rsidRDefault="004B32DD" w:rsidP="007D1A69">
      <w:pPr>
        <w:numPr>
          <w:ilvl w:val="0"/>
          <w:numId w:val="19"/>
        </w:numPr>
        <w:spacing w:after="0" w:line="360" w:lineRule="auto"/>
        <w:ind w:left="-567" w:right="-567"/>
        <w:jc w:val="both"/>
        <w:rPr>
          <w:rFonts w:ascii="Calibri" w:eastAsia="Calibri" w:hAnsi="Calibri" w:cs="David"/>
          <w:b/>
          <w:bCs/>
          <w:sz w:val="24"/>
          <w:szCs w:val="24"/>
        </w:rPr>
      </w:pPr>
      <w:r w:rsidRPr="004B32DD">
        <w:rPr>
          <w:rFonts w:ascii="Calibri" w:eastAsia="Calibri" w:hAnsi="Calibri" w:cs="David" w:hint="cs"/>
          <w:sz w:val="24"/>
          <w:szCs w:val="24"/>
          <w:rtl/>
        </w:rPr>
        <w:t xml:space="preserve">בוצעו התאמות ייעודיות בתוכנית המחשוב </w:t>
      </w:r>
    </w:p>
    <w:p w:rsidR="004B32DD" w:rsidRPr="004B32DD" w:rsidRDefault="004B32DD" w:rsidP="007D1A69">
      <w:pPr>
        <w:numPr>
          <w:ilvl w:val="0"/>
          <w:numId w:val="19"/>
        </w:numPr>
        <w:spacing w:after="0" w:line="360" w:lineRule="auto"/>
        <w:ind w:left="-567" w:right="-567"/>
        <w:jc w:val="both"/>
        <w:rPr>
          <w:rFonts w:ascii="Calibri" w:eastAsia="Calibri" w:hAnsi="Calibri" w:cs="David"/>
          <w:b/>
          <w:bCs/>
          <w:sz w:val="24"/>
          <w:szCs w:val="24"/>
        </w:rPr>
      </w:pPr>
      <w:r w:rsidRPr="004B32DD">
        <w:rPr>
          <w:rFonts w:ascii="Calibri" w:eastAsia="Calibri" w:hAnsi="Calibri" w:cs="David" w:hint="cs"/>
          <w:sz w:val="24"/>
          <w:szCs w:val="24"/>
          <w:rtl/>
        </w:rPr>
        <w:t>נרכש ציוד פיזיו</w:t>
      </w:r>
      <w:r w:rsidR="00793124">
        <w:rPr>
          <w:rFonts w:ascii="Calibri" w:eastAsia="Calibri" w:hAnsi="Calibri" w:cs="David" w:hint="cs"/>
          <w:sz w:val="24"/>
          <w:szCs w:val="24"/>
          <w:rtl/>
        </w:rPr>
        <w:t xml:space="preserve"> </w:t>
      </w:r>
      <w:r w:rsidRPr="004B32DD">
        <w:rPr>
          <w:rFonts w:ascii="Calibri" w:eastAsia="Calibri" w:hAnsi="Calibri" w:cs="David" w:hint="cs"/>
          <w:sz w:val="24"/>
          <w:szCs w:val="24"/>
          <w:rtl/>
        </w:rPr>
        <w:t xml:space="preserve">תרפי חדש </w:t>
      </w:r>
    </w:p>
    <w:p w:rsidR="004B32DD" w:rsidRPr="004B32DD" w:rsidRDefault="004B32DD" w:rsidP="007D1A69">
      <w:pPr>
        <w:numPr>
          <w:ilvl w:val="0"/>
          <w:numId w:val="19"/>
        </w:numPr>
        <w:spacing w:after="0" w:line="360" w:lineRule="auto"/>
        <w:ind w:left="-567" w:right="-567"/>
        <w:jc w:val="both"/>
        <w:rPr>
          <w:rFonts w:ascii="Calibri" w:eastAsia="Calibri" w:hAnsi="Calibri" w:cs="David"/>
          <w:b/>
          <w:bCs/>
          <w:sz w:val="24"/>
          <w:szCs w:val="24"/>
        </w:rPr>
      </w:pPr>
      <w:r w:rsidRPr="004B32DD">
        <w:rPr>
          <w:rFonts w:ascii="Calibri" w:eastAsia="Calibri" w:hAnsi="Calibri" w:cs="David" w:hint="cs"/>
          <w:sz w:val="24"/>
          <w:szCs w:val="24"/>
          <w:rtl/>
        </w:rPr>
        <w:t>מתקיימת קבוצת הפעלה למאושפזים במחלקת נשים פעילה.</w:t>
      </w:r>
    </w:p>
    <w:p w:rsidR="004B32DD" w:rsidRPr="004B32DD" w:rsidRDefault="004B32DD" w:rsidP="007D1A69">
      <w:pPr>
        <w:numPr>
          <w:ilvl w:val="0"/>
          <w:numId w:val="17"/>
        </w:numPr>
        <w:spacing w:after="0" w:line="360" w:lineRule="auto"/>
        <w:ind w:left="-567" w:right="-567"/>
        <w:jc w:val="both"/>
        <w:rPr>
          <w:rFonts w:ascii="Calibri" w:eastAsia="Calibri" w:hAnsi="Calibri" w:cs="David"/>
          <w:sz w:val="24"/>
          <w:szCs w:val="24"/>
        </w:rPr>
      </w:pPr>
      <w:r w:rsidRPr="004B32DD">
        <w:rPr>
          <w:rFonts w:ascii="Calibri" w:eastAsia="Calibri" w:hAnsi="Calibri" w:cs="David" w:hint="cs"/>
          <w:sz w:val="24"/>
          <w:szCs w:val="24"/>
          <w:rtl/>
        </w:rPr>
        <w:lastRenderedPageBreak/>
        <w:t>שיתוף</w:t>
      </w:r>
      <w:r w:rsidRPr="004B32DD">
        <w:rPr>
          <w:rFonts w:ascii="Calibri" w:eastAsia="Calibri" w:hAnsi="Calibri" w:cs="David"/>
          <w:sz w:val="24"/>
          <w:szCs w:val="24"/>
          <w:rtl/>
        </w:rPr>
        <w:t xml:space="preserve"> </w:t>
      </w:r>
      <w:r w:rsidRPr="004B32DD">
        <w:rPr>
          <w:rFonts w:ascii="Calibri" w:eastAsia="Calibri" w:hAnsi="Calibri" w:cs="David" w:hint="cs"/>
          <w:sz w:val="24"/>
          <w:szCs w:val="24"/>
          <w:rtl/>
        </w:rPr>
        <w:t>הפעולה</w:t>
      </w:r>
      <w:r w:rsidRPr="004B32DD">
        <w:rPr>
          <w:rFonts w:ascii="Calibri" w:eastAsia="Calibri" w:hAnsi="Calibri" w:cs="David"/>
          <w:sz w:val="24"/>
          <w:szCs w:val="24"/>
          <w:rtl/>
        </w:rPr>
        <w:t xml:space="preserve"> </w:t>
      </w:r>
      <w:r w:rsidRPr="004B32DD">
        <w:rPr>
          <w:rFonts w:ascii="Calibri" w:eastAsia="Calibri" w:hAnsi="Calibri" w:cs="David" w:hint="cs"/>
          <w:sz w:val="24"/>
          <w:szCs w:val="24"/>
          <w:rtl/>
        </w:rPr>
        <w:t>בין</w:t>
      </w:r>
      <w:r w:rsidRPr="004B32DD">
        <w:rPr>
          <w:rFonts w:ascii="Calibri" w:eastAsia="Calibri" w:hAnsi="Calibri" w:cs="David"/>
          <w:sz w:val="24"/>
          <w:szCs w:val="24"/>
          <w:rtl/>
        </w:rPr>
        <w:t xml:space="preserve"> </w:t>
      </w:r>
      <w:r w:rsidRPr="004B32DD">
        <w:rPr>
          <w:rFonts w:ascii="Calibri" w:eastAsia="Calibri" w:hAnsi="Calibri" w:cs="David" w:hint="cs"/>
          <w:sz w:val="24"/>
          <w:szCs w:val="24"/>
          <w:rtl/>
        </w:rPr>
        <w:t>הפיזיותרפיסטית לבין הנהלת בית החולים, הצוות הרפואי והסיעודי.</w:t>
      </w:r>
    </w:p>
    <w:p w:rsidR="004B32DD" w:rsidRPr="004B32DD" w:rsidRDefault="004B32DD" w:rsidP="007D1A69">
      <w:pPr>
        <w:numPr>
          <w:ilvl w:val="0"/>
          <w:numId w:val="17"/>
        </w:numPr>
        <w:spacing w:after="0" w:line="360" w:lineRule="auto"/>
        <w:ind w:left="-567" w:right="-567"/>
        <w:jc w:val="both"/>
        <w:rPr>
          <w:rFonts w:ascii="Calibri" w:eastAsia="Calibri" w:hAnsi="Calibri" w:cs="David"/>
          <w:sz w:val="24"/>
          <w:szCs w:val="24"/>
        </w:rPr>
      </w:pPr>
      <w:r w:rsidRPr="004B32DD">
        <w:rPr>
          <w:rFonts w:ascii="Calibri" w:eastAsia="Calibri" w:hAnsi="Calibri" w:cs="David" w:hint="cs"/>
          <w:sz w:val="24"/>
          <w:szCs w:val="24"/>
          <w:rtl/>
        </w:rPr>
        <w:t xml:space="preserve">השתתפות הפיזיותרפיסטית בפעילות הצוות הרב מקצועי (ישיבות צוות וביקורי רופאים). </w:t>
      </w:r>
    </w:p>
    <w:p w:rsidR="004B32DD" w:rsidRPr="004B32DD" w:rsidRDefault="004B32DD" w:rsidP="007D1A69">
      <w:pPr>
        <w:numPr>
          <w:ilvl w:val="0"/>
          <w:numId w:val="17"/>
        </w:numPr>
        <w:spacing w:after="0" w:line="360" w:lineRule="auto"/>
        <w:ind w:left="-567" w:right="-567"/>
        <w:jc w:val="both"/>
        <w:rPr>
          <w:rFonts w:ascii="Calibri" w:eastAsia="Calibri" w:hAnsi="Calibri" w:cs="David"/>
          <w:sz w:val="24"/>
          <w:szCs w:val="24"/>
        </w:rPr>
      </w:pPr>
      <w:r w:rsidRPr="004B32DD">
        <w:rPr>
          <w:rFonts w:ascii="Calibri" w:eastAsia="Calibri" w:hAnsi="Calibri" w:cs="David" w:hint="cs"/>
          <w:sz w:val="24"/>
          <w:szCs w:val="24"/>
          <w:rtl/>
        </w:rPr>
        <w:t>הפיזיותרפיסטית שותפה בוועדות שונות בבית חולים וחברה בוועדה של "בטיחות החולה" כהכנה לתהליך האקרדיטציה.</w:t>
      </w:r>
    </w:p>
    <w:p w:rsidR="004B32DD" w:rsidRPr="004B32DD" w:rsidRDefault="004B32DD" w:rsidP="007D1A69">
      <w:pPr>
        <w:numPr>
          <w:ilvl w:val="0"/>
          <w:numId w:val="17"/>
        </w:numPr>
        <w:spacing w:after="0" w:line="360" w:lineRule="auto"/>
        <w:ind w:left="-567" w:right="-567"/>
        <w:jc w:val="both"/>
        <w:rPr>
          <w:rFonts w:ascii="Calibri" w:eastAsia="Calibri" w:hAnsi="Calibri" w:cs="David"/>
          <w:sz w:val="24"/>
          <w:szCs w:val="24"/>
        </w:rPr>
      </w:pPr>
      <w:r w:rsidRPr="004B32DD">
        <w:rPr>
          <w:rFonts w:ascii="Calibri" w:eastAsia="Calibri" w:hAnsi="Calibri" w:cs="David" w:hint="cs"/>
          <w:sz w:val="24"/>
          <w:szCs w:val="24"/>
          <w:rtl/>
        </w:rPr>
        <w:t xml:space="preserve">קיים תהליך לאיתור יזום של חולים במחלקות האשפוז. </w:t>
      </w:r>
    </w:p>
    <w:p w:rsidR="004B32DD" w:rsidRPr="004B32DD" w:rsidRDefault="004B32DD" w:rsidP="007D1A69">
      <w:pPr>
        <w:spacing w:after="0" w:line="360" w:lineRule="auto"/>
        <w:ind w:left="-567" w:right="-567"/>
        <w:jc w:val="both"/>
        <w:rPr>
          <w:rFonts w:ascii="Calibri" w:eastAsia="Calibri" w:hAnsi="Calibri" w:cs="David"/>
          <w:sz w:val="24"/>
          <w:szCs w:val="24"/>
          <w:u w:val="single"/>
        </w:rPr>
      </w:pPr>
      <w:r w:rsidRPr="004B32DD">
        <w:rPr>
          <w:rFonts w:ascii="Calibri" w:eastAsia="Calibri" w:hAnsi="Calibri" w:cs="David" w:hint="cs"/>
          <w:sz w:val="24"/>
          <w:szCs w:val="24"/>
          <w:u w:val="single"/>
          <w:rtl/>
        </w:rPr>
        <w:t>הנחיות לשיפור:</w:t>
      </w:r>
    </w:p>
    <w:p w:rsidR="004B32DD" w:rsidRPr="004B32DD" w:rsidRDefault="004B32DD" w:rsidP="00793124">
      <w:pPr>
        <w:numPr>
          <w:ilvl w:val="0"/>
          <w:numId w:val="18"/>
        </w:numPr>
        <w:spacing w:after="0" w:line="360" w:lineRule="auto"/>
        <w:ind w:left="-567" w:right="-567"/>
        <w:jc w:val="both"/>
        <w:rPr>
          <w:rFonts w:ascii="Calibri" w:eastAsia="Calibri" w:hAnsi="Calibri" w:cs="David"/>
          <w:sz w:val="24"/>
          <w:szCs w:val="24"/>
        </w:rPr>
      </w:pPr>
      <w:r w:rsidRPr="004B32DD">
        <w:rPr>
          <w:rFonts w:ascii="Calibri" w:eastAsia="Calibri" w:hAnsi="Calibri" w:cs="David" w:hint="cs"/>
          <w:sz w:val="24"/>
          <w:szCs w:val="24"/>
          <w:rtl/>
        </w:rPr>
        <w:t>על</w:t>
      </w:r>
      <w:r w:rsidRPr="004B32DD">
        <w:rPr>
          <w:rFonts w:ascii="Calibri" w:eastAsia="Calibri" w:hAnsi="Calibri" w:cs="David"/>
          <w:sz w:val="24"/>
          <w:szCs w:val="24"/>
          <w:rtl/>
        </w:rPr>
        <w:t xml:space="preserve"> </w:t>
      </w:r>
      <w:r w:rsidRPr="004B32DD">
        <w:rPr>
          <w:rFonts w:ascii="Calibri" w:eastAsia="Calibri" w:hAnsi="Calibri" w:cs="David" w:hint="cs"/>
          <w:sz w:val="24"/>
          <w:szCs w:val="24"/>
          <w:rtl/>
        </w:rPr>
        <w:t>מנת</w:t>
      </w:r>
      <w:r w:rsidRPr="004B32DD">
        <w:rPr>
          <w:rFonts w:ascii="Calibri" w:eastAsia="Calibri" w:hAnsi="Calibri" w:cs="David"/>
          <w:sz w:val="24"/>
          <w:szCs w:val="24"/>
          <w:rtl/>
        </w:rPr>
        <w:t xml:space="preserve"> </w:t>
      </w:r>
      <w:r w:rsidRPr="004B32DD">
        <w:rPr>
          <w:rFonts w:ascii="Calibri" w:eastAsia="Calibri" w:hAnsi="Calibri" w:cs="David" w:hint="cs"/>
          <w:sz w:val="24"/>
          <w:szCs w:val="24"/>
          <w:rtl/>
        </w:rPr>
        <w:t>ליצור שוויון בין המאושפזים</w:t>
      </w:r>
      <w:r w:rsidR="00793124">
        <w:rPr>
          <w:rFonts w:ascii="Calibri" w:eastAsia="Calibri" w:hAnsi="Calibri" w:cs="David" w:hint="cs"/>
          <w:sz w:val="24"/>
          <w:szCs w:val="24"/>
          <w:rtl/>
        </w:rPr>
        <w:t xml:space="preserve"> </w:t>
      </w:r>
      <w:r w:rsidRPr="004B32DD">
        <w:rPr>
          <w:rFonts w:ascii="Calibri" w:eastAsia="Calibri" w:hAnsi="Calibri" w:cs="David" w:hint="cs"/>
          <w:sz w:val="24"/>
          <w:szCs w:val="24"/>
          <w:rtl/>
        </w:rPr>
        <w:t>ועל מנת לתת</w:t>
      </w:r>
      <w:r w:rsidRPr="004B32DD">
        <w:rPr>
          <w:rFonts w:ascii="Calibri" w:eastAsia="Calibri" w:hAnsi="Calibri" w:cs="David"/>
          <w:sz w:val="24"/>
          <w:szCs w:val="24"/>
          <w:rtl/>
        </w:rPr>
        <w:t xml:space="preserve"> </w:t>
      </w:r>
      <w:r w:rsidRPr="004B32DD">
        <w:rPr>
          <w:rFonts w:ascii="Calibri" w:eastAsia="Calibri" w:hAnsi="Calibri" w:cs="David" w:hint="cs"/>
          <w:sz w:val="24"/>
          <w:szCs w:val="24"/>
          <w:rtl/>
        </w:rPr>
        <w:t>שירות</w:t>
      </w:r>
      <w:r w:rsidRPr="004B32DD">
        <w:rPr>
          <w:rFonts w:ascii="Calibri" w:eastAsia="Calibri" w:hAnsi="Calibri" w:cs="David"/>
          <w:sz w:val="24"/>
          <w:szCs w:val="24"/>
          <w:rtl/>
        </w:rPr>
        <w:t xml:space="preserve"> </w:t>
      </w:r>
      <w:r w:rsidRPr="004B32DD">
        <w:rPr>
          <w:rFonts w:ascii="Calibri" w:eastAsia="Calibri" w:hAnsi="Calibri" w:cs="David" w:hint="cs"/>
          <w:sz w:val="24"/>
          <w:szCs w:val="24"/>
          <w:rtl/>
        </w:rPr>
        <w:t>הולם</w:t>
      </w:r>
      <w:r w:rsidRPr="004B32DD">
        <w:rPr>
          <w:rFonts w:ascii="Calibri" w:eastAsia="Calibri" w:hAnsi="Calibri" w:cs="David"/>
          <w:sz w:val="24"/>
          <w:szCs w:val="24"/>
          <w:rtl/>
        </w:rPr>
        <w:t xml:space="preserve"> </w:t>
      </w:r>
      <w:r w:rsidRPr="004B32DD">
        <w:rPr>
          <w:rFonts w:ascii="Calibri" w:eastAsia="Calibri" w:hAnsi="Calibri" w:cs="David" w:hint="cs"/>
          <w:sz w:val="24"/>
          <w:szCs w:val="24"/>
          <w:rtl/>
        </w:rPr>
        <w:t>ושוטף לכל החולים המופנים לטיפול פיזיותרפיה, חשוב לתגבר את כוח האדם בפיזיותרפיה.</w:t>
      </w:r>
    </w:p>
    <w:p w:rsidR="004B32DD" w:rsidRPr="004B32DD" w:rsidRDefault="004B32DD" w:rsidP="007D1A69">
      <w:pPr>
        <w:numPr>
          <w:ilvl w:val="0"/>
          <w:numId w:val="18"/>
        </w:numPr>
        <w:spacing w:after="0" w:line="360" w:lineRule="auto"/>
        <w:ind w:left="-567" w:right="-567"/>
        <w:jc w:val="both"/>
        <w:rPr>
          <w:rFonts w:ascii="Calibri" w:eastAsia="Calibri" w:hAnsi="Calibri" w:cs="David"/>
          <w:sz w:val="24"/>
          <w:szCs w:val="24"/>
        </w:rPr>
      </w:pPr>
      <w:r w:rsidRPr="004B32DD">
        <w:rPr>
          <w:rFonts w:ascii="Calibri" w:eastAsia="Calibri" w:hAnsi="Calibri" w:cs="David" w:hint="cs"/>
          <w:sz w:val="24"/>
          <w:szCs w:val="24"/>
          <w:rtl/>
        </w:rPr>
        <w:t>לדאוג לתיקון/ החלפת ציוד ישן כדי לשמור על בטיחות המטופלים.</w:t>
      </w:r>
    </w:p>
    <w:p w:rsidR="004B32DD" w:rsidRPr="004B32DD" w:rsidRDefault="004B32DD" w:rsidP="007D1A69">
      <w:pPr>
        <w:numPr>
          <w:ilvl w:val="0"/>
          <w:numId w:val="18"/>
        </w:numPr>
        <w:spacing w:after="0" w:line="360" w:lineRule="auto"/>
        <w:ind w:left="-567" w:right="-567"/>
        <w:jc w:val="both"/>
        <w:rPr>
          <w:rFonts w:ascii="Calibri" w:eastAsia="Calibri" w:hAnsi="Calibri" w:cs="David"/>
          <w:sz w:val="24"/>
          <w:szCs w:val="24"/>
        </w:rPr>
      </w:pPr>
      <w:r w:rsidRPr="004B32DD">
        <w:rPr>
          <w:rFonts w:ascii="Calibri" w:eastAsia="Calibri" w:hAnsi="Calibri" w:cs="David" w:hint="cs"/>
          <w:sz w:val="24"/>
          <w:szCs w:val="24"/>
          <w:rtl/>
        </w:rPr>
        <w:t>קיום קבוצת הפעלה למאושפזים במחלקה הפסיכו</w:t>
      </w:r>
      <w:r w:rsidR="00793124">
        <w:rPr>
          <w:rFonts w:ascii="Calibri" w:eastAsia="Calibri" w:hAnsi="Calibri" w:cs="David" w:hint="cs"/>
          <w:sz w:val="24"/>
          <w:szCs w:val="24"/>
          <w:rtl/>
        </w:rPr>
        <w:t xml:space="preserve"> </w:t>
      </w:r>
      <w:r w:rsidRPr="004B32DD">
        <w:rPr>
          <w:rFonts w:ascii="Calibri" w:eastAsia="Calibri" w:hAnsi="Calibri" w:cs="David" w:hint="cs"/>
          <w:sz w:val="24"/>
          <w:szCs w:val="24"/>
          <w:rtl/>
        </w:rPr>
        <w:t>גריאטרית.</w:t>
      </w:r>
    </w:p>
    <w:p w:rsidR="004B32DD" w:rsidRDefault="004B32DD" w:rsidP="007D1A69">
      <w:pPr>
        <w:numPr>
          <w:ilvl w:val="0"/>
          <w:numId w:val="18"/>
        </w:numPr>
        <w:spacing w:after="0" w:line="360" w:lineRule="auto"/>
        <w:ind w:left="-567" w:right="-567"/>
        <w:jc w:val="both"/>
        <w:rPr>
          <w:rFonts w:ascii="Calibri" w:eastAsia="Calibri" w:hAnsi="Calibri" w:cs="David"/>
          <w:sz w:val="24"/>
          <w:szCs w:val="24"/>
        </w:rPr>
      </w:pPr>
      <w:r w:rsidRPr="004B32DD">
        <w:rPr>
          <w:rFonts w:ascii="Calibri" w:eastAsia="Calibri" w:hAnsi="Calibri" w:cs="David" w:hint="cs"/>
          <w:sz w:val="24"/>
          <w:szCs w:val="24"/>
          <w:rtl/>
        </w:rPr>
        <w:t>כתיבת נוהל פנימי ל"אבחון והערכה פיזיקלית בפיזיותרפיה בבריאות הנפש" שיסדיר את הנושא של הפניית חולים לטיפול פיזיותרפיה ויעלה את המודעות של כל המקצועות לחשיבות המעורבות הטיפולית של פיזיותרפיסט בכל מחלקות האשפוז כולל מחלקות נוער.</w:t>
      </w:r>
    </w:p>
    <w:p w:rsidR="005C39DE" w:rsidRPr="003A678C" w:rsidRDefault="005C39DE" w:rsidP="007D1A69">
      <w:pPr>
        <w:spacing w:after="0" w:line="360" w:lineRule="auto"/>
        <w:ind w:left="-567" w:right="-567"/>
        <w:jc w:val="both"/>
        <w:rPr>
          <w:rFonts w:ascii="Calibri" w:eastAsia="Calibri" w:hAnsi="Calibri" w:cs="David"/>
          <w:sz w:val="24"/>
          <w:szCs w:val="24"/>
          <w:u w:val="single"/>
          <w:rtl/>
        </w:rPr>
      </w:pPr>
      <w:r w:rsidRPr="003A678C">
        <w:rPr>
          <w:rFonts w:ascii="Calibri" w:eastAsia="Calibri" w:hAnsi="Calibri" w:cs="David" w:hint="cs"/>
          <w:sz w:val="24"/>
          <w:szCs w:val="24"/>
          <w:u w:val="single"/>
          <w:rtl/>
        </w:rPr>
        <w:t xml:space="preserve">סוכם ע"י </w:t>
      </w:r>
      <w:r w:rsidR="00793124">
        <w:rPr>
          <w:rFonts w:ascii="Calibri" w:eastAsia="Calibri" w:hAnsi="Calibri" w:cs="David" w:hint="cs"/>
          <w:sz w:val="24"/>
          <w:szCs w:val="24"/>
          <w:u w:val="single"/>
          <w:rtl/>
        </w:rPr>
        <w:t xml:space="preserve">גב' </w:t>
      </w:r>
      <w:r w:rsidRPr="003A678C">
        <w:rPr>
          <w:rFonts w:ascii="Calibri" w:eastAsia="Calibri" w:hAnsi="Calibri" w:cs="David" w:hint="cs"/>
          <w:sz w:val="24"/>
          <w:szCs w:val="24"/>
          <w:u w:val="single"/>
          <w:rtl/>
        </w:rPr>
        <w:t xml:space="preserve">חכים רגדה. </w:t>
      </w:r>
    </w:p>
    <w:p w:rsidR="005C3B17" w:rsidRDefault="005C3B17" w:rsidP="007D1A69">
      <w:pPr>
        <w:spacing w:after="0" w:line="360" w:lineRule="auto"/>
        <w:ind w:left="-567" w:right="-567"/>
        <w:jc w:val="both"/>
        <w:rPr>
          <w:rFonts w:ascii="Calibri" w:eastAsia="Calibri" w:hAnsi="Calibri" w:cs="David"/>
          <w:sz w:val="24"/>
          <w:szCs w:val="24"/>
          <w:rtl/>
        </w:rPr>
      </w:pPr>
    </w:p>
    <w:p w:rsidR="005C3B17" w:rsidRPr="00BD638F" w:rsidRDefault="005C3B17" w:rsidP="007D1A69">
      <w:pPr>
        <w:spacing w:after="0" w:line="360" w:lineRule="auto"/>
        <w:ind w:left="-567" w:right="-567"/>
        <w:jc w:val="both"/>
        <w:rPr>
          <w:rFonts w:ascii="David" w:eastAsia="Calibri" w:hAnsi="David" w:cs="David"/>
          <w:b/>
          <w:bCs/>
          <w:sz w:val="24"/>
          <w:szCs w:val="24"/>
          <w:u w:val="single"/>
          <w:rtl/>
        </w:rPr>
      </w:pPr>
      <w:r w:rsidRPr="00BD638F">
        <w:rPr>
          <w:rFonts w:ascii="David" w:eastAsia="Calibri" w:hAnsi="David" w:cs="David"/>
          <w:b/>
          <w:bCs/>
          <w:sz w:val="24"/>
          <w:szCs w:val="24"/>
          <w:u w:val="single"/>
          <w:rtl/>
        </w:rPr>
        <w:t>תחום: ריפוי בעיסוק</w:t>
      </w:r>
    </w:p>
    <w:p w:rsidR="005C3B17" w:rsidRPr="005C3B17" w:rsidRDefault="005C3B17" w:rsidP="007D1A69">
      <w:pPr>
        <w:spacing w:after="0" w:line="360" w:lineRule="auto"/>
        <w:ind w:left="-567" w:right="-567"/>
        <w:jc w:val="both"/>
        <w:rPr>
          <w:rFonts w:ascii="David" w:eastAsia="Times New Roman" w:hAnsi="David" w:cs="David"/>
          <w:sz w:val="24"/>
          <w:szCs w:val="24"/>
          <w:rtl/>
        </w:rPr>
      </w:pPr>
      <w:r w:rsidRPr="005C3B17">
        <w:rPr>
          <w:rFonts w:ascii="David" w:eastAsia="Times New Roman" w:hAnsi="David" w:cs="David"/>
          <w:sz w:val="24"/>
          <w:szCs w:val="24"/>
          <w:rtl/>
        </w:rPr>
        <w:t>שירותי ריפוי בעיסוק ניתנים במרכז לבריאות הנפש בחלק ממחלקות האשפוז וביחידות על-מחלקתיים.</w:t>
      </w:r>
    </w:p>
    <w:p w:rsidR="005C3B17" w:rsidRPr="005C3B17" w:rsidRDefault="005C3B17" w:rsidP="007D1A69">
      <w:pPr>
        <w:spacing w:after="0" w:line="360" w:lineRule="auto"/>
        <w:ind w:left="-567" w:right="-567"/>
        <w:jc w:val="both"/>
        <w:rPr>
          <w:rFonts w:ascii="David" w:eastAsia="Times New Roman" w:hAnsi="David" w:cs="David"/>
          <w:sz w:val="24"/>
          <w:szCs w:val="24"/>
          <w:rtl/>
        </w:rPr>
      </w:pPr>
      <w:r w:rsidRPr="005C3B17">
        <w:rPr>
          <w:rFonts w:ascii="David" w:eastAsia="Times New Roman" w:hAnsi="David" w:cs="David"/>
          <w:sz w:val="24"/>
          <w:szCs w:val="24"/>
          <w:rtl/>
        </w:rPr>
        <w:t>צוות ריפוי בעיסוק כולל: מרפאים בעיסוק, מדריכי פעילות ומטפלים באומנויות.</w:t>
      </w:r>
    </w:p>
    <w:p w:rsidR="005C3B17" w:rsidRPr="005C3B17" w:rsidRDefault="005C3B17" w:rsidP="007D1A69">
      <w:pPr>
        <w:spacing w:after="0" w:line="360" w:lineRule="auto"/>
        <w:ind w:left="-567" w:right="-567"/>
        <w:jc w:val="both"/>
        <w:rPr>
          <w:rFonts w:ascii="David" w:eastAsia="Times New Roman" w:hAnsi="David" w:cs="David"/>
          <w:sz w:val="24"/>
          <w:szCs w:val="24"/>
          <w:rtl/>
        </w:rPr>
      </w:pPr>
      <w:r w:rsidRPr="005C3B17">
        <w:rPr>
          <w:rFonts w:ascii="David" w:eastAsia="Times New Roman" w:hAnsi="David" w:cs="David"/>
          <w:sz w:val="24"/>
          <w:szCs w:val="24"/>
          <w:rtl/>
        </w:rPr>
        <w:t>המרפאים בעיסוק משובצים למחלקות הבאות: פעילה א', פעילה ג', מעון יום נוער, ממושכת גברים, ממושכת ג', נוער ב' – וכן ביחידת ההערכה המשרתת את כל המחלקות.</w:t>
      </w:r>
    </w:p>
    <w:p w:rsidR="005C3B17" w:rsidRPr="005C3B17" w:rsidRDefault="005C3B17" w:rsidP="00F57AEC">
      <w:pPr>
        <w:spacing w:after="0" w:line="360" w:lineRule="auto"/>
        <w:ind w:left="-567" w:right="-567"/>
        <w:jc w:val="both"/>
        <w:rPr>
          <w:rFonts w:ascii="David" w:eastAsia="Times New Roman" w:hAnsi="David" w:cs="David"/>
          <w:sz w:val="24"/>
          <w:szCs w:val="24"/>
          <w:rtl/>
        </w:rPr>
      </w:pPr>
      <w:r w:rsidRPr="005C3B17">
        <w:rPr>
          <w:rFonts w:ascii="David" w:eastAsia="Times New Roman" w:hAnsi="David" w:cs="David"/>
          <w:sz w:val="24"/>
          <w:szCs w:val="24"/>
          <w:rtl/>
        </w:rPr>
        <w:t>ביתר המחלקות ניתן שירות על ידי מדריכי פעילות, ומטפלים באמנות.</w:t>
      </w:r>
      <w:r w:rsidR="003A6171" w:rsidRPr="00BD638F">
        <w:rPr>
          <w:rFonts w:ascii="David" w:eastAsia="Times New Roman" w:hAnsi="David" w:cs="David"/>
          <w:sz w:val="24"/>
          <w:szCs w:val="24"/>
          <w:rtl/>
        </w:rPr>
        <w:t xml:space="preserve"> </w:t>
      </w:r>
      <w:r w:rsidR="00F57AEC">
        <w:rPr>
          <w:rFonts w:ascii="David" w:eastAsia="Times New Roman" w:hAnsi="David" w:cs="David" w:hint="cs"/>
          <w:sz w:val="24"/>
          <w:szCs w:val="24"/>
          <w:rtl/>
        </w:rPr>
        <w:t>ה</w:t>
      </w:r>
      <w:r w:rsidRPr="005C3B17">
        <w:rPr>
          <w:rFonts w:ascii="David" w:eastAsia="Times New Roman" w:hAnsi="David" w:cs="David"/>
          <w:sz w:val="24"/>
          <w:szCs w:val="24"/>
          <w:rtl/>
        </w:rPr>
        <w:t xml:space="preserve">שירות פעיל בשעות הבוקר </w:t>
      </w:r>
      <w:r w:rsidR="00F57AEC">
        <w:rPr>
          <w:rFonts w:ascii="David" w:eastAsia="Times New Roman" w:hAnsi="David" w:cs="David" w:hint="cs"/>
          <w:sz w:val="24"/>
          <w:szCs w:val="24"/>
          <w:rtl/>
        </w:rPr>
        <w:t xml:space="preserve">בימים </w:t>
      </w:r>
      <w:r w:rsidRPr="005C3B17">
        <w:rPr>
          <w:rFonts w:ascii="David" w:eastAsia="Times New Roman" w:hAnsi="David" w:cs="David"/>
          <w:sz w:val="24"/>
          <w:szCs w:val="24"/>
          <w:rtl/>
        </w:rPr>
        <w:t>א</w:t>
      </w:r>
      <w:r w:rsidR="00F57AEC">
        <w:rPr>
          <w:rFonts w:ascii="David" w:eastAsia="Times New Roman" w:hAnsi="David" w:cs="David" w:hint="cs"/>
          <w:sz w:val="24"/>
          <w:szCs w:val="24"/>
          <w:rtl/>
        </w:rPr>
        <w:t>'</w:t>
      </w:r>
      <w:r w:rsidRPr="005C3B17">
        <w:rPr>
          <w:rFonts w:ascii="David" w:eastAsia="Times New Roman" w:hAnsi="David" w:cs="David"/>
          <w:sz w:val="24"/>
          <w:szCs w:val="24"/>
          <w:rtl/>
        </w:rPr>
        <w:t xml:space="preserve"> עד ה'.  </w:t>
      </w:r>
      <w:r w:rsidR="00F57AEC">
        <w:rPr>
          <w:rFonts w:ascii="David" w:eastAsia="Times New Roman" w:hAnsi="David" w:cs="David" w:hint="cs"/>
          <w:sz w:val="24"/>
          <w:szCs w:val="24"/>
          <w:rtl/>
        </w:rPr>
        <w:t>למתן מענה ל</w:t>
      </w:r>
      <w:r w:rsidRPr="005C3B17">
        <w:rPr>
          <w:rFonts w:ascii="David" w:eastAsia="Times New Roman" w:hAnsi="David" w:cs="David"/>
          <w:sz w:val="24"/>
          <w:szCs w:val="24"/>
          <w:rtl/>
        </w:rPr>
        <w:t>שעות אחר הצהריים</w:t>
      </w:r>
      <w:r w:rsidR="00F57AEC">
        <w:rPr>
          <w:rFonts w:ascii="David" w:eastAsia="Times New Roman" w:hAnsi="David" w:cs="David" w:hint="cs"/>
          <w:sz w:val="24"/>
          <w:szCs w:val="24"/>
          <w:rtl/>
        </w:rPr>
        <w:t>,</w:t>
      </w:r>
      <w:r w:rsidRPr="005C3B17">
        <w:rPr>
          <w:rFonts w:ascii="David" w:eastAsia="Times New Roman" w:hAnsi="David" w:cs="David"/>
          <w:sz w:val="24"/>
          <w:szCs w:val="24"/>
          <w:rtl/>
        </w:rPr>
        <w:t xml:space="preserve"> </w:t>
      </w:r>
      <w:r w:rsidR="00F57AEC">
        <w:rPr>
          <w:rFonts w:ascii="David" w:eastAsia="Times New Roman" w:hAnsi="David" w:cs="David" w:hint="cs"/>
          <w:sz w:val="24"/>
          <w:szCs w:val="24"/>
          <w:rtl/>
        </w:rPr>
        <w:t>החלו</w:t>
      </w:r>
      <w:r w:rsidRPr="005C3B17">
        <w:rPr>
          <w:rFonts w:ascii="David" w:eastAsia="Times New Roman" w:hAnsi="David" w:cs="David"/>
          <w:sz w:val="24"/>
          <w:szCs w:val="24"/>
          <w:rtl/>
        </w:rPr>
        <w:t xml:space="preserve"> מגעים עם </w:t>
      </w:r>
      <w:r w:rsidR="00F57AEC">
        <w:rPr>
          <w:rFonts w:ascii="David" w:eastAsia="Times New Roman" w:hAnsi="David" w:cs="David" w:hint="cs"/>
          <w:sz w:val="24"/>
          <w:szCs w:val="24"/>
          <w:rtl/>
        </w:rPr>
        <w:t xml:space="preserve">חברת </w:t>
      </w:r>
      <w:r w:rsidRPr="005C3B17">
        <w:rPr>
          <w:rFonts w:ascii="David" w:eastAsia="Times New Roman" w:hAnsi="David" w:cs="David"/>
          <w:sz w:val="24"/>
          <w:szCs w:val="24"/>
          <w:rtl/>
        </w:rPr>
        <w:t xml:space="preserve">"שכולו טוב" </w:t>
      </w:r>
      <w:r w:rsidR="00F57AEC">
        <w:rPr>
          <w:rFonts w:ascii="David" w:eastAsia="Times New Roman" w:hAnsi="David" w:cs="David" w:hint="cs"/>
          <w:sz w:val="24"/>
          <w:szCs w:val="24"/>
          <w:rtl/>
        </w:rPr>
        <w:t>א</w:t>
      </w:r>
      <w:r w:rsidRPr="005C3B17">
        <w:rPr>
          <w:rFonts w:ascii="David" w:eastAsia="Times New Roman" w:hAnsi="David" w:cs="David"/>
          <w:sz w:val="24"/>
          <w:szCs w:val="24"/>
          <w:rtl/>
        </w:rPr>
        <w:t>ש</w:t>
      </w:r>
      <w:r w:rsidR="00F57AEC">
        <w:rPr>
          <w:rFonts w:ascii="David" w:eastAsia="Times New Roman" w:hAnsi="David" w:cs="David" w:hint="cs"/>
          <w:sz w:val="24"/>
          <w:szCs w:val="24"/>
          <w:rtl/>
        </w:rPr>
        <w:t xml:space="preserve">ר </w:t>
      </w:r>
      <w:r w:rsidRPr="005C3B17">
        <w:rPr>
          <w:rFonts w:ascii="David" w:eastAsia="Times New Roman" w:hAnsi="David" w:cs="David"/>
          <w:sz w:val="24"/>
          <w:szCs w:val="24"/>
          <w:rtl/>
        </w:rPr>
        <w:t xml:space="preserve">הציעו מגוון פעילויות פנאי.  הקשר עמם בתהליך </w:t>
      </w:r>
      <w:r w:rsidR="00F57AEC">
        <w:rPr>
          <w:rFonts w:ascii="David" w:eastAsia="Times New Roman" w:hAnsi="David" w:cs="David" w:hint="cs"/>
          <w:sz w:val="24"/>
          <w:szCs w:val="24"/>
          <w:rtl/>
        </w:rPr>
        <w:t>ה</w:t>
      </w:r>
      <w:r w:rsidRPr="005C3B17">
        <w:rPr>
          <w:rFonts w:ascii="David" w:eastAsia="Times New Roman" w:hAnsi="David" w:cs="David"/>
          <w:sz w:val="24"/>
          <w:szCs w:val="24"/>
          <w:rtl/>
        </w:rPr>
        <w:t>בנייה.</w:t>
      </w:r>
    </w:p>
    <w:p w:rsidR="005C3B17" w:rsidRPr="005C3B17" w:rsidRDefault="005C3B17" w:rsidP="007D1A69">
      <w:pPr>
        <w:spacing w:after="0" w:line="360" w:lineRule="auto"/>
        <w:ind w:left="-567" w:right="-567"/>
        <w:jc w:val="both"/>
        <w:rPr>
          <w:rFonts w:ascii="David" w:eastAsia="Times New Roman" w:hAnsi="David" w:cs="David"/>
          <w:sz w:val="24"/>
          <w:szCs w:val="24"/>
          <w:u w:val="single"/>
          <w:rtl/>
        </w:rPr>
      </w:pPr>
      <w:r w:rsidRPr="005C3B17">
        <w:rPr>
          <w:rFonts w:ascii="David" w:eastAsia="Times New Roman" w:hAnsi="David" w:cs="David"/>
          <w:sz w:val="24"/>
          <w:szCs w:val="24"/>
          <w:u w:val="single"/>
          <w:rtl/>
        </w:rPr>
        <w:t xml:space="preserve">ממצאי הבקרה: </w:t>
      </w:r>
    </w:p>
    <w:p w:rsidR="005C3B17" w:rsidRPr="005C3B17" w:rsidRDefault="005C3B17" w:rsidP="007D1A69">
      <w:pPr>
        <w:spacing w:after="0" w:line="360" w:lineRule="auto"/>
        <w:ind w:left="-567" w:right="-567"/>
        <w:jc w:val="both"/>
        <w:rPr>
          <w:rFonts w:ascii="David" w:eastAsia="Times New Roman" w:hAnsi="David" w:cs="David"/>
          <w:sz w:val="24"/>
          <w:szCs w:val="24"/>
          <w:u w:val="single"/>
          <w:rtl/>
        </w:rPr>
      </w:pPr>
      <w:r w:rsidRPr="005C3B17">
        <w:rPr>
          <w:rFonts w:ascii="David" w:eastAsia="Times New Roman" w:hAnsi="David" w:cs="David"/>
          <w:sz w:val="24"/>
          <w:szCs w:val="24"/>
          <w:u w:val="single"/>
          <w:rtl/>
        </w:rPr>
        <w:t>תשתיות ותהליכי עבודה</w:t>
      </w:r>
      <w:r w:rsidR="00515ED3" w:rsidRPr="00BD638F">
        <w:rPr>
          <w:rFonts w:ascii="David" w:eastAsia="Times New Roman" w:hAnsi="David" w:cs="David"/>
          <w:sz w:val="24"/>
          <w:szCs w:val="24"/>
          <w:u w:val="single"/>
          <w:rtl/>
        </w:rPr>
        <w:t>:</w:t>
      </w:r>
      <w:r w:rsidRPr="005C3B17">
        <w:rPr>
          <w:rFonts w:ascii="David" w:eastAsia="Times New Roman" w:hAnsi="David" w:cs="David"/>
          <w:sz w:val="24"/>
          <w:szCs w:val="24"/>
          <w:u w:val="single"/>
          <w:rtl/>
        </w:rPr>
        <w:t xml:space="preserve"> </w:t>
      </w:r>
    </w:p>
    <w:p w:rsidR="005C3B17" w:rsidRPr="005C3B17" w:rsidRDefault="005C3B17" w:rsidP="00F57AEC">
      <w:pPr>
        <w:numPr>
          <w:ilvl w:val="0"/>
          <w:numId w:val="22"/>
        </w:numPr>
        <w:spacing w:after="0" w:line="360" w:lineRule="auto"/>
        <w:ind w:left="-567" w:right="-567"/>
        <w:jc w:val="both"/>
        <w:rPr>
          <w:rFonts w:ascii="David" w:eastAsia="Times New Roman" w:hAnsi="David" w:cs="David"/>
          <w:sz w:val="24"/>
          <w:szCs w:val="24"/>
        </w:rPr>
      </w:pPr>
      <w:r w:rsidRPr="005C3B17">
        <w:rPr>
          <w:rFonts w:ascii="David" w:eastAsia="Times New Roman" w:hAnsi="David" w:cs="David"/>
          <w:sz w:val="24"/>
          <w:szCs w:val="24"/>
          <w:rtl/>
        </w:rPr>
        <w:t>בית החולים נמצא בתנופת שיפוץ ובינוי ברמות שונות. החל משיפור חזות ועד לבנייה מחדש. תכניות השיפוץ לא פסחו על תשתיות חיוניות כמו מעליות, פיר-אשפה וגינון בנוסף לשיפוצים הנעשים במבנים עצמם – לרווחת המטופלים והצוות.  סביבות הטיפול כרגע בתהליך מעברי.</w:t>
      </w:r>
    </w:p>
    <w:p w:rsidR="005C3B17" w:rsidRPr="005C3B17" w:rsidRDefault="005C3B17" w:rsidP="007D1A69">
      <w:pPr>
        <w:numPr>
          <w:ilvl w:val="0"/>
          <w:numId w:val="22"/>
        </w:numPr>
        <w:spacing w:after="0" w:line="360" w:lineRule="auto"/>
        <w:ind w:left="-567" w:right="-567"/>
        <w:jc w:val="both"/>
        <w:rPr>
          <w:rFonts w:ascii="David" w:eastAsia="Times New Roman" w:hAnsi="David" w:cs="David"/>
          <w:sz w:val="24"/>
          <w:szCs w:val="24"/>
        </w:rPr>
      </w:pPr>
      <w:r w:rsidRPr="005C3B17">
        <w:rPr>
          <w:rFonts w:ascii="David" w:eastAsia="Times New Roman" w:hAnsi="David" w:cs="David"/>
          <w:sz w:val="24"/>
          <w:szCs w:val="24"/>
          <w:rtl/>
        </w:rPr>
        <w:t>המקביל לשיפוץ המבנה נערכים לגיבוש תכנית ריהוט לחדרי הפעילות</w:t>
      </w:r>
    </w:p>
    <w:p w:rsidR="005C3B17" w:rsidRPr="005C3B17" w:rsidRDefault="005C3B17" w:rsidP="007D1A69">
      <w:pPr>
        <w:numPr>
          <w:ilvl w:val="0"/>
          <w:numId w:val="22"/>
        </w:numPr>
        <w:spacing w:after="0" w:line="360" w:lineRule="auto"/>
        <w:ind w:left="-567" w:right="-567"/>
        <w:jc w:val="both"/>
        <w:rPr>
          <w:rFonts w:ascii="David" w:eastAsia="Times New Roman" w:hAnsi="David" w:cs="David"/>
          <w:sz w:val="24"/>
          <w:szCs w:val="24"/>
          <w:rtl/>
        </w:rPr>
      </w:pPr>
      <w:r w:rsidRPr="005C3B17">
        <w:rPr>
          <w:rFonts w:ascii="David" w:eastAsia="Times New Roman" w:hAnsi="David" w:cs="David"/>
          <w:sz w:val="24"/>
          <w:szCs w:val="24"/>
          <w:rtl/>
        </w:rPr>
        <w:t>לחצני מצוקה – רק בחלק מהחדרים בשל ענייני קליטה.  בודקים אפשרות ללחצנים ניידים</w:t>
      </w:r>
    </w:p>
    <w:p w:rsidR="005C3B17" w:rsidRPr="005C3B17" w:rsidRDefault="005C3B17" w:rsidP="007D1A69">
      <w:pPr>
        <w:numPr>
          <w:ilvl w:val="0"/>
          <w:numId w:val="22"/>
        </w:numPr>
        <w:spacing w:after="0" w:line="360" w:lineRule="auto"/>
        <w:ind w:left="-567" w:right="-567"/>
        <w:jc w:val="both"/>
        <w:rPr>
          <w:rFonts w:ascii="David" w:eastAsia="Times New Roman" w:hAnsi="David" w:cs="David"/>
          <w:sz w:val="24"/>
          <w:szCs w:val="24"/>
        </w:rPr>
      </w:pPr>
      <w:r w:rsidRPr="005C3B17">
        <w:rPr>
          <w:rFonts w:ascii="David" w:eastAsia="Times New Roman" w:hAnsi="David" w:cs="David"/>
          <w:sz w:val="24"/>
          <w:szCs w:val="24"/>
          <w:rtl/>
        </w:rPr>
        <w:t>קיימת רשת אלחוטית לרווחת המטופלים והמבקרים כמו גם מחשבים ייעודיים המחוברים ברשת נפרדת ומיועד לצרכי טיפול.</w:t>
      </w:r>
    </w:p>
    <w:p w:rsidR="005C3B17" w:rsidRPr="005C3B17" w:rsidRDefault="005C3B17" w:rsidP="007D1A69">
      <w:pPr>
        <w:numPr>
          <w:ilvl w:val="0"/>
          <w:numId w:val="22"/>
        </w:numPr>
        <w:spacing w:after="0" w:line="360" w:lineRule="auto"/>
        <w:ind w:left="-567" w:right="-567"/>
        <w:jc w:val="both"/>
        <w:rPr>
          <w:rFonts w:ascii="David" w:eastAsia="Times New Roman" w:hAnsi="David" w:cs="David"/>
          <w:sz w:val="24"/>
          <w:szCs w:val="24"/>
        </w:rPr>
      </w:pPr>
      <w:r w:rsidRPr="005C3B17">
        <w:rPr>
          <w:rFonts w:ascii="David" w:eastAsia="Times New Roman" w:hAnsi="David" w:cs="David"/>
          <w:sz w:val="24"/>
          <w:szCs w:val="24"/>
          <w:rtl/>
        </w:rPr>
        <w:t>תהליך ההצטיידות מוסדר אדמיניסטרטיבית, יש נהלי הצטיידות ברורים ותקציב שעומדים בו.</w:t>
      </w:r>
    </w:p>
    <w:p w:rsidR="005C3B17" w:rsidRPr="005C3B17" w:rsidRDefault="005C3B17" w:rsidP="007D1A69">
      <w:pPr>
        <w:numPr>
          <w:ilvl w:val="0"/>
          <w:numId w:val="22"/>
        </w:numPr>
        <w:spacing w:after="0" w:line="360" w:lineRule="auto"/>
        <w:ind w:left="-567" w:right="-567"/>
        <w:jc w:val="both"/>
        <w:rPr>
          <w:rFonts w:ascii="David" w:eastAsia="Times New Roman" w:hAnsi="David" w:cs="David"/>
          <w:sz w:val="24"/>
          <w:szCs w:val="24"/>
        </w:rPr>
      </w:pPr>
      <w:r w:rsidRPr="005C3B17">
        <w:rPr>
          <w:rFonts w:ascii="David" w:eastAsia="Times New Roman" w:hAnsi="David" w:cs="David"/>
          <w:sz w:val="24"/>
          <w:szCs w:val="24"/>
          <w:rtl/>
        </w:rPr>
        <w:t>תחזוקה – נעזרים בצוות הטכני של בית החולים.</w:t>
      </w:r>
    </w:p>
    <w:p w:rsidR="005C3B17" w:rsidRPr="005C3B17" w:rsidRDefault="005C3B17" w:rsidP="007D1A69">
      <w:pPr>
        <w:numPr>
          <w:ilvl w:val="0"/>
          <w:numId w:val="22"/>
        </w:numPr>
        <w:spacing w:after="0" w:line="360" w:lineRule="auto"/>
        <w:ind w:left="-567" w:right="-567"/>
        <w:jc w:val="both"/>
        <w:rPr>
          <w:rFonts w:ascii="David" w:eastAsia="Times New Roman" w:hAnsi="David" w:cs="David"/>
          <w:sz w:val="24"/>
          <w:szCs w:val="24"/>
        </w:rPr>
      </w:pPr>
      <w:r w:rsidRPr="005C3B17">
        <w:rPr>
          <w:rFonts w:ascii="David" w:eastAsia="Times New Roman" w:hAnsi="David" w:cs="David"/>
          <w:sz w:val="24"/>
          <w:szCs w:val="24"/>
          <w:rtl/>
        </w:rPr>
        <w:t xml:space="preserve">נוהל ואמצעים לניקוי וחיטוי ציוד ומשטחים מתקיים רק במחלקות הממושכות היכן שיש </w:t>
      </w:r>
      <w:r w:rsidRPr="005C3B17">
        <w:rPr>
          <w:rFonts w:ascii="David" w:eastAsia="Times New Roman" w:hAnsi="David" w:cs="David"/>
          <w:sz w:val="24"/>
          <w:szCs w:val="24"/>
        </w:rPr>
        <w:t>MERSA</w:t>
      </w:r>
      <w:r w:rsidRPr="005C3B17">
        <w:rPr>
          <w:rFonts w:ascii="David" w:eastAsia="Times New Roman" w:hAnsi="David" w:cs="David"/>
          <w:sz w:val="24"/>
          <w:szCs w:val="24"/>
          <w:rtl/>
        </w:rPr>
        <w:t>.</w:t>
      </w:r>
    </w:p>
    <w:p w:rsidR="005C3B17" w:rsidRPr="005C3B17" w:rsidRDefault="005C3B17" w:rsidP="00F57AEC">
      <w:pPr>
        <w:numPr>
          <w:ilvl w:val="0"/>
          <w:numId w:val="22"/>
        </w:numPr>
        <w:spacing w:after="0" w:line="360" w:lineRule="auto"/>
        <w:ind w:left="-567" w:right="-567"/>
        <w:jc w:val="both"/>
        <w:rPr>
          <w:rFonts w:ascii="David" w:eastAsia="Times New Roman" w:hAnsi="David" w:cs="David"/>
          <w:sz w:val="24"/>
          <w:szCs w:val="24"/>
        </w:rPr>
      </w:pPr>
      <w:r w:rsidRPr="005C3B17">
        <w:rPr>
          <w:rFonts w:ascii="David" w:eastAsia="Times New Roman" w:hAnsi="David" w:cs="David"/>
          <w:sz w:val="24"/>
          <w:szCs w:val="24"/>
          <w:rtl/>
        </w:rPr>
        <w:t>רשומה ממוחשבת אחודה עם הרשאות. המידע נגיש לכל אנשי הצוות הרלוונטיים למטופל וחסומים בפני היתר.</w:t>
      </w:r>
    </w:p>
    <w:p w:rsidR="005C3B17" w:rsidRPr="005C3B17" w:rsidRDefault="005C3B17" w:rsidP="007D1A69">
      <w:pPr>
        <w:numPr>
          <w:ilvl w:val="0"/>
          <w:numId w:val="23"/>
        </w:numPr>
        <w:spacing w:after="0" w:line="360" w:lineRule="auto"/>
        <w:ind w:left="-567" w:right="-567"/>
        <w:jc w:val="both"/>
        <w:rPr>
          <w:rFonts w:ascii="David" w:eastAsia="Times New Roman" w:hAnsi="David" w:cs="David"/>
          <w:sz w:val="24"/>
          <w:szCs w:val="24"/>
        </w:rPr>
      </w:pPr>
      <w:r w:rsidRPr="005C3B17">
        <w:rPr>
          <w:rFonts w:ascii="David" w:eastAsia="Times New Roman" w:hAnsi="David" w:cs="David"/>
          <w:sz w:val="24"/>
          <w:szCs w:val="24"/>
          <w:rtl/>
        </w:rPr>
        <w:lastRenderedPageBreak/>
        <w:t>תוכן הרשומה בריפוי בעיסוק טעון שיפור:  פגישה ראשונה לא תמיד מדווחת באופן מלא, אין הערכה תפקודית וחסרות תכניות טיפול עם מטרות ברורות ומעקב אחריהן.  קשה היה להבין מהתיק על מה עובדים עם המטופל ולשם מה.  הדיווח בעיקר נרטיבי ולא משתמש במדדים.</w:t>
      </w:r>
    </w:p>
    <w:p w:rsidR="005C3B17" w:rsidRPr="005C3B17" w:rsidRDefault="005C3B17" w:rsidP="007D1A69">
      <w:pPr>
        <w:numPr>
          <w:ilvl w:val="0"/>
          <w:numId w:val="23"/>
        </w:numPr>
        <w:spacing w:after="0" w:line="360" w:lineRule="auto"/>
        <w:ind w:left="-567" w:right="-567"/>
        <w:jc w:val="both"/>
        <w:rPr>
          <w:rFonts w:ascii="David" w:eastAsia="Times New Roman" w:hAnsi="David" w:cs="David"/>
          <w:sz w:val="24"/>
          <w:szCs w:val="24"/>
        </w:rPr>
      </w:pPr>
      <w:r w:rsidRPr="005C3B17">
        <w:rPr>
          <w:rFonts w:ascii="David" w:eastAsia="Times New Roman" w:hAnsi="David" w:cs="David"/>
          <w:sz w:val="24"/>
          <w:szCs w:val="24"/>
          <w:rtl/>
        </w:rPr>
        <w:t>יש להקדיש מחשבה לגבי רצף הטיפול בדו"ח הסיכום – לאן עוברת אינפורמציה שיכולה להועיל למטופל במוקד הטיפול הבא.</w:t>
      </w:r>
    </w:p>
    <w:p w:rsidR="005C3B17" w:rsidRPr="005C3B17" w:rsidRDefault="005C3B17" w:rsidP="007D1A69">
      <w:pPr>
        <w:numPr>
          <w:ilvl w:val="0"/>
          <w:numId w:val="23"/>
        </w:numPr>
        <w:spacing w:after="0" w:line="360" w:lineRule="auto"/>
        <w:ind w:left="-567" w:right="-567"/>
        <w:jc w:val="both"/>
        <w:rPr>
          <w:rFonts w:ascii="David" w:eastAsia="Times New Roman" w:hAnsi="David" w:cs="David"/>
          <w:sz w:val="24"/>
          <w:szCs w:val="24"/>
          <w:rtl/>
        </w:rPr>
      </w:pPr>
      <w:r w:rsidRPr="005C3B17">
        <w:rPr>
          <w:rFonts w:ascii="David" w:eastAsia="Times New Roman" w:hAnsi="David" w:cs="David"/>
          <w:sz w:val="24"/>
          <w:szCs w:val="24"/>
          <w:rtl/>
        </w:rPr>
        <w:t>יש מקום לריענון הנהלים לקראת האקרדיטציה</w:t>
      </w:r>
      <w:r w:rsidR="00F57AEC">
        <w:rPr>
          <w:rFonts w:ascii="David" w:eastAsia="Times New Roman" w:hAnsi="David" w:cs="David" w:hint="cs"/>
          <w:sz w:val="24"/>
          <w:szCs w:val="24"/>
          <w:rtl/>
        </w:rPr>
        <w:t>.</w:t>
      </w:r>
    </w:p>
    <w:p w:rsidR="005C3B17" w:rsidRPr="005C3B17" w:rsidRDefault="005C3B17" w:rsidP="007D1A69">
      <w:pPr>
        <w:spacing w:after="0" w:line="360" w:lineRule="auto"/>
        <w:ind w:left="-567" w:right="-567"/>
        <w:jc w:val="both"/>
        <w:rPr>
          <w:rFonts w:ascii="David" w:eastAsia="Times New Roman" w:hAnsi="David" w:cs="David"/>
          <w:sz w:val="24"/>
          <w:szCs w:val="24"/>
          <w:rtl/>
        </w:rPr>
      </w:pPr>
      <w:r w:rsidRPr="005C3B17">
        <w:rPr>
          <w:rFonts w:ascii="David" w:eastAsia="Times New Roman" w:hAnsi="David" w:cs="David"/>
          <w:sz w:val="24"/>
          <w:szCs w:val="24"/>
          <w:u w:val="single"/>
          <w:rtl/>
        </w:rPr>
        <w:t>המשאב האנושי</w:t>
      </w:r>
      <w:r w:rsidR="0087741E" w:rsidRPr="00BD638F">
        <w:rPr>
          <w:rFonts w:ascii="David" w:eastAsia="Times New Roman" w:hAnsi="David" w:cs="David"/>
          <w:sz w:val="24"/>
          <w:szCs w:val="24"/>
          <w:u w:val="single"/>
          <w:rtl/>
        </w:rPr>
        <w:t xml:space="preserve">: </w:t>
      </w:r>
      <w:r w:rsidRPr="005C3B17">
        <w:rPr>
          <w:rFonts w:ascii="David" w:eastAsia="Times New Roman" w:hAnsi="David" w:cs="David"/>
          <w:sz w:val="24"/>
          <w:szCs w:val="24"/>
          <w:rtl/>
        </w:rPr>
        <w:t xml:space="preserve">  </w:t>
      </w:r>
    </w:p>
    <w:p w:rsidR="005C3B17" w:rsidRPr="005C3B17" w:rsidRDefault="005C3B17" w:rsidP="00F57AEC">
      <w:pPr>
        <w:spacing w:after="0" w:line="360" w:lineRule="auto"/>
        <w:ind w:left="-567" w:right="-567"/>
        <w:jc w:val="both"/>
        <w:rPr>
          <w:rFonts w:ascii="David" w:eastAsia="Times New Roman" w:hAnsi="David" w:cs="David"/>
          <w:sz w:val="24"/>
          <w:szCs w:val="24"/>
          <w:rtl/>
        </w:rPr>
      </w:pPr>
      <w:r w:rsidRPr="005C3B17">
        <w:rPr>
          <w:rFonts w:ascii="David" w:eastAsia="Times New Roman" w:hAnsi="David" w:cs="David"/>
          <w:sz w:val="24"/>
          <w:szCs w:val="24"/>
          <w:rtl/>
        </w:rPr>
        <w:t xml:space="preserve">ללא שינוי </w:t>
      </w:r>
      <w:r w:rsidR="00F57AEC">
        <w:rPr>
          <w:rFonts w:ascii="David" w:eastAsia="Times New Roman" w:hAnsi="David" w:cs="David" w:hint="cs"/>
          <w:sz w:val="24"/>
          <w:szCs w:val="24"/>
          <w:rtl/>
        </w:rPr>
        <w:t>גדול מאד</w:t>
      </w:r>
      <w:r w:rsidRPr="005C3B17">
        <w:rPr>
          <w:rFonts w:ascii="David" w:eastAsia="Times New Roman" w:hAnsi="David" w:cs="David"/>
          <w:sz w:val="24"/>
          <w:szCs w:val="24"/>
          <w:rtl/>
        </w:rPr>
        <w:t xml:space="preserve"> מהבקרה הקודמת. עדיין</w:t>
      </w:r>
      <w:r w:rsidR="00F57AEC">
        <w:rPr>
          <w:rFonts w:ascii="David" w:eastAsia="Times New Roman" w:hAnsi="David" w:cs="David" w:hint="cs"/>
          <w:sz w:val="24"/>
          <w:szCs w:val="24"/>
          <w:rtl/>
        </w:rPr>
        <w:t xml:space="preserve"> ישנו</w:t>
      </w:r>
      <w:r w:rsidRPr="005C3B17">
        <w:rPr>
          <w:rFonts w:ascii="David" w:eastAsia="Times New Roman" w:hAnsi="David" w:cs="David"/>
          <w:sz w:val="24"/>
          <w:szCs w:val="24"/>
          <w:rtl/>
        </w:rPr>
        <w:t xml:space="preserve"> קושי בגיוס עובדים מקצועיים</w:t>
      </w:r>
      <w:r w:rsidR="00F57AEC">
        <w:rPr>
          <w:rFonts w:ascii="David" w:eastAsia="Times New Roman" w:hAnsi="David" w:cs="David" w:hint="cs"/>
          <w:sz w:val="24"/>
          <w:szCs w:val="24"/>
          <w:rtl/>
        </w:rPr>
        <w:t>.</w:t>
      </w:r>
      <w:r w:rsidRPr="005C3B17">
        <w:rPr>
          <w:rFonts w:ascii="David" w:eastAsia="Times New Roman" w:hAnsi="David" w:cs="David"/>
          <w:sz w:val="24"/>
          <w:szCs w:val="24"/>
          <w:rtl/>
        </w:rPr>
        <w:t xml:space="preserve"> חשוב לציין שמדובר בקושי שאינו נקודתי לאברבנאל.  הקושי בגיוס עובדים ניכר בכל הארץ ולא פסח על אברבנאל.</w:t>
      </w:r>
    </w:p>
    <w:p w:rsidR="005C3B17" w:rsidRPr="005C3B17" w:rsidRDefault="005C3B17" w:rsidP="00F57AEC">
      <w:pPr>
        <w:spacing w:after="0" w:line="360" w:lineRule="auto"/>
        <w:ind w:left="-567" w:right="-567"/>
        <w:jc w:val="both"/>
        <w:rPr>
          <w:rFonts w:ascii="David" w:eastAsia="Times New Roman" w:hAnsi="David" w:cs="David"/>
          <w:sz w:val="24"/>
          <w:szCs w:val="24"/>
          <w:rtl/>
        </w:rPr>
      </w:pPr>
      <w:r w:rsidRPr="005C3B17">
        <w:rPr>
          <w:rFonts w:ascii="David" w:eastAsia="Times New Roman" w:hAnsi="David" w:cs="David"/>
          <w:sz w:val="24"/>
          <w:szCs w:val="24"/>
          <w:rtl/>
        </w:rPr>
        <w:t>עוד חשוב לציין שמתקיימת חשיבה לגיבוש תכנית שתאפשר ניוד עובדים בין המחלקות במקרה הצורך לפי מערך ת</w:t>
      </w:r>
      <w:r w:rsidR="00F57AEC">
        <w:rPr>
          <w:rFonts w:ascii="David" w:eastAsia="Times New Roman" w:hAnsi="David" w:cs="David" w:hint="cs"/>
          <w:sz w:val="24"/>
          <w:szCs w:val="24"/>
          <w:rtl/>
        </w:rPr>
        <w:t>י</w:t>
      </w:r>
      <w:r w:rsidRPr="005C3B17">
        <w:rPr>
          <w:rFonts w:ascii="David" w:eastAsia="Times New Roman" w:hAnsi="David" w:cs="David"/>
          <w:sz w:val="24"/>
          <w:szCs w:val="24"/>
          <w:rtl/>
        </w:rPr>
        <w:t>עדוף.</w:t>
      </w:r>
    </w:p>
    <w:p w:rsidR="005C3B17" w:rsidRPr="005C3B17" w:rsidRDefault="005C3B17" w:rsidP="007D1A69">
      <w:pPr>
        <w:spacing w:after="0" w:line="360" w:lineRule="auto"/>
        <w:ind w:left="-567" w:right="-567"/>
        <w:jc w:val="both"/>
        <w:rPr>
          <w:rFonts w:ascii="David" w:eastAsia="Times New Roman" w:hAnsi="David" w:cs="David"/>
          <w:sz w:val="24"/>
          <w:szCs w:val="24"/>
          <w:rtl/>
        </w:rPr>
      </w:pPr>
      <w:r w:rsidRPr="005C3B17">
        <w:rPr>
          <w:rFonts w:ascii="David" w:eastAsia="Times New Roman" w:hAnsi="David" w:cs="David"/>
          <w:sz w:val="24"/>
          <w:szCs w:val="24"/>
          <w:rtl/>
        </w:rPr>
        <w:t>תורי ההמתנה להערכה – יכולים לנוע בין שבוע לחודש</w:t>
      </w:r>
    </w:p>
    <w:p w:rsidR="005C3B17" w:rsidRPr="005C3B17" w:rsidRDefault="005C3B17" w:rsidP="007D1A69">
      <w:pPr>
        <w:spacing w:after="0" w:line="360" w:lineRule="auto"/>
        <w:ind w:left="-567" w:right="-567"/>
        <w:jc w:val="both"/>
        <w:rPr>
          <w:rFonts w:ascii="David" w:eastAsia="Times New Roman" w:hAnsi="David" w:cs="David"/>
          <w:sz w:val="24"/>
          <w:szCs w:val="24"/>
          <w:rtl/>
        </w:rPr>
      </w:pPr>
      <w:r w:rsidRPr="005C3B17">
        <w:rPr>
          <w:rFonts w:ascii="David" w:eastAsia="Times New Roman" w:hAnsi="David" w:cs="David"/>
          <w:sz w:val="24"/>
          <w:szCs w:val="24"/>
          <w:rtl/>
        </w:rPr>
        <w:t>תורי ההמתנה במרפאות – קיים מערך תיעדוף עם מענה מהיר יותר למצבים אקוטיים.</w:t>
      </w:r>
    </w:p>
    <w:p w:rsidR="005C3B17" w:rsidRPr="005C3B17" w:rsidRDefault="005C3B17" w:rsidP="007D1A69">
      <w:pPr>
        <w:spacing w:after="0" w:line="360" w:lineRule="auto"/>
        <w:ind w:left="-567" w:right="-567"/>
        <w:jc w:val="both"/>
        <w:rPr>
          <w:rFonts w:ascii="David" w:eastAsia="Times New Roman" w:hAnsi="David" w:cs="David"/>
          <w:sz w:val="24"/>
          <w:szCs w:val="24"/>
          <w:rtl/>
        </w:rPr>
      </w:pPr>
      <w:r w:rsidRPr="005C3B17">
        <w:rPr>
          <w:rFonts w:ascii="David" w:eastAsia="Times New Roman" w:hAnsi="David" w:cs="David"/>
          <w:sz w:val="24"/>
          <w:szCs w:val="24"/>
          <w:rtl/>
        </w:rPr>
        <w:t>מבחינת טיפוח ההון האנושי:</w:t>
      </w:r>
    </w:p>
    <w:p w:rsidR="005C3B17" w:rsidRPr="005C3B17" w:rsidRDefault="005C3B17" w:rsidP="007D1A69">
      <w:pPr>
        <w:numPr>
          <w:ilvl w:val="0"/>
          <w:numId w:val="20"/>
        </w:numPr>
        <w:spacing w:after="0" w:line="360" w:lineRule="auto"/>
        <w:ind w:left="-567" w:right="-567"/>
        <w:jc w:val="both"/>
        <w:rPr>
          <w:rFonts w:ascii="David" w:eastAsia="Times New Roman" w:hAnsi="David" w:cs="David"/>
          <w:sz w:val="24"/>
          <w:szCs w:val="24"/>
          <w:rtl/>
        </w:rPr>
      </w:pPr>
      <w:r w:rsidRPr="005C3B17">
        <w:rPr>
          <w:rFonts w:ascii="David" w:eastAsia="Times New Roman" w:hAnsi="David" w:cs="David"/>
          <w:sz w:val="24"/>
          <w:szCs w:val="24"/>
          <w:rtl/>
        </w:rPr>
        <w:t xml:space="preserve">מתקיימות הדרכות שוטפות והדרכות אד הוק על פי הצורך. </w:t>
      </w:r>
    </w:p>
    <w:p w:rsidR="005C3B17" w:rsidRPr="005C3B17" w:rsidRDefault="005C3B17" w:rsidP="007D1A69">
      <w:pPr>
        <w:numPr>
          <w:ilvl w:val="0"/>
          <w:numId w:val="20"/>
        </w:numPr>
        <w:spacing w:after="0" w:line="360" w:lineRule="auto"/>
        <w:ind w:left="-567" w:right="-567"/>
        <w:jc w:val="both"/>
        <w:rPr>
          <w:rFonts w:ascii="David" w:eastAsia="Times New Roman" w:hAnsi="David" w:cs="David"/>
          <w:sz w:val="24"/>
          <w:szCs w:val="24"/>
          <w:rtl/>
        </w:rPr>
      </w:pPr>
      <w:r w:rsidRPr="005C3B17">
        <w:rPr>
          <w:rFonts w:ascii="David" w:eastAsia="Times New Roman" w:hAnsi="David" w:cs="David"/>
          <w:sz w:val="24"/>
          <w:szCs w:val="24"/>
          <w:rtl/>
        </w:rPr>
        <w:t>מתקיימות הערכות עובדים תקופתיות כנדרש</w:t>
      </w:r>
    </w:p>
    <w:p w:rsidR="005C3B17" w:rsidRPr="005C3B17" w:rsidRDefault="005C3B17" w:rsidP="007D1A69">
      <w:pPr>
        <w:numPr>
          <w:ilvl w:val="0"/>
          <w:numId w:val="20"/>
        </w:numPr>
        <w:spacing w:after="0" w:line="360" w:lineRule="auto"/>
        <w:ind w:left="-567" w:right="-567"/>
        <w:jc w:val="both"/>
        <w:rPr>
          <w:rFonts w:ascii="David" w:eastAsia="Times New Roman" w:hAnsi="David" w:cs="David"/>
          <w:sz w:val="24"/>
          <w:szCs w:val="24"/>
        </w:rPr>
      </w:pPr>
      <w:r w:rsidRPr="005C3B17">
        <w:rPr>
          <w:rFonts w:ascii="David" w:eastAsia="Times New Roman" w:hAnsi="David" w:cs="David"/>
          <w:sz w:val="24"/>
          <w:szCs w:val="24"/>
          <w:rtl/>
        </w:rPr>
        <w:t>מתקיימת למידה הדדית בין אנשי הצוות ויציאה לקורסים והשתלמויות.</w:t>
      </w:r>
    </w:p>
    <w:p w:rsidR="005C3B17" w:rsidRPr="005C3B17" w:rsidRDefault="005C3B17" w:rsidP="007D1A69">
      <w:pPr>
        <w:numPr>
          <w:ilvl w:val="0"/>
          <w:numId w:val="20"/>
        </w:numPr>
        <w:spacing w:after="0" w:line="360" w:lineRule="auto"/>
        <w:ind w:left="-567" w:right="-567"/>
        <w:jc w:val="both"/>
        <w:rPr>
          <w:rFonts w:ascii="David" w:eastAsia="Times New Roman" w:hAnsi="David" w:cs="David"/>
          <w:sz w:val="24"/>
          <w:szCs w:val="24"/>
        </w:rPr>
      </w:pPr>
      <w:r w:rsidRPr="005C3B17">
        <w:rPr>
          <w:rFonts w:ascii="David" w:eastAsia="Times New Roman" w:hAnsi="David" w:cs="David"/>
          <w:sz w:val="24"/>
          <w:szCs w:val="24"/>
          <w:rtl/>
        </w:rPr>
        <w:t>הצוות משתתף בישיבות צוות בפרופורציה להיקף המשרה</w:t>
      </w:r>
    </w:p>
    <w:p w:rsidR="005C3B17" w:rsidRPr="005C3B17" w:rsidRDefault="005C3B17" w:rsidP="007D1A69">
      <w:pPr>
        <w:numPr>
          <w:ilvl w:val="0"/>
          <w:numId w:val="20"/>
        </w:numPr>
        <w:spacing w:after="0" w:line="360" w:lineRule="auto"/>
        <w:ind w:left="-567" w:right="-567"/>
        <w:jc w:val="both"/>
        <w:rPr>
          <w:rFonts w:ascii="David" w:eastAsia="Times New Roman" w:hAnsi="David" w:cs="David"/>
          <w:sz w:val="24"/>
          <w:szCs w:val="24"/>
        </w:rPr>
      </w:pPr>
      <w:r w:rsidRPr="005C3B17">
        <w:rPr>
          <w:rFonts w:ascii="David" w:eastAsia="Times New Roman" w:hAnsi="David" w:cs="David"/>
          <w:sz w:val="24"/>
          <w:szCs w:val="24"/>
          <w:rtl/>
        </w:rPr>
        <w:t>הצוות מעורב ומשתתף בוועדות שונות בבית החולים</w:t>
      </w:r>
    </w:p>
    <w:p w:rsidR="005C3B17" w:rsidRPr="005C3B17" w:rsidRDefault="005C3B17" w:rsidP="007D1A69">
      <w:pPr>
        <w:numPr>
          <w:ilvl w:val="0"/>
          <w:numId w:val="21"/>
        </w:numPr>
        <w:spacing w:after="0" w:line="360" w:lineRule="auto"/>
        <w:ind w:left="-567" w:right="-567"/>
        <w:jc w:val="both"/>
        <w:rPr>
          <w:rFonts w:ascii="David" w:eastAsia="Times New Roman" w:hAnsi="David" w:cs="David"/>
          <w:sz w:val="24"/>
          <w:szCs w:val="24"/>
          <w:rtl/>
        </w:rPr>
      </w:pPr>
      <w:r w:rsidRPr="005C3B17">
        <w:rPr>
          <w:rFonts w:ascii="David" w:eastAsia="Times New Roman" w:hAnsi="David" w:cs="David"/>
          <w:sz w:val="24"/>
          <w:szCs w:val="24"/>
          <w:rtl/>
        </w:rPr>
        <w:t>פחות מתקיימות יוזמות לגיבוש חברתי.</w:t>
      </w:r>
    </w:p>
    <w:p w:rsidR="005C3B17" w:rsidRPr="005C3B17" w:rsidRDefault="005C3B17" w:rsidP="007D1A69">
      <w:pPr>
        <w:spacing w:after="0" w:line="360" w:lineRule="auto"/>
        <w:ind w:left="-567" w:right="-567"/>
        <w:jc w:val="both"/>
        <w:rPr>
          <w:rFonts w:ascii="David" w:eastAsia="Times New Roman" w:hAnsi="David" w:cs="David"/>
          <w:sz w:val="24"/>
          <w:szCs w:val="24"/>
          <w:u w:val="single"/>
          <w:rtl/>
        </w:rPr>
      </w:pPr>
      <w:r w:rsidRPr="005C3B17">
        <w:rPr>
          <w:rFonts w:ascii="David" w:eastAsia="Times New Roman" w:hAnsi="David" w:cs="David"/>
          <w:sz w:val="24"/>
          <w:szCs w:val="24"/>
          <w:u w:val="single"/>
          <w:rtl/>
        </w:rPr>
        <w:t>ראוי לשבח</w:t>
      </w:r>
      <w:r w:rsidR="0063700B" w:rsidRPr="00BD638F">
        <w:rPr>
          <w:rFonts w:ascii="David" w:eastAsia="Times New Roman" w:hAnsi="David" w:cs="David"/>
          <w:sz w:val="24"/>
          <w:szCs w:val="24"/>
          <w:u w:val="single"/>
          <w:rtl/>
        </w:rPr>
        <w:t>:</w:t>
      </w:r>
      <w:r w:rsidRPr="005C3B17">
        <w:rPr>
          <w:rFonts w:ascii="David" w:eastAsia="Times New Roman" w:hAnsi="David" w:cs="David"/>
          <w:sz w:val="24"/>
          <w:szCs w:val="24"/>
          <w:u w:val="single"/>
          <w:rtl/>
        </w:rPr>
        <w:t xml:space="preserve"> </w:t>
      </w:r>
    </w:p>
    <w:p w:rsidR="005C3B17" w:rsidRPr="005C3B17" w:rsidRDefault="005C3B17" w:rsidP="007D1A69">
      <w:pPr>
        <w:spacing w:after="0" w:line="360" w:lineRule="auto"/>
        <w:ind w:left="-567" w:right="-567"/>
        <w:jc w:val="both"/>
        <w:rPr>
          <w:rFonts w:ascii="David" w:eastAsia="Times New Roman" w:hAnsi="David" w:cs="David"/>
          <w:sz w:val="24"/>
          <w:szCs w:val="24"/>
          <w:rtl/>
        </w:rPr>
      </w:pPr>
      <w:r w:rsidRPr="005C3B17">
        <w:rPr>
          <w:rFonts w:ascii="David" w:eastAsia="Times New Roman" w:hAnsi="David" w:cs="David"/>
          <w:sz w:val="24"/>
          <w:szCs w:val="24"/>
          <w:rtl/>
        </w:rPr>
        <w:t>צוות הריפוי בעיסוק יותר מעורב בתהליכים בבית החולים, משתתף בוועדות שונות ותורם את חלקו בנושאים שונים הנמצאים על סדר היום של בית החולים.</w:t>
      </w:r>
    </w:p>
    <w:p w:rsidR="005C3B17" w:rsidRPr="005C3B17" w:rsidRDefault="0063700B" w:rsidP="00F57AEC">
      <w:pPr>
        <w:spacing w:after="0" w:line="360" w:lineRule="auto"/>
        <w:ind w:left="-567" w:right="-567"/>
        <w:jc w:val="both"/>
        <w:rPr>
          <w:rFonts w:ascii="David" w:eastAsia="Times New Roman" w:hAnsi="David" w:cs="David"/>
          <w:sz w:val="24"/>
          <w:szCs w:val="24"/>
          <w:u w:val="single"/>
          <w:rtl/>
        </w:rPr>
      </w:pPr>
      <w:r w:rsidRPr="003A678C">
        <w:rPr>
          <w:rFonts w:ascii="David" w:eastAsia="Times New Roman" w:hAnsi="David" w:cs="David"/>
          <w:noProof/>
          <w:color w:val="404040"/>
          <w:sz w:val="24"/>
          <w:szCs w:val="24"/>
          <w:u w:val="single"/>
          <w:rtl/>
        </w:rPr>
        <w:t xml:space="preserve">סוכם ע"י </w:t>
      </w:r>
      <w:r w:rsidR="00F57AEC">
        <w:rPr>
          <w:rFonts w:ascii="David" w:eastAsia="Times New Roman" w:hAnsi="David" w:cs="David" w:hint="cs"/>
          <w:noProof/>
          <w:sz w:val="24"/>
          <w:szCs w:val="24"/>
          <w:u w:val="single"/>
          <w:rtl/>
        </w:rPr>
        <w:t xml:space="preserve">גב' </w:t>
      </w:r>
      <w:r w:rsidR="005C3B17" w:rsidRPr="005C3B17">
        <w:rPr>
          <w:rFonts w:ascii="David" w:eastAsia="Times New Roman" w:hAnsi="David" w:cs="David"/>
          <w:noProof/>
          <w:sz w:val="24"/>
          <w:szCs w:val="24"/>
          <w:u w:val="single"/>
          <w:rtl/>
        </w:rPr>
        <w:t>יעל ניסן – רכזת תחום מקצועי בכיר</w:t>
      </w:r>
      <w:r w:rsidR="00F57AEC">
        <w:rPr>
          <w:rFonts w:ascii="David" w:eastAsia="Times New Roman" w:hAnsi="David" w:cs="David" w:hint="cs"/>
          <w:noProof/>
          <w:sz w:val="24"/>
          <w:szCs w:val="24"/>
          <w:u w:val="single"/>
          <w:rtl/>
        </w:rPr>
        <w:t>,</w:t>
      </w:r>
      <w:r w:rsidR="005C3B17" w:rsidRPr="005C3B17">
        <w:rPr>
          <w:rFonts w:ascii="David" w:eastAsia="Times New Roman" w:hAnsi="David" w:cs="David"/>
          <w:noProof/>
          <w:sz w:val="24"/>
          <w:szCs w:val="24"/>
          <w:u w:val="single"/>
          <w:rtl/>
        </w:rPr>
        <w:t>רפואה כללית וקהילה</w:t>
      </w:r>
      <w:r w:rsidRPr="003A678C">
        <w:rPr>
          <w:rFonts w:ascii="David" w:eastAsia="Times New Roman" w:hAnsi="David" w:cs="David"/>
          <w:noProof/>
          <w:sz w:val="24"/>
          <w:szCs w:val="24"/>
          <w:u w:val="single"/>
          <w:rtl/>
        </w:rPr>
        <w:t xml:space="preserve">, </w:t>
      </w:r>
      <w:r w:rsidR="005C3B17" w:rsidRPr="005C3B17">
        <w:rPr>
          <w:rFonts w:ascii="David" w:eastAsia="Times New Roman" w:hAnsi="David" w:cs="David"/>
          <w:noProof/>
          <w:sz w:val="24"/>
          <w:szCs w:val="24"/>
          <w:u w:val="single"/>
          <w:rtl/>
        </w:rPr>
        <w:t>השירות הארצי לריפוי בעיסוק, משרד הבריאות</w:t>
      </w:r>
      <w:r w:rsidR="00447C7C" w:rsidRPr="003A678C">
        <w:rPr>
          <w:rFonts w:ascii="David" w:eastAsia="Times New Roman" w:hAnsi="David" w:cs="David"/>
          <w:sz w:val="24"/>
          <w:szCs w:val="24"/>
          <w:u w:val="single"/>
          <w:rtl/>
        </w:rPr>
        <w:t>.</w:t>
      </w:r>
    </w:p>
    <w:p w:rsidR="005C39DE" w:rsidRPr="004B32DD" w:rsidRDefault="005C39DE" w:rsidP="007D1A69">
      <w:pPr>
        <w:spacing w:after="0" w:line="360" w:lineRule="auto"/>
        <w:ind w:left="-567" w:right="-567"/>
        <w:jc w:val="both"/>
        <w:rPr>
          <w:rFonts w:ascii="David" w:eastAsia="Calibri" w:hAnsi="David" w:cs="David"/>
          <w:sz w:val="24"/>
          <w:szCs w:val="24"/>
        </w:rPr>
      </w:pPr>
    </w:p>
    <w:p w:rsidR="004B32DD" w:rsidRPr="004B32DD" w:rsidRDefault="0013108F" w:rsidP="007D1A69">
      <w:pPr>
        <w:spacing w:after="0" w:line="360" w:lineRule="auto"/>
        <w:ind w:left="-567" w:right="-567"/>
        <w:jc w:val="both"/>
        <w:rPr>
          <w:rFonts w:ascii="Calibri" w:eastAsia="Calibri" w:hAnsi="Calibri" w:cs="David"/>
          <w:b/>
          <w:bCs/>
          <w:sz w:val="24"/>
          <w:szCs w:val="24"/>
          <w:u w:val="single"/>
          <w:rtl/>
        </w:rPr>
      </w:pPr>
      <w:r w:rsidRPr="0013108F">
        <w:rPr>
          <w:rFonts w:ascii="Calibri" w:eastAsia="Calibri" w:hAnsi="Calibri" w:cs="David" w:hint="cs"/>
          <w:b/>
          <w:bCs/>
          <w:sz w:val="24"/>
          <w:szCs w:val="24"/>
          <w:u w:val="single"/>
          <w:rtl/>
        </w:rPr>
        <w:t>תחום: רוקחות</w:t>
      </w:r>
    </w:p>
    <w:p w:rsidR="00E16DE9" w:rsidRPr="00E16DE9" w:rsidRDefault="00E16DE9" w:rsidP="00F57AEC">
      <w:pPr>
        <w:tabs>
          <w:tab w:val="left" w:pos="283"/>
        </w:tabs>
        <w:spacing w:after="0" w:line="360" w:lineRule="auto"/>
        <w:ind w:left="-567" w:right="-567"/>
        <w:rPr>
          <w:rFonts w:ascii="Times New Roman" w:eastAsia="Times New Roman" w:hAnsi="Times New Roman" w:cs="David"/>
          <w:sz w:val="24"/>
          <w:szCs w:val="24"/>
          <w:rtl/>
          <w:lang w:eastAsia="he-IL"/>
        </w:rPr>
      </w:pPr>
      <w:r w:rsidRPr="00E16DE9">
        <w:rPr>
          <w:rFonts w:ascii="Times New Roman" w:eastAsia="Times New Roman" w:hAnsi="Times New Roman" w:cs="David" w:hint="cs"/>
          <w:sz w:val="24"/>
          <w:szCs w:val="24"/>
          <w:rtl/>
          <w:lang w:eastAsia="he-IL"/>
        </w:rPr>
        <w:t>מנהלת שירותי הרוקחות של בית החולים הינה הרוקחת נטשה כץ ברוך, כמעט 6 חודשים בתפקיד, מלאת מוטיבציה</w:t>
      </w:r>
      <w:r w:rsidR="00F57AEC">
        <w:rPr>
          <w:rFonts w:ascii="Times New Roman" w:eastAsia="Times New Roman" w:hAnsi="Times New Roman" w:cs="David" w:hint="cs"/>
          <w:sz w:val="24"/>
          <w:szCs w:val="24"/>
          <w:rtl/>
          <w:lang w:eastAsia="he-IL"/>
        </w:rPr>
        <w:t xml:space="preserve"> ל</w:t>
      </w:r>
      <w:r w:rsidRPr="00E16DE9">
        <w:rPr>
          <w:rFonts w:ascii="Times New Roman" w:eastAsia="Times New Roman" w:hAnsi="Times New Roman" w:cs="David" w:hint="cs"/>
          <w:sz w:val="24"/>
          <w:szCs w:val="24"/>
          <w:rtl/>
          <w:lang w:eastAsia="he-IL"/>
        </w:rPr>
        <w:t xml:space="preserve">קידום ושיפור תהליכים. </w:t>
      </w:r>
      <w:r w:rsidR="00F57AEC">
        <w:rPr>
          <w:rFonts w:ascii="Times New Roman" w:eastAsia="Times New Roman" w:hAnsi="Times New Roman" w:cs="David" w:hint="cs"/>
          <w:sz w:val="24"/>
          <w:szCs w:val="24"/>
          <w:rtl/>
          <w:lang w:eastAsia="he-IL"/>
        </w:rPr>
        <w:t xml:space="preserve"> </w:t>
      </w:r>
      <w:r w:rsidRPr="00E16DE9">
        <w:rPr>
          <w:rFonts w:ascii="Times New Roman" w:eastAsia="Times New Roman" w:hAnsi="Times New Roman" w:cs="David" w:hint="cs"/>
          <w:sz w:val="24"/>
          <w:szCs w:val="24"/>
          <w:rtl/>
          <w:lang w:eastAsia="he-IL"/>
        </w:rPr>
        <w:t xml:space="preserve">שירותי הרוקחות בבית החולים כוללים 2 תקנים מתוכם 1.75 תקנים מאוישים. הרוקחת הנוספת נקלטה לעבודה בתחילת חודש מאי. </w:t>
      </w:r>
    </w:p>
    <w:p w:rsidR="00E16DE9" w:rsidRPr="00E16DE9" w:rsidRDefault="00E16DE9" w:rsidP="007D1A69">
      <w:pPr>
        <w:tabs>
          <w:tab w:val="left" w:pos="283"/>
        </w:tabs>
        <w:spacing w:after="0" w:line="360" w:lineRule="auto"/>
        <w:ind w:left="-567" w:right="-567"/>
        <w:jc w:val="both"/>
        <w:rPr>
          <w:rFonts w:ascii="Times New Roman" w:eastAsia="Times New Roman" w:hAnsi="Times New Roman" w:cs="David"/>
          <w:sz w:val="24"/>
          <w:szCs w:val="24"/>
          <w:rtl/>
          <w:lang w:eastAsia="he-IL"/>
        </w:rPr>
      </w:pPr>
      <w:r w:rsidRPr="00E16DE9">
        <w:rPr>
          <w:rFonts w:ascii="Times New Roman" w:eastAsia="Times New Roman" w:hAnsi="Times New Roman" w:cs="David" w:hint="cs"/>
          <w:sz w:val="24"/>
          <w:szCs w:val="24"/>
          <w:rtl/>
          <w:lang w:eastAsia="he-IL"/>
        </w:rPr>
        <w:t>לדברי מנהל בית החולים, קיים קושי בגיוס רוקחים.</w:t>
      </w:r>
    </w:p>
    <w:p w:rsidR="00E16DE9" w:rsidRPr="00E16DE9" w:rsidRDefault="00E16DE9" w:rsidP="007D1A69">
      <w:pPr>
        <w:tabs>
          <w:tab w:val="left" w:pos="283"/>
        </w:tabs>
        <w:spacing w:after="0" w:line="360" w:lineRule="auto"/>
        <w:ind w:left="-567" w:right="-567"/>
        <w:jc w:val="both"/>
        <w:rPr>
          <w:rFonts w:ascii="Times New Roman" w:eastAsia="Times New Roman" w:hAnsi="Times New Roman" w:cs="David"/>
          <w:sz w:val="24"/>
          <w:szCs w:val="24"/>
          <w:rtl/>
          <w:lang w:eastAsia="he-IL"/>
        </w:rPr>
      </w:pPr>
      <w:r w:rsidRPr="00E16DE9">
        <w:rPr>
          <w:rFonts w:ascii="Times New Roman" w:eastAsia="Times New Roman" w:hAnsi="Times New Roman" w:cs="David" w:hint="cs"/>
          <w:sz w:val="24"/>
          <w:szCs w:val="24"/>
          <w:rtl/>
          <w:lang w:eastAsia="he-IL"/>
        </w:rPr>
        <w:t xml:space="preserve">עקב המצב בו שתי הרוקחות חדשות בתפקידן, פעילויות רבות בתחום ניהול איכות הטיפול התרופתי, הנדרשות מרוקח </w:t>
      </w:r>
      <w:r w:rsidR="00F57AEC">
        <w:rPr>
          <w:rFonts w:ascii="Times New Roman" w:eastAsia="Times New Roman" w:hAnsi="Times New Roman" w:cs="David" w:hint="cs"/>
          <w:sz w:val="24"/>
          <w:szCs w:val="24"/>
          <w:rtl/>
          <w:lang w:eastAsia="he-IL"/>
        </w:rPr>
        <w:t>אחראי בבית חולים לא בוצעו נכון  עד ל</w:t>
      </w:r>
      <w:r w:rsidRPr="00E16DE9">
        <w:rPr>
          <w:rFonts w:ascii="Times New Roman" w:eastAsia="Times New Roman" w:hAnsi="Times New Roman" w:cs="David" w:hint="cs"/>
          <w:sz w:val="24"/>
          <w:szCs w:val="24"/>
          <w:rtl/>
          <w:lang w:eastAsia="he-IL"/>
        </w:rPr>
        <w:t>מועד הבקרה.</w:t>
      </w:r>
    </w:p>
    <w:p w:rsidR="00E16DE9" w:rsidRDefault="00E16DE9" w:rsidP="007D1A69">
      <w:pPr>
        <w:tabs>
          <w:tab w:val="left" w:pos="283"/>
        </w:tabs>
        <w:spacing w:after="0" w:line="360" w:lineRule="auto"/>
        <w:ind w:left="-567" w:right="-567"/>
        <w:jc w:val="both"/>
        <w:rPr>
          <w:rFonts w:ascii="Times New Roman" w:eastAsia="Times New Roman" w:hAnsi="Times New Roman" w:cs="David"/>
          <w:sz w:val="24"/>
          <w:szCs w:val="24"/>
          <w:rtl/>
          <w:lang w:eastAsia="he-IL"/>
        </w:rPr>
      </w:pPr>
      <w:r w:rsidRPr="00E16DE9">
        <w:rPr>
          <w:rFonts w:ascii="Times New Roman" w:eastAsia="Times New Roman" w:hAnsi="Times New Roman" w:cs="David" w:hint="cs"/>
          <w:sz w:val="24"/>
          <w:szCs w:val="24"/>
          <w:rtl/>
          <w:lang w:eastAsia="he-IL"/>
        </w:rPr>
        <w:t>הבקרה כללה בדיקה של בית המרקחת, פעילות שירותי הרוקחות וכן התנהלות תרופתית בשתי מחלקות: "פעילה א'" ו-"פעילה ד'".</w:t>
      </w:r>
    </w:p>
    <w:p w:rsidR="00F57AEC" w:rsidRDefault="00F57AEC" w:rsidP="007D1A69">
      <w:pPr>
        <w:tabs>
          <w:tab w:val="left" w:pos="283"/>
        </w:tabs>
        <w:spacing w:after="0" w:line="360" w:lineRule="auto"/>
        <w:ind w:left="-567" w:right="-567"/>
        <w:jc w:val="both"/>
        <w:rPr>
          <w:rFonts w:ascii="Times New Roman" w:eastAsia="Times New Roman" w:hAnsi="Times New Roman" w:cs="David"/>
          <w:sz w:val="24"/>
          <w:szCs w:val="24"/>
          <w:rtl/>
          <w:lang w:eastAsia="he-IL"/>
        </w:rPr>
      </w:pPr>
    </w:p>
    <w:p w:rsidR="00F57AEC" w:rsidRDefault="00F57AEC" w:rsidP="007D1A69">
      <w:pPr>
        <w:tabs>
          <w:tab w:val="left" w:pos="283"/>
        </w:tabs>
        <w:spacing w:after="0" w:line="360" w:lineRule="auto"/>
        <w:ind w:left="-567" w:right="-567"/>
        <w:jc w:val="both"/>
        <w:rPr>
          <w:rFonts w:ascii="Times New Roman" w:eastAsia="Times New Roman" w:hAnsi="Times New Roman" w:cs="David"/>
          <w:sz w:val="24"/>
          <w:szCs w:val="24"/>
          <w:rtl/>
          <w:lang w:eastAsia="he-IL"/>
        </w:rPr>
      </w:pPr>
    </w:p>
    <w:p w:rsidR="00F57AEC" w:rsidRPr="00E16DE9" w:rsidRDefault="00F57AEC" w:rsidP="007D1A69">
      <w:pPr>
        <w:tabs>
          <w:tab w:val="left" w:pos="283"/>
        </w:tabs>
        <w:spacing w:after="0" w:line="360" w:lineRule="auto"/>
        <w:ind w:left="-567" w:right="-567"/>
        <w:jc w:val="both"/>
        <w:rPr>
          <w:rFonts w:ascii="Times New Roman" w:eastAsia="Times New Roman" w:hAnsi="Times New Roman" w:cs="David"/>
          <w:sz w:val="24"/>
          <w:szCs w:val="24"/>
          <w:rtl/>
          <w:lang w:eastAsia="he-IL"/>
        </w:rPr>
      </w:pPr>
    </w:p>
    <w:p w:rsidR="00E16DE9" w:rsidRDefault="00E16DE9" w:rsidP="007D1A69">
      <w:pPr>
        <w:numPr>
          <w:ilvl w:val="0"/>
          <w:numId w:val="6"/>
        </w:numPr>
        <w:tabs>
          <w:tab w:val="left" w:pos="283"/>
        </w:tabs>
        <w:spacing w:after="0" w:line="360" w:lineRule="auto"/>
        <w:ind w:left="-567" w:right="-567" w:hanging="142"/>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lastRenderedPageBreak/>
        <w:t>להלן ממצאי הבקרה שבנדון:</w:t>
      </w:r>
    </w:p>
    <w:p w:rsidR="00E16DE9" w:rsidRPr="00E16DE9" w:rsidRDefault="00E16DE9" w:rsidP="007D1A69">
      <w:pPr>
        <w:numPr>
          <w:ilvl w:val="0"/>
          <w:numId w:val="7"/>
        </w:numPr>
        <w:tabs>
          <w:tab w:val="left" w:pos="567"/>
        </w:tabs>
        <w:spacing w:after="0" w:line="360" w:lineRule="auto"/>
        <w:ind w:left="-567" w:right="-567" w:hanging="284"/>
        <w:jc w:val="both"/>
        <w:rPr>
          <w:rFonts w:ascii="Times New Roman" w:eastAsia="Times New Roman" w:hAnsi="Times New Roman" w:cs="David"/>
          <w:sz w:val="24"/>
          <w:szCs w:val="24"/>
          <w:u w:val="single"/>
          <w:lang w:eastAsia="he-IL"/>
        </w:rPr>
      </w:pPr>
      <w:r w:rsidRPr="00E16DE9">
        <w:rPr>
          <w:rFonts w:ascii="Times New Roman" w:eastAsia="Times New Roman" w:hAnsi="Times New Roman" w:cs="David" w:hint="cs"/>
          <w:sz w:val="24"/>
          <w:szCs w:val="24"/>
          <w:u w:val="single"/>
          <w:rtl/>
          <w:lang w:eastAsia="he-IL"/>
        </w:rPr>
        <w:t>חוזקות</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צוות בית המרקחת חדש אך בעל מוטיבציה רבה להסדיר את המטלות הנדרשות מרוקחות בית חולים לשם שמירה על איכות תהליכים, איכות הטיפול התרופתי בבית חולים, זמינות תרופות ועמידה בכל דרישות הוראות החוק ומשרד הבריאות.</w:t>
      </w:r>
    </w:p>
    <w:p w:rsidR="00E16DE9" w:rsidRPr="00E16DE9" w:rsidRDefault="00E16DE9" w:rsidP="007D1A69">
      <w:pPr>
        <w:numPr>
          <w:ilvl w:val="0"/>
          <w:numId w:val="7"/>
        </w:numPr>
        <w:tabs>
          <w:tab w:val="left" w:pos="567"/>
        </w:tabs>
        <w:spacing w:after="0" w:line="360" w:lineRule="auto"/>
        <w:ind w:left="-567" w:right="-567" w:hanging="284"/>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u w:val="single"/>
          <w:rtl/>
          <w:lang w:eastAsia="he-IL"/>
        </w:rPr>
        <w:t>תיקון ליקויים מבקרות קודמות</w:t>
      </w:r>
      <w:r w:rsidRPr="00E16DE9">
        <w:rPr>
          <w:rFonts w:ascii="Times New Roman" w:eastAsia="Times New Roman" w:hAnsi="Times New Roman" w:cs="David" w:hint="cs"/>
          <w:sz w:val="24"/>
          <w:szCs w:val="24"/>
          <w:rtl/>
          <w:lang w:eastAsia="he-IL"/>
        </w:rPr>
        <w:t xml:space="preserve"> </w:t>
      </w:r>
      <w:r w:rsidRPr="00E16DE9">
        <w:rPr>
          <w:rFonts w:ascii="Times New Roman" w:eastAsia="Times New Roman" w:hAnsi="Times New Roman" w:cs="David"/>
          <w:sz w:val="24"/>
          <w:szCs w:val="24"/>
          <w:rtl/>
          <w:lang w:eastAsia="he-IL"/>
        </w:rPr>
        <w:t>–</w:t>
      </w:r>
      <w:r w:rsidRPr="00E16DE9">
        <w:rPr>
          <w:rFonts w:ascii="Times New Roman" w:eastAsia="Times New Roman" w:hAnsi="Times New Roman" w:cs="David" w:hint="cs"/>
          <w:sz w:val="24"/>
          <w:szCs w:val="24"/>
          <w:rtl/>
          <w:lang w:eastAsia="he-IL"/>
        </w:rPr>
        <w:t xml:space="preserve"> לא בוצעו תיקונים לליקויי הבקרה של שנת 2017.</w:t>
      </w:r>
    </w:p>
    <w:p w:rsidR="00E16DE9" w:rsidRPr="00E16DE9" w:rsidRDefault="00E16DE9" w:rsidP="007D1A69">
      <w:pPr>
        <w:numPr>
          <w:ilvl w:val="0"/>
          <w:numId w:val="7"/>
        </w:numPr>
        <w:tabs>
          <w:tab w:val="left" w:pos="567"/>
        </w:tabs>
        <w:spacing w:after="0" w:line="360" w:lineRule="auto"/>
        <w:ind w:left="-567" w:right="-567" w:hanging="284"/>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u w:val="single"/>
          <w:rtl/>
          <w:lang w:eastAsia="he-IL"/>
        </w:rPr>
        <w:t>תשתיות</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תשתיות בית המרקחת עדיין לא עומדות בדרישות החוק כפי שנידון כבר בשנים קודמות.</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מחסן התרופות אינו מתאים בגודלו לנפח הפעילות הנדרש.</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 xml:space="preserve">פינת המיהול הופקעה מייעודה ומשמשת לאחסון ציוד כולל ארון לאחסון פגי תוקף </w:t>
      </w:r>
      <w:r w:rsidRPr="00E16DE9">
        <w:rPr>
          <w:rFonts w:ascii="Times New Roman" w:eastAsia="Times New Roman" w:hAnsi="Times New Roman" w:cs="David"/>
          <w:sz w:val="24"/>
          <w:szCs w:val="24"/>
          <w:rtl/>
          <w:lang w:eastAsia="he-IL"/>
        </w:rPr>
        <w:t>–</w:t>
      </w:r>
      <w:r w:rsidRPr="00E16DE9">
        <w:rPr>
          <w:rFonts w:ascii="Times New Roman" w:eastAsia="Times New Roman" w:hAnsi="Times New Roman" w:cs="David" w:hint="cs"/>
          <w:sz w:val="24"/>
          <w:szCs w:val="24"/>
          <w:rtl/>
          <w:lang w:eastAsia="he-IL"/>
        </w:rPr>
        <w:t xml:space="preserve"> נדרש לפנות את כל האחסון מפינת המיהול ולהשאירה פנויה ונקיה כמוגדר בנהלי אגף הרוקחות.</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במחלקות, הותקנו מקררים פרמצבטיים לאחסון תרופות קירור, אך לא הותקנו אמצעים לניטור טמפרטורה באופן רציף, זאת בניגוד לדרישות נוהל 126 של משרד הבריאות.</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במדי הטמפ' הידניים במחלקות נמדדת רק הטמפ' הנוכחית, אין מעקב אחר נקודות מינימום ומקסימום ומדי החום אינם מכוילים, כנדרש לשמירה על איכות התכשירים וכמוגדר בנוהל 126 של אגף הרוקחות.</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 xml:space="preserve">במקררים במחלקות, אין מערכת התרעה על חריגות טמפרטורה בזמן אמת. </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ארון התרופות במחלקות אינו נעול והדלת למקום האחסון של התרופות, אינה נטרקת באופן עצמאי, כך שמתאפשרת גישה לתרופות גם לאנשים שאינם מורשים.</w:t>
      </w:r>
    </w:p>
    <w:p w:rsidR="00E16DE9" w:rsidRPr="00E16DE9" w:rsidRDefault="00E16DE9" w:rsidP="00F57AEC">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הקירות באזורי אחסון התרופות המחלקות דורשים תיקוני צבע.</w:t>
      </w:r>
    </w:p>
    <w:p w:rsidR="00E16DE9" w:rsidRPr="00E16DE9" w:rsidRDefault="00E16DE9" w:rsidP="007D1A69">
      <w:pPr>
        <w:numPr>
          <w:ilvl w:val="0"/>
          <w:numId w:val="7"/>
        </w:numPr>
        <w:tabs>
          <w:tab w:val="left" w:pos="567"/>
        </w:tabs>
        <w:spacing w:after="0" w:line="360" w:lineRule="auto"/>
        <w:ind w:left="-567" w:right="-567" w:hanging="284"/>
        <w:jc w:val="both"/>
        <w:rPr>
          <w:rFonts w:ascii="Times New Roman" w:eastAsia="Times New Roman" w:hAnsi="Times New Roman" w:cs="David"/>
          <w:sz w:val="24"/>
          <w:szCs w:val="24"/>
          <w:u w:val="single"/>
          <w:lang w:eastAsia="he-IL"/>
        </w:rPr>
      </w:pPr>
      <w:r w:rsidRPr="00E16DE9">
        <w:rPr>
          <w:rFonts w:ascii="Times New Roman" w:eastAsia="Times New Roman" w:hAnsi="Times New Roman" w:cs="David" w:hint="cs"/>
          <w:sz w:val="24"/>
          <w:szCs w:val="24"/>
          <w:u w:val="single"/>
          <w:rtl/>
          <w:lang w:eastAsia="he-IL"/>
        </w:rPr>
        <w:t>אחסון התרופות בבית המרקחת</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כיוון שגודל מחסן התרופות אינו מתאים בגודלו לנפח הפעילות הנדרש, קיימת צפיפות רבה במחסן התרופות באופן המקשה על עבודת צוות הרוקחות.</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אין שולחן עבודה מסודר, מחשב נייד נמצא על עגלה קטנה ניידת.</w:t>
      </w:r>
    </w:p>
    <w:p w:rsidR="00E16DE9" w:rsidRPr="00E16DE9" w:rsidRDefault="00E16DE9" w:rsidP="007D1A69">
      <w:pPr>
        <w:numPr>
          <w:ilvl w:val="0"/>
          <w:numId w:val="7"/>
        </w:numPr>
        <w:tabs>
          <w:tab w:val="left" w:pos="567"/>
        </w:tabs>
        <w:spacing w:after="0" w:line="360" w:lineRule="auto"/>
        <w:ind w:left="-567" w:right="-567" w:hanging="284"/>
        <w:jc w:val="both"/>
        <w:rPr>
          <w:rFonts w:ascii="Times New Roman" w:eastAsia="Times New Roman" w:hAnsi="Times New Roman" w:cs="David"/>
          <w:sz w:val="24"/>
          <w:szCs w:val="24"/>
          <w:u w:val="single"/>
          <w:lang w:eastAsia="he-IL"/>
        </w:rPr>
      </w:pPr>
      <w:r w:rsidRPr="00E16DE9">
        <w:rPr>
          <w:rFonts w:ascii="Times New Roman" w:eastAsia="Times New Roman" w:hAnsi="Times New Roman" w:cs="David" w:hint="cs"/>
          <w:sz w:val="24"/>
          <w:szCs w:val="24"/>
          <w:u w:val="single"/>
          <w:rtl/>
          <w:lang w:eastAsia="he-IL"/>
        </w:rPr>
        <w:t xml:space="preserve">אחסון התרופות במחלקות </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 xml:space="preserve">אין הקפדה על אחסון באריזות מקוריות או אריזות מוקטנות המסומנות ע"י בית המרקחת. </w:t>
      </w:r>
      <w:r w:rsidRPr="00E16DE9">
        <w:rPr>
          <w:rFonts w:ascii="Times New Roman" w:eastAsia="Times New Roman" w:hAnsi="Times New Roman" w:cs="David" w:hint="cs"/>
          <w:b/>
          <w:bCs/>
          <w:sz w:val="24"/>
          <w:szCs w:val="24"/>
          <w:rtl/>
          <w:lang w:eastAsia="he-IL"/>
        </w:rPr>
        <w:t>זוהי הערה חוזרת</w:t>
      </w:r>
      <w:r w:rsidRPr="00E16DE9">
        <w:rPr>
          <w:rFonts w:ascii="Times New Roman" w:eastAsia="Times New Roman" w:hAnsi="Times New Roman" w:cs="David" w:hint="cs"/>
          <w:sz w:val="24"/>
          <w:szCs w:val="24"/>
          <w:rtl/>
          <w:lang w:eastAsia="he-IL"/>
        </w:rPr>
        <w:t>.</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 xml:space="preserve">אין הקפדה על הפרדת תכשירים לשם ניהול סיכונים תקין, כך לדוגמא, במחלקה "פעילה א'" נמצא כי אין הפרדה בין תמיסות חיטוי לתמיסות לשימוש פנימי, וטיפות עיניים מאוחסנות יחד עם טיפות אוזניים ותמיסות אינהלציה, ללא הפרדה וללא סימון. </w:t>
      </w:r>
      <w:r w:rsidRPr="00E16DE9">
        <w:rPr>
          <w:rFonts w:ascii="Times New Roman" w:eastAsia="Times New Roman" w:hAnsi="Times New Roman" w:cs="David" w:hint="cs"/>
          <w:b/>
          <w:bCs/>
          <w:sz w:val="24"/>
          <w:szCs w:val="24"/>
          <w:rtl/>
          <w:lang w:eastAsia="he-IL"/>
        </w:rPr>
        <w:t>זוהי הערה חוזרת.</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 xml:space="preserve">אין הקפדה על סימון תאריך פתיחה של אריזה בתפזורת, דבר הנדרש עקב קיצור חיי מדף מהפתיחה. כך למשל נמצאו אריזות של תרופות מעבר לזמן שהוגדר ע"י היצרן לכן תוקפן פג. הובהר כי, יש להעביר להשמדה תכשירים אשר אין מידע לגבי מועד פתיחתם ואשר לא ניתן לדעת האם עדיין בתוקף עקב קיצור חיי מדף. </w:t>
      </w:r>
      <w:r w:rsidRPr="00E16DE9">
        <w:rPr>
          <w:rFonts w:ascii="Times New Roman" w:eastAsia="Times New Roman" w:hAnsi="Times New Roman" w:cs="David" w:hint="cs"/>
          <w:b/>
          <w:bCs/>
          <w:sz w:val="24"/>
          <w:szCs w:val="24"/>
          <w:rtl/>
          <w:lang w:eastAsia="he-IL"/>
        </w:rPr>
        <w:t>זוהי הערה חוזרת.</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 xml:space="preserve">תרופות פרטיות של מטופלים אינן תמיד מסומנות ככאלה. </w:t>
      </w:r>
      <w:r w:rsidRPr="00E16DE9">
        <w:rPr>
          <w:rFonts w:ascii="Times New Roman" w:eastAsia="Times New Roman" w:hAnsi="Times New Roman" w:cs="David" w:hint="cs"/>
          <w:b/>
          <w:bCs/>
          <w:sz w:val="24"/>
          <w:szCs w:val="24"/>
          <w:rtl/>
          <w:lang w:eastAsia="he-IL"/>
        </w:rPr>
        <w:t>זוהי הערה חוזרת.</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 xml:space="preserve">במחלקה "פעילה א'" נמצאה התרופה </w:t>
      </w:r>
      <w:r w:rsidRPr="00E16DE9">
        <w:rPr>
          <w:rFonts w:ascii="Times New Roman" w:eastAsia="Times New Roman" w:hAnsi="Times New Roman" w:cs="David"/>
          <w:sz w:val="24"/>
          <w:szCs w:val="24"/>
          <w:lang w:eastAsia="he-IL"/>
        </w:rPr>
        <w:t xml:space="preserve"> Penfluridol</w:t>
      </w:r>
      <w:r w:rsidRPr="00E16DE9">
        <w:rPr>
          <w:rFonts w:ascii="Times New Roman" w:eastAsia="Times New Roman" w:hAnsi="Times New Roman" w:cs="David" w:hint="cs"/>
          <w:sz w:val="24"/>
          <w:szCs w:val="24"/>
          <w:rtl/>
          <w:lang w:eastAsia="he-IL"/>
        </w:rPr>
        <w:t>אשר פג תוקפה</w:t>
      </w:r>
      <w:r w:rsidRPr="00E16DE9">
        <w:rPr>
          <w:rFonts w:ascii="Times New Roman" w:eastAsia="Times New Roman" w:hAnsi="Times New Roman" w:cs="David" w:hint="cs"/>
          <w:sz w:val="24"/>
          <w:szCs w:val="24"/>
          <w:lang w:eastAsia="he-IL"/>
        </w:rPr>
        <w:t xml:space="preserve"> </w:t>
      </w:r>
      <w:r w:rsidRPr="00E16DE9">
        <w:rPr>
          <w:rFonts w:ascii="Times New Roman" w:eastAsia="Times New Roman" w:hAnsi="Times New Roman" w:cs="David" w:hint="cs"/>
          <w:sz w:val="24"/>
          <w:szCs w:val="24"/>
          <w:rtl/>
          <w:lang w:eastAsia="he-IL"/>
        </w:rPr>
        <w:t>בחודש 3/18.</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במחלקה "פעילה א'", לא כל תאי התרופות מסומנים בתווית עם שם התכשיר וחוזקו.</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במחלקה "פעילה א'" נמצאו בתאי התרופות, סטריפים ללא אריזה כלל.</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lastRenderedPageBreak/>
        <w:t>במחלקה "פעילה ד'" תכשיר אינהלציה "פליקסוטייד" מאוחסן במאוזן ולא במאונך וזאת בניגוד להנחיות היצרן.</w:t>
      </w:r>
    </w:p>
    <w:p w:rsidR="00E16DE9" w:rsidRPr="00E16DE9" w:rsidRDefault="00E16DE9" w:rsidP="007D1A69">
      <w:pPr>
        <w:numPr>
          <w:ilvl w:val="0"/>
          <w:numId w:val="7"/>
        </w:numPr>
        <w:tabs>
          <w:tab w:val="left" w:pos="567"/>
        </w:tabs>
        <w:spacing w:after="0" w:line="360" w:lineRule="auto"/>
        <w:ind w:left="-567" w:right="-567" w:hanging="284"/>
        <w:jc w:val="both"/>
        <w:rPr>
          <w:rFonts w:ascii="Times New Roman" w:eastAsia="Times New Roman" w:hAnsi="Times New Roman" w:cs="David"/>
          <w:sz w:val="24"/>
          <w:szCs w:val="24"/>
          <w:u w:val="single"/>
          <w:lang w:eastAsia="he-IL"/>
        </w:rPr>
      </w:pPr>
      <w:r w:rsidRPr="00E16DE9">
        <w:rPr>
          <w:rFonts w:ascii="Times New Roman" w:eastAsia="Times New Roman" w:hAnsi="Times New Roman" w:cs="David" w:hint="cs"/>
          <w:sz w:val="24"/>
          <w:szCs w:val="24"/>
          <w:u w:val="single"/>
          <w:rtl/>
          <w:lang w:eastAsia="he-IL"/>
        </w:rPr>
        <w:t>ריסוק תרופות במחלקות</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 xml:space="preserve">לא בכל המחלקות קיימת רשימת תרופות האסורות בריסוק. </w:t>
      </w:r>
      <w:r w:rsidRPr="00E16DE9">
        <w:rPr>
          <w:rFonts w:ascii="Times New Roman" w:eastAsia="Times New Roman" w:hAnsi="Times New Roman" w:cs="David" w:hint="cs"/>
          <w:b/>
          <w:bCs/>
          <w:sz w:val="24"/>
          <w:szCs w:val="24"/>
          <w:rtl/>
          <w:lang w:eastAsia="he-IL"/>
        </w:rPr>
        <w:t>זוהי הערה חוזרת.</w:t>
      </w:r>
    </w:p>
    <w:p w:rsidR="00E16DE9" w:rsidRPr="00E16DE9" w:rsidRDefault="00E16DE9" w:rsidP="007D1A69">
      <w:pPr>
        <w:numPr>
          <w:ilvl w:val="0"/>
          <w:numId w:val="7"/>
        </w:numPr>
        <w:tabs>
          <w:tab w:val="left" w:pos="567"/>
        </w:tabs>
        <w:spacing w:after="0" w:line="360" w:lineRule="auto"/>
        <w:ind w:left="-567" w:right="-567" w:hanging="284"/>
        <w:jc w:val="both"/>
        <w:rPr>
          <w:rFonts w:ascii="Times New Roman" w:eastAsia="Times New Roman" w:hAnsi="Times New Roman" w:cs="David"/>
          <w:sz w:val="24"/>
          <w:szCs w:val="24"/>
          <w:u w:val="single"/>
          <w:lang w:eastAsia="he-IL"/>
        </w:rPr>
      </w:pPr>
      <w:r w:rsidRPr="00E16DE9">
        <w:rPr>
          <w:rFonts w:ascii="Times New Roman" w:eastAsia="Times New Roman" w:hAnsi="Times New Roman" w:cs="David" w:hint="cs"/>
          <w:sz w:val="24"/>
          <w:szCs w:val="24"/>
          <w:u w:val="single"/>
          <w:rtl/>
          <w:lang w:eastAsia="he-IL"/>
        </w:rPr>
        <w:t>מתן תרופות ותיעוד המתן במחלקות</w:t>
      </w:r>
    </w:p>
    <w:p w:rsidR="00E16DE9" w:rsidRPr="00E16DE9" w:rsidRDefault="00E16DE9" w:rsidP="007D1A69">
      <w:pPr>
        <w:numPr>
          <w:ilvl w:val="1"/>
          <w:numId w:val="7"/>
        </w:numPr>
        <w:tabs>
          <w:tab w:val="left" w:pos="567"/>
        </w:tabs>
        <w:spacing w:after="0" w:line="360" w:lineRule="auto"/>
        <w:ind w:left="-567" w:right="-567"/>
        <w:jc w:val="both"/>
        <w:rPr>
          <w:rFonts w:ascii="Times New Roman" w:eastAsia="Times New Roman" w:hAnsi="Times New Roman" w:cs="David"/>
          <w:sz w:val="24"/>
          <w:szCs w:val="24"/>
          <w:u w:val="single"/>
          <w:lang w:eastAsia="he-IL"/>
        </w:rPr>
      </w:pPr>
      <w:r w:rsidRPr="00E16DE9">
        <w:rPr>
          <w:rFonts w:ascii="Times New Roman" w:eastAsia="Times New Roman" w:hAnsi="Times New Roman" w:cs="David" w:hint="cs"/>
          <w:sz w:val="24"/>
          <w:szCs w:val="24"/>
          <w:rtl/>
          <w:lang w:eastAsia="he-IL"/>
        </w:rPr>
        <w:t>במחלקה "פעילה ד'", תועד בקרדקס של אחד המטופלים כי מקבל "סובוטקס 10 מ"ג", מינון אשר אינו קיים. בפועל מקבל כדור של 8 מ"ג וכדור של 2 מ"ג. יש להקפיד על תיעוד אשר משקף את המצב האמיתי.</w:t>
      </w:r>
    </w:p>
    <w:p w:rsidR="00E16DE9" w:rsidRPr="00E16DE9" w:rsidRDefault="00E16DE9" w:rsidP="007D1A69">
      <w:pPr>
        <w:numPr>
          <w:ilvl w:val="1"/>
          <w:numId w:val="7"/>
        </w:numPr>
        <w:tabs>
          <w:tab w:val="left" w:pos="567"/>
        </w:tabs>
        <w:spacing w:after="0" w:line="360" w:lineRule="auto"/>
        <w:ind w:left="-567" w:right="-567"/>
        <w:jc w:val="both"/>
        <w:rPr>
          <w:rFonts w:ascii="Times New Roman" w:eastAsia="Times New Roman" w:hAnsi="Times New Roman" w:cs="David"/>
          <w:sz w:val="24"/>
          <w:szCs w:val="24"/>
          <w:u w:val="single"/>
          <w:lang w:eastAsia="he-IL"/>
        </w:rPr>
      </w:pPr>
      <w:r w:rsidRPr="00E16DE9">
        <w:rPr>
          <w:rFonts w:ascii="Times New Roman" w:eastAsia="Times New Roman" w:hAnsi="Times New Roman" w:cs="David" w:hint="cs"/>
          <w:sz w:val="24"/>
          <w:szCs w:val="24"/>
          <w:rtl/>
          <w:lang w:eastAsia="he-IL"/>
        </w:rPr>
        <w:t>במחלקה "פעילה ד'", כבר בשעות הבוקר, תרופות מוכנות בעגלת חלוקת התרופות, למתן בצהריים. יש להכין את התרופות למתן בסמוך לשעות המתן וזאת על מנת למנוע טעויות ולשמור על איכות התכשירים.</w:t>
      </w:r>
    </w:p>
    <w:p w:rsidR="00E16DE9" w:rsidRPr="00E16DE9" w:rsidRDefault="00E16DE9" w:rsidP="007D1A69">
      <w:pPr>
        <w:numPr>
          <w:ilvl w:val="1"/>
          <w:numId w:val="7"/>
        </w:numPr>
        <w:tabs>
          <w:tab w:val="left" w:pos="567"/>
        </w:tabs>
        <w:spacing w:after="0" w:line="360" w:lineRule="auto"/>
        <w:ind w:left="-567" w:right="-567"/>
        <w:jc w:val="both"/>
        <w:rPr>
          <w:rFonts w:ascii="Times New Roman" w:eastAsia="Times New Roman" w:hAnsi="Times New Roman" w:cs="David"/>
          <w:sz w:val="24"/>
          <w:szCs w:val="24"/>
          <w:u w:val="single"/>
          <w:lang w:eastAsia="he-IL"/>
        </w:rPr>
      </w:pPr>
      <w:r w:rsidRPr="00E16DE9">
        <w:rPr>
          <w:rFonts w:ascii="Times New Roman" w:eastAsia="Times New Roman" w:hAnsi="Times New Roman" w:cs="David" w:hint="cs"/>
          <w:sz w:val="24"/>
          <w:szCs w:val="24"/>
          <w:rtl/>
          <w:lang w:eastAsia="he-IL"/>
        </w:rPr>
        <w:t>אין התאמה בין שעת המתן המתועדת בקרדקס לבין שעת המתן בפועל. כך לדוגמא, במחלקה "פעילה ד'", מתועדת הוראת מתן בשעה 8:00 בבוקר כשבפועל התרופות ניתנו בסביבות השעה 9:30.</w:t>
      </w:r>
    </w:p>
    <w:p w:rsidR="00E16DE9" w:rsidRPr="00E16DE9" w:rsidRDefault="00E16DE9" w:rsidP="007D1A69">
      <w:pPr>
        <w:numPr>
          <w:ilvl w:val="0"/>
          <w:numId w:val="7"/>
        </w:numPr>
        <w:tabs>
          <w:tab w:val="left" w:pos="567"/>
        </w:tabs>
        <w:spacing w:after="0" w:line="360" w:lineRule="auto"/>
        <w:ind w:left="-567" w:right="-567" w:hanging="284"/>
        <w:jc w:val="both"/>
        <w:rPr>
          <w:rFonts w:ascii="Times New Roman" w:eastAsia="Times New Roman" w:hAnsi="Times New Roman" w:cs="David"/>
          <w:sz w:val="24"/>
          <w:szCs w:val="24"/>
          <w:u w:val="single"/>
          <w:lang w:eastAsia="he-IL"/>
        </w:rPr>
      </w:pPr>
      <w:r w:rsidRPr="00E16DE9">
        <w:rPr>
          <w:rFonts w:ascii="Times New Roman" w:eastAsia="Times New Roman" w:hAnsi="Times New Roman" w:cs="David" w:hint="cs"/>
          <w:sz w:val="24"/>
          <w:szCs w:val="24"/>
          <w:u w:val="single"/>
          <w:rtl/>
          <w:lang w:eastAsia="he-IL"/>
        </w:rPr>
        <w:t>אספקת תרופות מבית המרקחת למחלקות</w:t>
      </w:r>
    </w:p>
    <w:p w:rsidR="00E16DE9" w:rsidRPr="00E16DE9" w:rsidRDefault="00E16DE9" w:rsidP="007D1A69">
      <w:pPr>
        <w:numPr>
          <w:ilvl w:val="1"/>
          <w:numId w:val="7"/>
        </w:numPr>
        <w:tabs>
          <w:tab w:val="left" w:pos="567"/>
        </w:tabs>
        <w:spacing w:after="0" w:line="360" w:lineRule="auto"/>
        <w:ind w:left="-567" w:right="-567"/>
        <w:jc w:val="both"/>
        <w:rPr>
          <w:rFonts w:ascii="Times New Roman" w:eastAsia="Times New Roman" w:hAnsi="Times New Roman" w:cs="David"/>
          <w:sz w:val="24"/>
          <w:szCs w:val="24"/>
          <w:u w:val="single"/>
          <w:lang w:eastAsia="he-IL"/>
        </w:rPr>
      </w:pPr>
      <w:r w:rsidRPr="00E16DE9">
        <w:rPr>
          <w:rFonts w:ascii="Times New Roman" w:eastAsia="Times New Roman" w:hAnsi="Times New Roman" w:cs="David" w:hint="cs"/>
          <w:sz w:val="24"/>
          <w:szCs w:val="24"/>
          <w:rtl/>
          <w:lang w:eastAsia="he-IL"/>
        </w:rPr>
        <w:t>לעיתים התרופות מגיעות מבית המרקחת ללא אריזה מקורית ועלון והאריזות החלקיות אינן מסומנות כנדרש בהוראות החוק.</w:t>
      </w:r>
    </w:p>
    <w:p w:rsidR="00E16DE9" w:rsidRPr="00E16DE9" w:rsidRDefault="00E16DE9" w:rsidP="007D1A69">
      <w:pPr>
        <w:numPr>
          <w:ilvl w:val="0"/>
          <w:numId w:val="7"/>
        </w:numPr>
        <w:tabs>
          <w:tab w:val="left" w:pos="567"/>
        </w:tabs>
        <w:spacing w:after="0" w:line="360" w:lineRule="auto"/>
        <w:ind w:left="-567" w:right="-567" w:hanging="284"/>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u w:val="single"/>
          <w:rtl/>
          <w:lang w:eastAsia="he-IL"/>
        </w:rPr>
        <w:t xml:space="preserve">תהליכי איכות </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לא נצפה כי ישנה התקדמות בטיפול בנהלים מאז הבקרות הקודמות.</w:t>
      </w:r>
    </w:p>
    <w:p w:rsidR="00E16DE9" w:rsidRPr="00E16DE9" w:rsidRDefault="00E16DE9" w:rsidP="007D1A69">
      <w:pPr>
        <w:tabs>
          <w:tab w:val="left" w:pos="992"/>
        </w:tabs>
        <w:spacing w:after="0" w:line="360" w:lineRule="auto"/>
        <w:ind w:left="-567" w:right="-567"/>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 xml:space="preserve">זוהי הערה שעלתה במספר בקרות קודמות ונדרש להקצות משאבים לסיום התהליך. מומלץ לשקול הקצאת עזרה מקצועית לצוות בית המרקחת לטיוב הנהלים הפנימיים והתאמתם לדרישות הוראות החוק וצרכי המוסד. </w:t>
      </w:r>
      <w:r w:rsidRPr="00E16DE9">
        <w:rPr>
          <w:rFonts w:ascii="Times New Roman" w:eastAsia="Times New Roman" w:hAnsi="Times New Roman" w:cs="David" w:hint="cs"/>
          <w:b/>
          <w:bCs/>
          <w:sz w:val="24"/>
          <w:szCs w:val="24"/>
          <w:rtl/>
          <w:lang w:eastAsia="he-IL"/>
        </w:rPr>
        <w:t>זוהי הערה חוזרת.</w:t>
      </w:r>
    </w:p>
    <w:p w:rsidR="00E16DE9" w:rsidRPr="00E16DE9" w:rsidRDefault="00E16DE9" w:rsidP="00F57AEC">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מבוצעות בקרות רוקחות במחלקות אך תכנית הביצוע אינה מסודרת והתדירות אינה מספקת. דוח סיכום הבקרה אינו נשלח לגורמים רלוונטי</w:t>
      </w:r>
      <w:r w:rsidR="00F57AEC">
        <w:rPr>
          <w:rFonts w:ascii="Times New Roman" w:eastAsia="Times New Roman" w:hAnsi="Times New Roman" w:cs="David" w:hint="cs"/>
          <w:sz w:val="24"/>
          <w:szCs w:val="24"/>
          <w:rtl/>
          <w:lang w:eastAsia="he-IL"/>
        </w:rPr>
        <w:t>י</w:t>
      </w:r>
      <w:r w:rsidRPr="00E16DE9">
        <w:rPr>
          <w:rFonts w:ascii="Times New Roman" w:eastAsia="Times New Roman" w:hAnsi="Times New Roman" w:cs="David" w:hint="cs"/>
          <w:sz w:val="24"/>
          <w:szCs w:val="24"/>
          <w:rtl/>
          <w:lang w:eastAsia="he-IL"/>
        </w:rPr>
        <w:t>ם ויתרה מכך, לא מוגדר נוהל דיווח מסודר לגורמי הנהלה וטיפול בממצאי הבקרה הרוקחים במחלקות. יש להקפיד על תדירות חודשית לפחות והגדרת תהליך מסודר לטיפול בממצאי הבקרה ודיווח לגורמי הנהלה רלוונט</w:t>
      </w:r>
      <w:r w:rsidR="00F57AEC">
        <w:rPr>
          <w:rFonts w:ascii="Times New Roman" w:eastAsia="Times New Roman" w:hAnsi="Times New Roman" w:cs="David" w:hint="cs"/>
          <w:sz w:val="24"/>
          <w:szCs w:val="24"/>
          <w:rtl/>
          <w:lang w:eastAsia="he-IL"/>
        </w:rPr>
        <w:t>י</w:t>
      </w:r>
      <w:r w:rsidRPr="00E16DE9">
        <w:rPr>
          <w:rFonts w:ascii="Times New Roman" w:eastAsia="Times New Roman" w:hAnsi="Times New Roman" w:cs="David" w:hint="cs"/>
          <w:sz w:val="24"/>
          <w:szCs w:val="24"/>
          <w:rtl/>
          <w:lang w:eastAsia="he-IL"/>
        </w:rPr>
        <w:t xml:space="preserve">ים. </w:t>
      </w:r>
      <w:r w:rsidRPr="00E16DE9">
        <w:rPr>
          <w:rFonts w:ascii="Times New Roman" w:eastAsia="Times New Roman" w:hAnsi="Times New Roman" w:cs="David" w:hint="cs"/>
          <w:b/>
          <w:bCs/>
          <w:sz w:val="24"/>
          <w:szCs w:val="24"/>
          <w:rtl/>
          <w:lang w:eastAsia="he-IL"/>
        </w:rPr>
        <w:t>זוהי הערה חוזרת.</w:t>
      </w:r>
      <w:r w:rsidRPr="00E16DE9">
        <w:rPr>
          <w:rFonts w:ascii="Times New Roman" w:eastAsia="Times New Roman" w:hAnsi="Times New Roman" w:cs="David" w:hint="cs"/>
          <w:sz w:val="24"/>
          <w:szCs w:val="24"/>
          <w:rtl/>
          <w:lang w:eastAsia="he-IL"/>
        </w:rPr>
        <w:t xml:space="preserve"> </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lang w:eastAsia="he-IL"/>
        </w:rPr>
      </w:pPr>
      <w:r w:rsidRPr="00E16DE9">
        <w:rPr>
          <w:rFonts w:ascii="Times New Roman" w:eastAsia="Times New Roman" w:hAnsi="Times New Roman" w:cs="David" w:hint="cs"/>
          <w:sz w:val="24"/>
          <w:szCs w:val="24"/>
          <w:rtl/>
          <w:lang w:eastAsia="he-IL"/>
        </w:rPr>
        <w:t xml:space="preserve">הרוקחת האחראית עדיין אינה מעורבת בפעילות ניהול הסיכונים התרופתי של בית החולים. </w:t>
      </w:r>
      <w:r w:rsidRPr="00E16DE9">
        <w:rPr>
          <w:rFonts w:ascii="Times New Roman" w:eastAsia="Times New Roman" w:hAnsi="Times New Roman" w:cs="David" w:hint="cs"/>
          <w:b/>
          <w:bCs/>
          <w:sz w:val="24"/>
          <w:szCs w:val="24"/>
          <w:rtl/>
          <w:lang w:eastAsia="he-IL"/>
        </w:rPr>
        <w:t>זוהי הערה חוזרת.</w:t>
      </w:r>
    </w:p>
    <w:p w:rsidR="00E16DE9" w:rsidRPr="00E16DE9" w:rsidRDefault="00E16DE9" w:rsidP="007D1A69">
      <w:pPr>
        <w:numPr>
          <w:ilvl w:val="1"/>
          <w:numId w:val="7"/>
        </w:numPr>
        <w:tabs>
          <w:tab w:val="left" w:pos="992"/>
        </w:tabs>
        <w:spacing w:after="0" w:line="360" w:lineRule="auto"/>
        <w:ind w:left="-567" w:right="-567" w:hanging="425"/>
        <w:jc w:val="both"/>
        <w:rPr>
          <w:rFonts w:ascii="Times New Roman" w:eastAsia="Times New Roman" w:hAnsi="Times New Roman" w:cs="David"/>
          <w:sz w:val="24"/>
          <w:szCs w:val="24"/>
          <w:rtl/>
          <w:lang w:eastAsia="he-IL"/>
        </w:rPr>
      </w:pPr>
      <w:r w:rsidRPr="00E16DE9">
        <w:rPr>
          <w:rFonts w:ascii="Times New Roman" w:eastAsia="Times New Roman" w:hAnsi="Times New Roman" w:cs="David" w:hint="cs"/>
          <w:sz w:val="24"/>
          <w:szCs w:val="24"/>
          <w:rtl/>
          <w:lang w:eastAsia="he-IL"/>
        </w:rPr>
        <w:t>אין הקפדה על עירוב בית המרקחת בדוחות אירועים חריגים הקשורים בתרופות.</w:t>
      </w:r>
      <w:r w:rsidRPr="00E16DE9">
        <w:rPr>
          <w:rFonts w:ascii="Times New Roman" w:eastAsia="Times New Roman" w:hAnsi="Times New Roman" w:cs="David" w:hint="cs"/>
          <w:b/>
          <w:bCs/>
          <w:sz w:val="24"/>
          <w:szCs w:val="24"/>
          <w:rtl/>
          <w:lang w:eastAsia="he-IL"/>
        </w:rPr>
        <w:t xml:space="preserve"> זוהי הערה חוזרת</w:t>
      </w:r>
      <w:r w:rsidRPr="00E16DE9">
        <w:rPr>
          <w:rFonts w:ascii="Times New Roman" w:eastAsia="Times New Roman" w:hAnsi="Times New Roman" w:cs="David" w:hint="cs"/>
          <w:sz w:val="24"/>
          <w:szCs w:val="24"/>
          <w:rtl/>
          <w:lang w:eastAsia="he-IL"/>
        </w:rPr>
        <w:t>.</w:t>
      </w:r>
    </w:p>
    <w:p w:rsidR="00E16DE9" w:rsidRDefault="00E16DE9" w:rsidP="007D1A69">
      <w:pPr>
        <w:numPr>
          <w:ilvl w:val="0"/>
          <w:numId w:val="7"/>
        </w:numPr>
        <w:tabs>
          <w:tab w:val="left" w:pos="567"/>
        </w:tabs>
        <w:spacing w:after="0" w:line="360" w:lineRule="auto"/>
        <w:ind w:left="-567" w:right="-567" w:hanging="284"/>
        <w:jc w:val="both"/>
        <w:rPr>
          <w:rFonts w:ascii="Times New Roman" w:eastAsia="Times New Roman" w:hAnsi="Times New Roman" w:cs="David"/>
          <w:sz w:val="24"/>
          <w:szCs w:val="24"/>
          <w:lang w:eastAsia="he-IL"/>
        </w:rPr>
      </w:pPr>
      <w:r w:rsidRPr="00E16DE9">
        <w:rPr>
          <w:rFonts w:ascii="Times New Roman" w:eastAsia="Times New Roman" w:hAnsi="Times New Roman" w:cs="David"/>
          <w:u w:val="single"/>
          <w:lang w:eastAsia="he-IL"/>
        </w:rPr>
        <w:t>RECALL</w:t>
      </w:r>
      <w:r w:rsidRPr="00E16DE9">
        <w:rPr>
          <w:rFonts w:ascii="Times New Roman" w:eastAsia="Times New Roman" w:hAnsi="Times New Roman" w:cs="David" w:hint="cs"/>
          <w:u w:val="single"/>
          <w:rtl/>
          <w:lang w:eastAsia="he-IL"/>
        </w:rPr>
        <w:t xml:space="preserve"> </w:t>
      </w:r>
      <w:r w:rsidRPr="00E16DE9">
        <w:rPr>
          <w:rFonts w:ascii="Times New Roman" w:eastAsia="Times New Roman" w:hAnsi="Times New Roman" w:cs="David"/>
          <w:sz w:val="24"/>
          <w:szCs w:val="24"/>
          <w:rtl/>
          <w:lang w:eastAsia="he-IL"/>
        </w:rPr>
        <w:t>–</w:t>
      </w:r>
      <w:r w:rsidRPr="00E16DE9">
        <w:rPr>
          <w:rFonts w:ascii="Times New Roman" w:eastAsia="Times New Roman" w:hAnsi="Times New Roman" w:cs="David" w:hint="cs"/>
          <w:sz w:val="24"/>
          <w:szCs w:val="24"/>
          <w:rtl/>
          <w:lang w:eastAsia="he-IL"/>
        </w:rPr>
        <w:t xml:space="preserve"> קיים קלסר מסודר ומבוצע תיעוד כנדרש, אך אין הגדרה של תהליך למניעת כניסה מחדש של תכשיר אשר הוצאה בגינו הודעת </w:t>
      </w:r>
      <w:r w:rsidRPr="00E16DE9">
        <w:rPr>
          <w:rFonts w:ascii="Times New Roman" w:eastAsia="Times New Roman" w:hAnsi="Times New Roman" w:cs="David"/>
          <w:lang w:eastAsia="he-IL"/>
        </w:rPr>
        <w:t>RECALL</w:t>
      </w:r>
      <w:r w:rsidRPr="00E16DE9">
        <w:rPr>
          <w:rFonts w:ascii="Times New Roman" w:eastAsia="Times New Roman" w:hAnsi="Times New Roman" w:cs="David" w:hint="cs"/>
          <w:sz w:val="24"/>
          <w:szCs w:val="24"/>
          <w:rtl/>
          <w:lang w:eastAsia="he-IL"/>
        </w:rPr>
        <w:t xml:space="preserve">. </w:t>
      </w:r>
      <w:r w:rsidRPr="00E16DE9">
        <w:rPr>
          <w:rFonts w:ascii="Times New Roman" w:eastAsia="Times New Roman" w:hAnsi="Times New Roman" w:cs="David" w:hint="cs"/>
          <w:b/>
          <w:bCs/>
          <w:sz w:val="24"/>
          <w:szCs w:val="24"/>
          <w:rtl/>
          <w:lang w:eastAsia="he-IL"/>
        </w:rPr>
        <w:t>זוהי הערה חוזרת.</w:t>
      </w:r>
    </w:p>
    <w:p w:rsidR="00D94139" w:rsidRDefault="00D94139" w:rsidP="004E2317">
      <w:pPr>
        <w:tabs>
          <w:tab w:val="left" w:pos="567"/>
        </w:tabs>
        <w:spacing w:after="0" w:line="360" w:lineRule="auto"/>
        <w:ind w:left="-567" w:right="-567"/>
        <w:jc w:val="both"/>
        <w:rPr>
          <w:rFonts w:ascii="Times New Roman" w:eastAsia="Times New Roman" w:hAnsi="Times New Roman" w:cs="David"/>
          <w:sz w:val="24"/>
          <w:szCs w:val="24"/>
          <w:u w:val="single"/>
          <w:rtl/>
          <w:lang w:eastAsia="he-IL"/>
        </w:rPr>
      </w:pPr>
      <w:r w:rsidRPr="003A678C">
        <w:rPr>
          <w:rFonts w:ascii="Times New Roman" w:eastAsia="Times New Roman" w:hAnsi="Times New Roman" w:cs="David" w:hint="cs"/>
          <w:u w:val="single"/>
          <w:rtl/>
          <w:lang w:eastAsia="he-IL"/>
        </w:rPr>
        <w:t xml:space="preserve">סוכם ע"י </w:t>
      </w:r>
      <w:r w:rsidR="004E2317">
        <w:rPr>
          <w:rFonts w:ascii="Times New Roman" w:eastAsia="Times New Roman" w:hAnsi="Times New Roman" w:cs="David" w:hint="cs"/>
          <w:u w:val="single"/>
          <w:rtl/>
          <w:lang w:eastAsia="he-IL"/>
        </w:rPr>
        <w:t xml:space="preserve"> </w:t>
      </w:r>
      <w:r w:rsidR="00F57AEC">
        <w:rPr>
          <w:rFonts w:ascii="Times New Roman" w:eastAsia="Times New Roman" w:hAnsi="Times New Roman" w:cs="David" w:hint="cs"/>
          <w:u w:val="single"/>
          <w:rtl/>
          <w:lang w:eastAsia="he-IL"/>
        </w:rPr>
        <w:t xml:space="preserve"> </w:t>
      </w:r>
      <w:r w:rsidRPr="003A678C">
        <w:rPr>
          <w:rFonts w:ascii="Times New Roman" w:eastAsia="Times New Roman" w:hAnsi="Times New Roman" w:cs="David" w:hint="cs"/>
          <w:u w:val="single"/>
          <w:rtl/>
          <w:lang w:eastAsia="he-IL"/>
        </w:rPr>
        <w:t>מגר' מ.</w:t>
      </w:r>
      <w:r w:rsidRPr="003A678C">
        <w:rPr>
          <w:rFonts w:ascii="Times New Roman" w:eastAsia="Times New Roman" w:hAnsi="Times New Roman" w:cs="David" w:hint="cs"/>
          <w:sz w:val="24"/>
          <w:szCs w:val="24"/>
          <w:u w:val="single"/>
          <w:rtl/>
          <w:lang w:eastAsia="he-IL"/>
        </w:rPr>
        <w:t xml:space="preserve"> טריינין , רוקחת מחוזית מחוז תל אביב. </w:t>
      </w:r>
    </w:p>
    <w:p w:rsidR="003A678C" w:rsidRDefault="003A678C" w:rsidP="007D1A69">
      <w:pPr>
        <w:spacing w:after="0" w:line="360" w:lineRule="auto"/>
        <w:ind w:left="-567" w:right="-567"/>
        <w:jc w:val="both"/>
        <w:rPr>
          <w:rFonts w:ascii="Calibri" w:eastAsia="Calibri" w:hAnsi="Calibri" w:cs="David"/>
          <w:b/>
          <w:bCs/>
          <w:sz w:val="24"/>
          <w:szCs w:val="24"/>
          <w:rtl/>
        </w:rPr>
      </w:pPr>
    </w:p>
    <w:p w:rsidR="003A678C" w:rsidRDefault="003A678C" w:rsidP="007D1A69">
      <w:pPr>
        <w:spacing w:after="0" w:line="360" w:lineRule="auto"/>
        <w:ind w:left="-567" w:right="-567"/>
        <w:jc w:val="both"/>
        <w:rPr>
          <w:rFonts w:ascii="Calibri" w:eastAsia="Calibri" w:hAnsi="Calibri" w:cs="David"/>
          <w:b/>
          <w:bCs/>
          <w:sz w:val="24"/>
          <w:szCs w:val="24"/>
          <w:u w:val="single"/>
          <w:rtl/>
        </w:rPr>
      </w:pPr>
      <w:r w:rsidRPr="003A678C">
        <w:rPr>
          <w:rFonts w:ascii="Calibri" w:eastAsia="Calibri" w:hAnsi="Calibri" w:cs="David" w:hint="cs"/>
          <w:b/>
          <w:bCs/>
          <w:sz w:val="24"/>
          <w:szCs w:val="24"/>
          <w:u w:val="single"/>
          <w:rtl/>
        </w:rPr>
        <w:t>תחום: שרות דנטלי</w:t>
      </w:r>
    </w:p>
    <w:p w:rsidR="00C81220" w:rsidRDefault="003A678C" w:rsidP="007D1A69">
      <w:pPr>
        <w:tabs>
          <w:tab w:val="left" w:pos="1474"/>
        </w:tabs>
        <w:spacing w:after="0" w:line="360" w:lineRule="auto"/>
        <w:ind w:left="-567" w:right="-567"/>
        <w:jc w:val="both"/>
        <w:rPr>
          <w:rFonts w:ascii="Arial" w:eastAsia="Calibri" w:hAnsi="Arial" w:cs="David"/>
          <w:sz w:val="24"/>
          <w:szCs w:val="24"/>
          <w:u w:val="single"/>
          <w:rtl/>
        </w:rPr>
      </w:pPr>
      <w:r w:rsidRPr="003A678C">
        <w:rPr>
          <w:rFonts w:ascii="Arial" w:eastAsia="Calibri" w:hAnsi="Arial" w:cs="David" w:hint="cs"/>
          <w:sz w:val="24"/>
          <w:szCs w:val="24"/>
          <w:rtl/>
        </w:rPr>
        <w:t>בתאריך</w:t>
      </w:r>
      <w:r w:rsidRPr="003A678C">
        <w:rPr>
          <w:rFonts w:ascii="Calibri" w:eastAsia="Calibri" w:hAnsi="Calibri" w:cs="David" w:hint="cs"/>
          <w:sz w:val="24"/>
          <w:szCs w:val="24"/>
          <w:rtl/>
        </w:rPr>
        <w:t xml:space="preserve"> 17.5.2018 </w:t>
      </w:r>
      <w:r w:rsidRPr="003A678C">
        <w:rPr>
          <w:rFonts w:ascii="Arial" w:eastAsia="Calibri" w:hAnsi="Arial" w:cs="David" w:hint="cs"/>
          <w:sz w:val="24"/>
          <w:szCs w:val="24"/>
          <w:rtl/>
        </w:rPr>
        <w:t>נערכה</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במסגרת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בקרת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בריאות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הנפש</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מחוז</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ת</w:t>
      </w:r>
      <w:r w:rsidRPr="003A678C">
        <w:rPr>
          <w:rFonts w:ascii="Calibri" w:eastAsia="Calibri" w:hAnsi="Calibri" w:cs="David" w:hint="cs"/>
          <w:sz w:val="24"/>
          <w:szCs w:val="24"/>
          <w:rtl/>
        </w:rPr>
        <w:t>"</w:t>
      </w:r>
      <w:r w:rsidRPr="003A678C">
        <w:rPr>
          <w:rFonts w:ascii="Arial" w:eastAsia="Calibri" w:hAnsi="Arial" w:cs="David" w:hint="cs"/>
          <w:sz w:val="24"/>
          <w:szCs w:val="24"/>
          <w:rtl/>
        </w:rPr>
        <w:t>א</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בקרה</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על</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טיפולי</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השיניים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הניתנים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למאושפזים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כרוניים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מעל</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שנה במרכז לבריאות הנפש</w:t>
      </w:r>
      <w:r w:rsidRPr="003A678C">
        <w:rPr>
          <w:rFonts w:ascii="Calibri" w:eastAsia="Calibri" w:hAnsi="Calibri" w:cs="David" w:hint="cs"/>
          <w:sz w:val="24"/>
          <w:szCs w:val="24"/>
          <w:rtl/>
        </w:rPr>
        <w:t>.</w:t>
      </w:r>
    </w:p>
    <w:p w:rsidR="003A678C" w:rsidRPr="003A678C" w:rsidRDefault="003A678C" w:rsidP="00F57AEC">
      <w:pPr>
        <w:tabs>
          <w:tab w:val="left" w:pos="1474"/>
        </w:tabs>
        <w:spacing w:after="0" w:line="360" w:lineRule="auto"/>
        <w:ind w:left="-567" w:right="-567"/>
        <w:jc w:val="both"/>
        <w:rPr>
          <w:rFonts w:ascii="Calibri" w:eastAsia="Calibri" w:hAnsi="Calibri" w:cs="David"/>
          <w:sz w:val="24"/>
          <w:szCs w:val="24"/>
          <w:rtl/>
        </w:rPr>
      </w:pPr>
      <w:r w:rsidRPr="003A678C">
        <w:rPr>
          <w:rFonts w:ascii="Arial" w:eastAsia="Calibri" w:hAnsi="Arial" w:cs="David" w:hint="cs"/>
          <w:sz w:val="24"/>
          <w:szCs w:val="24"/>
          <w:u w:val="single"/>
          <w:rtl/>
        </w:rPr>
        <w:t>כללי</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במרכז</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לבריאות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הנפש</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אברבנאל</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יש</w:t>
      </w:r>
      <w:r w:rsidRPr="003A678C">
        <w:rPr>
          <w:rFonts w:ascii="Calibri" w:eastAsia="Calibri" w:hAnsi="Calibri" w:cs="David" w:hint="cs"/>
          <w:sz w:val="24"/>
          <w:szCs w:val="24"/>
          <w:rtl/>
        </w:rPr>
        <w:t xml:space="preserve"> 296  </w:t>
      </w:r>
      <w:r w:rsidRPr="003A678C">
        <w:rPr>
          <w:rFonts w:ascii="Arial" w:eastAsia="Calibri" w:hAnsi="Arial" w:cs="David" w:hint="cs"/>
          <w:sz w:val="24"/>
          <w:szCs w:val="24"/>
          <w:rtl/>
        </w:rPr>
        <w:t>מטופלים</w:t>
      </w:r>
      <w:r w:rsidRPr="003A678C">
        <w:rPr>
          <w:rFonts w:ascii="Calibri" w:eastAsia="Calibri" w:hAnsi="Calibri" w:cs="David" w:hint="cs"/>
          <w:sz w:val="24"/>
          <w:szCs w:val="24"/>
          <w:rtl/>
        </w:rPr>
        <w:t xml:space="preserve"> בתקופ</w:t>
      </w:r>
      <w:r w:rsidR="00F57AEC">
        <w:rPr>
          <w:rFonts w:ascii="Calibri" w:eastAsia="Calibri" w:hAnsi="Calibri" w:cs="David" w:hint="cs"/>
          <w:sz w:val="24"/>
          <w:szCs w:val="24"/>
          <w:rtl/>
        </w:rPr>
        <w:t>ו</w:t>
      </w:r>
      <w:r w:rsidRPr="003A678C">
        <w:rPr>
          <w:rFonts w:ascii="Calibri" w:eastAsia="Calibri" w:hAnsi="Calibri" w:cs="David" w:hint="cs"/>
          <w:sz w:val="24"/>
          <w:szCs w:val="24"/>
          <w:rtl/>
        </w:rPr>
        <w:t>ת אשפוז שונות</w:t>
      </w:r>
      <w:r w:rsidR="00F57AEC">
        <w:rPr>
          <w:rFonts w:ascii="Calibri" w:eastAsia="Calibri" w:hAnsi="Calibri" w:cs="David" w:hint="cs"/>
          <w:sz w:val="24"/>
          <w:szCs w:val="24"/>
          <w:rtl/>
        </w:rPr>
        <w:t>,</w:t>
      </w:r>
      <w:r w:rsidRPr="003A678C">
        <w:rPr>
          <w:rFonts w:ascii="Calibri" w:eastAsia="Calibri" w:hAnsi="Calibri" w:cs="David" w:hint="cs"/>
          <w:sz w:val="24"/>
          <w:szCs w:val="24"/>
          <w:rtl/>
        </w:rPr>
        <w:t xml:space="preserve"> מהם  86 </w:t>
      </w:r>
      <w:r w:rsidRPr="003A678C">
        <w:rPr>
          <w:rFonts w:ascii="Arial" w:eastAsia="Calibri" w:hAnsi="Arial" w:cs="David" w:hint="cs"/>
          <w:sz w:val="24"/>
          <w:szCs w:val="24"/>
          <w:rtl/>
        </w:rPr>
        <w:t>מאושפזים</w:t>
      </w:r>
      <w:r w:rsidRPr="003A678C">
        <w:rPr>
          <w:rFonts w:ascii="Calibri" w:eastAsia="Calibri" w:hAnsi="Calibri" w:cs="David" w:hint="cs"/>
          <w:sz w:val="24"/>
          <w:szCs w:val="24"/>
          <w:rtl/>
        </w:rPr>
        <w:t xml:space="preserve"> כרוניים </w:t>
      </w:r>
      <w:r w:rsidRPr="003A678C">
        <w:rPr>
          <w:rFonts w:ascii="Arial" w:eastAsia="Calibri" w:hAnsi="Arial" w:cs="David" w:hint="cs"/>
          <w:sz w:val="24"/>
          <w:szCs w:val="24"/>
          <w:rtl/>
        </w:rPr>
        <w:t>מעל</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שנה</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המטופלים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מאושפזים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ב</w:t>
      </w:r>
      <w:r w:rsidRPr="003A678C">
        <w:rPr>
          <w:rFonts w:ascii="Calibri" w:eastAsia="Calibri" w:hAnsi="Calibri" w:cs="David" w:hint="cs"/>
          <w:sz w:val="24"/>
          <w:szCs w:val="24"/>
          <w:rtl/>
        </w:rPr>
        <w:t xml:space="preserve">-8 </w:t>
      </w:r>
      <w:r w:rsidRPr="003A678C">
        <w:rPr>
          <w:rFonts w:ascii="Arial" w:eastAsia="Calibri" w:hAnsi="Arial" w:cs="David" w:hint="cs"/>
          <w:sz w:val="24"/>
          <w:szCs w:val="24"/>
          <w:rtl/>
        </w:rPr>
        <w:t>מחלקות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מחלקת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יום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פסיכו</w:t>
      </w:r>
      <w:r w:rsidR="00F57AEC">
        <w:rPr>
          <w:rFonts w:ascii="Arial" w:eastAsia="Calibri" w:hAnsi="Arial" w:cs="David" w:hint="cs"/>
          <w:sz w:val="24"/>
          <w:szCs w:val="24"/>
          <w:rtl/>
        </w:rPr>
        <w:t xml:space="preserve"> </w:t>
      </w:r>
      <w:r w:rsidRPr="003A678C">
        <w:rPr>
          <w:rFonts w:ascii="Arial" w:eastAsia="Calibri" w:hAnsi="Arial" w:cs="David" w:hint="cs"/>
          <w:sz w:val="24"/>
          <w:szCs w:val="24"/>
          <w:rtl/>
        </w:rPr>
        <w:t>גריאטרית</w:t>
      </w:r>
      <w:r w:rsidRPr="003A678C">
        <w:rPr>
          <w:rFonts w:ascii="Calibri" w:eastAsia="Calibri" w:hAnsi="Calibri" w:cs="David" w:hint="cs"/>
          <w:sz w:val="24"/>
          <w:szCs w:val="24"/>
          <w:rtl/>
        </w:rPr>
        <w:t xml:space="preserve">, 2 </w:t>
      </w:r>
      <w:r w:rsidR="00F57AEC">
        <w:rPr>
          <w:rFonts w:ascii="Arial" w:eastAsia="Calibri" w:hAnsi="Arial" w:cs="David" w:hint="cs"/>
          <w:sz w:val="24"/>
          <w:szCs w:val="24"/>
          <w:rtl/>
        </w:rPr>
        <w:t xml:space="preserve">מח' </w:t>
      </w:r>
      <w:r w:rsidRPr="003A678C">
        <w:rPr>
          <w:rFonts w:ascii="Arial" w:eastAsia="Calibri" w:hAnsi="Arial" w:cs="David" w:hint="cs"/>
          <w:sz w:val="24"/>
          <w:szCs w:val="24"/>
          <w:rtl/>
        </w:rPr>
        <w:t>כרוניות</w:t>
      </w:r>
      <w:r w:rsidRPr="003A678C">
        <w:rPr>
          <w:rFonts w:ascii="Calibri" w:eastAsia="Calibri" w:hAnsi="Calibri" w:cs="David" w:hint="cs"/>
          <w:sz w:val="24"/>
          <w:szCs w:val="24"/>
          <w:rtl/>
        </w:rPr>
        <w:t>,</w:t>
      </w:r>
      <w:r w:rsidR="00F57AEC">
        <w:rPr>
          <w:rFonts w:ascii="Calibri" w:eastAsia="Calibri" w:hAnsi="Calibri" w:cs="David" w:hint="cs"/>
          <w:sz w:val="24"/>
          <w:szCs w:val="24"/>
          <w:rtl/>
        </w:rPr>
        <w:t xml:space="preserve"> מח' </w:t>
      </w:r>
      <w:r w:rsidRPr="003A678C">
        <w:rPr>
          <w:rFonts w:ascii="Arial" w:eastAsia="Calibri" w:hAnsi="Arial" w:cs="David" w:hint="cs"/>
          <w:sz w:val="24"/>
          <w:szCs w:val="24"/>
          <w:rtl/>
        </w:rPr>
        <w:t>סגורה</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גברים</w:t>
      </w:r>
      <w:r w:rsidRPr="003A678C">
        <w:rPr>
          <w:rFonts w:ascii="Calibri" w:eastAsia="Calibri" w:hAnsi="Calibri" w:cs="David" w:hint="cs"/>
          <w:sz w:val="24"/>
          <w:szCs w:val="24"/>
          <w:rtl/>
        </w:rPr>
        <w:t xml:space="preserve"> , </w:t>
      </w:r>
      <w:r w:rsidR="00F57AEC">
        <w:rPr>
          <w:rFonts w:ascii="Arial" w:eastAsia="Calibri" w:hAnsi="Arial" w:cs="David" w:hint="cs"/>
          <w:sz w:val="24"/>
          <w:szCs w:val="24"/>
          <w:rtl/>
        </w:rPr>
        <w:t xml:space="preserve">מח' </w:t>
      </w:r>
      <w:r w:rsidRPr="003A678C">
        <w:rPr>
          <w:rFonts w:ascii="Arial" w:eastAsia="Calibri" w:hAnsi="Arial" w:cs="David" w:hint="cs"/>
          <w:sz w:val="24"/>
          <w:szCs w:val="24"/>
          <w:rtl/>
        </w:rPr>
        <w:t>סגורה</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נשים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מחלקה</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מעורבת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ומחלקה</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פתוחה</w:t>
      </w:r>
      <w:r w:rsidRPr="003A678C">
        <w:rPr>
          <w:rFonts w:ascii="Calibri" w:eastAsia="Calibri" w:hAnsi="Calibri" w:cs="David" w:hint="cs"/>
          <w:sz w:val="24"/>
          <w:szCs w:val="24"/>
          <w:rtl/>
        </w:rPr>
        <w:t xml:space="preserve">). </w:t>
      </w:r>
    </w:p>
    <w:p w:rsidR="003A678C" w:rsidRPr="003A678C" w:rsidRDefault="003A678C" w:rsidP="00F57AEC">
      <w:pPr>
        <w:tabs>
          <w:tab w:val="left" w:pos="1474"/>
        </w:tabs>
        <w:spacing w:after="0" w:line="360" w:lineRule="auto"/>
        <w:ind w:left="-567" w:right="-567"/>
        <w:jc w:val="both"/>
        <w:rPr>
          <w:rFonts w:ascii="Calibri" w:eastAsia="Calibri" w:hAnsi="Calibri" w:cs="David"/>
          <w:sz w:val="24"/>
          <w:szCs w:val="24"/>
          <w:rtl/>
        </w:rPr>
      </w:pPr>
      <w:r w:rsidRPr="003A678C">
        <w:rPr>
          <w:rFonts w:ascii="Arial" w:eastAsia="Calibri" w:hAnsi="Arial" w:cs="David" w:hint="cs"/>
          <w:sz w:val="24"/>
          <w:szCs w:val="24"/>
          <w:u w:val="single"/>
          <w:rtl/>
        </w:rPr>
        <w:t>טיפולי</w:t>
      </w:r>
      <w:r w:rsidRPr="003A678C">
        <w:rPr>
          <w:rFonts w:ascii="Calibri" w:eastAsia="Calibri" w:hAnsi="Calibri" w:cs="David" w:hint="cs"/>
          <w:sz w:val="24"/>
          <w:szCs w:val="24"/>
          <w:u w:val="single"/>
          <w:rtl/>
        </w:rPr>
        <w:t xml:space="preserve"> </w:t>
      </w:r>
      <w:r w:rsidRPr="003A678C">
        <w:rPr>
          <w:rFonts w:ascii="Arial" w:eastAsia="Calibri" w:hAnsi="Arial" w:cs="David" w:hint="cs"/>
          <w:sz w:val="24"/>
          <w:szCs w:val="24"/>
          <w:u w:val="single"/>
          <w:rtl/>
        </w:rPr>
        <w:t>השיניים</w:t>
      </w:r>
      <w:r w:rsidRPr="003A678C">
        <w:rPr>
          <w:rFonts w:ascii="Calibri" w:eastAsia="Calibri" w:hAnsi="Calibri" w:cs="David" w:hint="cs"/>
          <w:sz w:val="24"/>
          <w:szCs w:val="24"/>
          <w:u w:val="single"/>
          <w:rtl/>
        </w:rPr>
        <w:t>:</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טיפולי</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השיניים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ניתנים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ע</w:t>
      </w:r>
      <w:r w:rsidRPr="003A678C">
        <w:rPr>
          <w:rFonts w:ascii="Calibri" w:eastAsia="Calibri" w:hAnsi="Calibri" w:cs="David" w:hint="cs"/>
          <w:sz w:val="24"/>
          <w:szCs w:val="24"/>
          <w:rtl/>
        </w:rPr>
        <w:t>"</w:t>
      </w:r>
      <w:r w:rsidRPr="003A678C">
        <w:rPr>
          <w:rFonts w:ascii="Arial" w:eastAsia="Calibri" w:hAnsi="Arial" w:cs="David" w:hint="cs"/>
          <w:sz w:val="24"/>
          <w:szCs w:val="24"/>
          <w:rtl/>
        </w:rPr>
        <w:t>י</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העמותה</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לבריאות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הפה</w:t>
      </w:r>
      <w:r w:rsidRPr="003A678C">
        <w:rPr>
          <w:rFonts w:ascii="Calibri" w:eastAsia="Calibri" w:hAnsi="Calibri" w:cs="David" w:hint="cs"/>
          <w:sz w:val="24"/>
          <w:szCs w:val="24"/>
          <w:rtl/>
        </w:rPr>
        <w:t xml:space="preserve"> ( </w:t>
      </w:r>
      <w:r w:rsidRPr="003A678C">
        <w:rPr>
          <w:rFonts w:ascii="Arial" w:eastAsia="Calibri" w:hAnsi="Arial" w:cs="David" w:hint="cs"/>
          <w:sz w:val="24"/>
          <w:szCs w:val="24"/>
          <w:rtl/>
        </w:rPr>
        <w:t>ניידת</w:t>
      </w:r>
      <w:r w:rsidRPr="003A678C">
        <w:rPr>
          <w:rFonts w:ascii="Calibri" w:eastAsia="Calibri" w:hAnsi="Calibri" w:cs="David" w:hint="cs"/>
          <w:sz w:val="24"/>
          <w:szCs w:val="24"/>
          <w:rtl/>
        </w:rPr>
        <w:t xml:space="preserve"> ). </w:t>
      </w:r>
      <w:r w:rsidRPr="003A678C">
        <w:rPr>
          <w:rFonts w:ascii="Arial" w:eastAsia="Calibri" w:hAnsi="Arial" w:cs="David" w:hint="cs"/>
          <w:sz w:val="24"/>
          <w:szCs w:val="24"/>
          <w:rtl/>
        </w:rPr>
        <w:t>הניידת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מגיעה</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למרכז</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פעם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בשבוע.</w:t>
      </w:r>
    </w:p>
    <w:p w:rsidR="003A678C" w:rsidRPr="003A678C" w:rsidRDefault="003A678C" w:rsidP="00F57AEC">
      <w:pPr>
        <w:tabs>
          <w:tab w:val="left" w:pos="1474"/>
        </w:tabs>
        <w:spacing w:after="0" w:line="360" w:lineRule="auto"/>
        <w:ind w:left="-567" w:right="-567"/>
        <w:jc w:val="both"/>
        <w:rPr>
          <w:rFonts w:ascii="Calibri" w:eastAsia="Calibri" w:hAnsi="Calibri" w:cs="David"/>
          <w:sz w:val="24"/>
          <w:szCs w:val="24"/>
          <w:rtl/>
        </w:rPr>
      </w:pPr>
      <w:r w:rsidRPr="003A678C">
        <w:rPr>
          <w:rFonts w:ascii="Arial" w:eastAsia="Calibri" w:hAnsi="Arial" w:cs="David" w:hint="cs"/>
          <w:sz w:val="24"/>
          <w:szCs w:val="24"/>
          <w:rtl/>
        </w:rPr>
        <w:lastRenderedPageBreak/>
        <w:t>טיפולי השיניים מתבצעים בחדר ייעודי שהוקצה לכך. בחדר יש</w:t>
      </w:r>
      <w:r w:rsidR="00F57AEC">
        <w:rPr>
          <w:rFonts w:ascii="Arial" w:eastAsia="Calibri" w:hAnsi="Arial" w:cs="David" w:hint="cs"/>
          <w:sz w:val="24"/>
          <w:szCs w:val="24"/>
          <w:rtl/>
        </w:rPr>
        <w:t xml:space="preserve">נו </w:t>
      </w:r>
      <w:r w:rsidRPr="003A678C">
        <w:rPr>
          <w:rFonts w:ascii="Arial" w:eastAsia="Calibri" w:hAnsi="Arial" w:cs="David" w:hint="cs"/>
          <w:sz w:val="24"/>
          <w:szCs w:val="24"/>
          <w:rtl/>
        </w:rPr>
        <w:t xml:space="preserve">כיסא טיפולים </w:t>
      </w:r>
      <w:r w:rsidR="00F57AEC">
        <w:rPr>
          <w:rFonts w:ascii="Arial" w:eastAsia="Calibri" w:hAnsi="Arial" w:cs="David" w:hint="cs"/>
          <w:sz w:val="24"/>
          <w:szCs w:val="24"/>
          <w:rtl/>
        </w:rPr>
        <w:t>שאינו</w:t>
      </w:r>
      <w:r w:rsidRPr="003A678C">
        <w:rPr>
          <w:rFonts w:ascii="Arial" w:eastAsia="Calibri" w:hAnsi="Arial" w:cs="David" w:hint="cs"/>
          <w:sz w:val="24"/>
          <w:szCs w:val="24"/>
          <w:rtl/>
        </w:rPr>
        <w:t xml:space="preserve"> מחובר.</w:t>
      </w:r>
    </w:p>
    <w:p w:rsidR="003A678C" w:rsidRPr="003A678C" w:rsidRDefault="003A678C" w:rsidP="00F57AEC">
      <w:pPr>
        <w:tabs>
          <w:tab w:val="left" w:pos="1474"/>
        </w:tabs>
        <w:spacing w:after="0" w:line="360" w:lineRule="auto"/>
        <w:ind w:left="-567" w:right="-567"/>
        <w:jc w:val="both"/>
        <w:rPr>
          <w:rFonts w:ascii="Calibri" w:eastAsia="Calibri" w:hAnsi="Calibri" w:cs="David"/>
          <w:sz w:val="24"/>
          <w:szCs w:val="24"/>
        </w:rPr>
      </w:pPr>
      <w:r w:rsidRPr="003A678C">
        <w:rPr>
          <w:rFonts w:ascii="Arial" w:eastAsia="Calibri" w:hAnsi="Arial" w:cs="David" w:hint="cs"/>
          <w:sz w:val="24"/>
          <w:szCs w:val="24"/>
          <w:u w:val="single"/>
          <w:rtl/>
        </w:rPr>
        <w:t>בדיקה</w:t>
      </w:r>
      <w:r w:rsidRPr="003A678C">
        <w:rPr>
          <w:rFonts w:ascii="Calibri" w:eastAsia="Calibri" w:hAnsi="Calibri" w:cs="David" w:hint="cs"/>
          <w:sz w:val="24"/>
          <w:szCs w:val="24"/>
          <w:u w:val="single"/>
          <w:rtl/>
        </w:rPr>
        <w:t xml:space="preserve"> </w:t>
      </w:r>
      <w:r w:rsidRPr="003A678C">
        <w:rPr>
          <w:rFonts w:ascii="Arial" w:eastAsia="Calibri" w:hAnsi="Arial" w:cs="David" w:hint="cs"/>
          <w:sz w:val="24"/>
          <w:szCs w:val="24"/>
          <w:u w:val="single"/>
          <w:rtl/>
        </w:rPr>
        <w:t>וטיפול</w:t>
      </w:r>
      <w:r w:rsidRPr="003A678C">
        <w:rPr>
          <w:rFonts w:ascii="Calibri" w:eastAsia="Calibri" w:hAnsi="Calibri" w:cs="David" w:hint="cs"/>
          <w:b/>
          <w:bCs/>
          <w:sz w:val="24"/>
          <w:szCs w:val="24"/>
          <w:u w:val="single"/>
          <w:rtl/>
        </w:rPr>
        <w:t xml:space="preserve"> </w:t>
      </w:r>
      <w:r w:rsidRPr="003A678C">
        <w:rPr>
          <w:rFonts w:ascii="Arial" w:eastAsia="Calibri" w:hAnsi="Arial" w:cs="David" w:hint="cs"/>
          <w:sz w:val="24"/>
          <w:szCs w:val="24"/>
          <w:u w:val="single"/>
          <w:rtl/>
        </w:rPr>
        <w:t xml:space="preserve">שיניים: </w:t>
      </w:r>
      <w:r w:rsidRPr="003A678C">
        <w:rPr>
          <w:rFonts w:ascii="Calibri" w:eastAsia="Calibri" w:hAnsi="Calibri" w:cs="David" w:hint="cs"/>
          <w:sz w:val="24"/>
          <w:szCs w:val="24"/>
          <w:rtl/>
        </w:rPr>
        <w:t xml:space="preserve"> בשנת  2017 </w:t>
      </w:r>
      <w:r w:rsidR="00F57AEC">
        <w:rPr>
          <w:rFonts w:ascii="Calibri" w:eastAsia="Calibri" w:hAnsi="Calibri" w:cs="David" w:hint="cs"/>
          <w:sz w:val="24"/>
          <w:szCs w:val="24"/>
          <w:rtl/>
        </w:rPr>
        <w:t>-</w:t>
      </w:r>
      <w:r w:rsidRPr="003A678C">
        <w:rPr>
          <w:rFonts w:ascii="Arial" w:eastAsia="Calibri" w:hAnsi="Arial" w:cs="David" w:hint="cs"/>
          <w:sz w:val="24"/>
          <w:szCs w:val="24"/>
          <w:rtl/>
        </w:rPr>
        <w:t xml:space="preserve"> 87 מטופלים עברו בדיקה שנתית 21 מהמאושפזים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הכרוניים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סירבו</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להגיע</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לבדיקה</w:t>
      </w:r>
      <w:r w:rsidRPr="003A678C">
        <w:rPr>
          <w:rFonts w:ascii="Calibri" w:eastAsia="Calibri" w:hAnsi="Calibri" w:cs="David" w:hint="cs"/>
          <w:sz w:val="24"/>
          <w:szCs w:val="24"/>
          <w:rtl/>
        </w:rPr>
        <w:t>.</w:t>
      </w:r>
    </w:p>
    <w:p w:rsidR="003A678C" w:rsidRPr="003A678C" w:rsidRDefault="003A678C" w:rsidP="00F57AEC">
      <w:pPr>
        <w:tabs>
          <w:tab w:val="left" w:pos="1474"/>
        </w:tabs>
        <w:spacing w:after="0" w:line="360" w:lineRule="auto"/>
        <w:ind w:left="-567" w:right="-567"/>
        <w:jc w:val="both"/>
        <w:rPr>
          <w:rFonts w:ascii="Calibri" w:eastAsia="Calibri" w:hAnsi="Calibri" w:cs="David"/>
          <w:sz w:val="24"/>
          <w:szCs w:val="24"/>
          <w:rtl/>
        </w:rPr>
      </w:pPr>
      <w:r w:rsidRPr="003A678C">
        <w:rPr>
          <w:rFonts w:ascii="Arial" w:eastAsia="Calibri" w:hAnsi="Arial" w:cs="David" w:hint="cs"/>
          <w:sz w:val="24"/>
          <w:szCs w:val="24"/>
          <w:rtl/>
        </w:rPr>
        <w:t>16 מטופלים סיימו טיפול שיניים בשנת 2017</w:t>
      </w:r>
      <w:r w:rsidRPr="003A678C">
        <w:rPr>
          <w:rFonts w:ascii="Calibri" w:eastAsia="Calibri" w:hAnsi="Calibri" w:cs="David" w:hint="cs"/>
          <w:sz w:val="24"/>
          <w:szCs w:val="24"/>
          <w:rtl/>
        </w:rPr>
        <w:t xml:space="preserve"> </w:t>
      </w:r>
      <w:r w:rsidR="00F57AEC">
        <w:rPr>
          <w:rFonts w:ascii="Arial" w:eastAsia="Calibri" w:hAnsi="Arial" w:cs="David" w:hint="cs"/>
          <w:sz w:val="24"/>
          <w:szCs w:val="24"/>
          <w:rtl/>
        </w:rPr>
        <w:t>ו</w:t>
      </w:r>
      <w:r w:rsidRPr="003A678C">
        <w:rPr>
          <w:rFonts w:ascii="Arial" w:eastAsia="Calibri" w:hAnsi="Arial" w:cs="David" w:hint="cs"/>
          <w:sz w:val="24"/>
          <w:szCs w:val="24"/>
          <w:rtl/>
        </w:rPr>
        <w:t>תוכניות</w:t>
      </w:r>
      <w:r w:rsidRPr="003A678C">
        <w:rPr>
          <w:rFonts w:ascii="Calibri" w:eastAsia="Calibri" w:hAnsi="Calibri" w:cs="David" w:hint="cs"/>
          <w:sz w:val="24"/>
          <w:szCs w:val="24"/>
          <w:rtl/>
        </w:rPr>
        <w:t xml:space="preserve"> ה</w:t>
      </w:r>
      <w:r w:rsidRPr="003A678C">
        <w:rPr>
          <w:rFonts w:ascii="Arial" w:eastAsia="Calibri" w:hAnsi="Arial" w:cs="David" w:hint="cs"/>
          <w:sz w:val="24"/>
          <w:szCs w:val="24"/>
          <w:rtl/>
        </w:rPr>
        <w:t>טיפול</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אושרו</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באגף</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לבריאות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השן</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לפי דווח הניידת ניתנים גם טיפולי שיניים ( עזרות ראשונות ) למאושפזים בתקופת אשפוז מתחת לשנה. טיפולי שיניים מורכבים שלא ניתן לבצעם בתוך המרכז</w:t>
      </w:r>
      <w:r w:rsidR="00F57AEC">
        <w:rPr>
          <w:rFonts w:ascii="Arial" w:eastAsia="Calibri" w:hAnsi="Arial" w:cs="David" w:hint="cs"/>
          <w:sz w:val="24"/>
          <w:szCs w:val="24"/>
          <w:rtl/>
        </w:rPr>
        <w:t>,</w:t>
      </w:r>
      <w:r w:rsidRPr="003A678C">
        <w:rPr>
          <w:rFonts w:ascii="Arial" w:eastAsia="Calibri" w:hAnsi="Arial" w:cs="David" w:hint="cs"/>
          <w:sz w:val="24"/>
          <w:szCs w:val="24"/>
          <w:rtl/>
        </w:rPr>
        <w:t xml:space="preserve"> מופנים לבי"ח אסף הרופא.</w:t>
      </w:r>
    </w:p>
    <w:p w:rsidR="003A678C" w:rsidRDefault="003A678C" w:rsidP="00F57AEC">
      <w:pPr>
        <w:tabs>
          <w:tab w:val="left" w:pos="1474"/>
        </w:tabs>
        <w:spacing w:after="0" w:line="360" w:lineRule="auto"/>
        <w:ind w:left="-567" w:right="-567"/>
        <w:jc w:val="both"/>
        <w:rPr>
          <w:rFonts w:ascii="Arial" w:eastAsia="Calibri" w:hAnsi="Arial" w:cs="David"/>
          <w:sz w:val="24"/>
          <w:szCs w:val="24"/>
          <w:rtl/>
        </w:rPr>
      </w:pPr>
      <w:r w:rsidRPr="003A678C">
        <w:rPr>
          <w:rFonts w:ascii="Arial" w:eastAsia="Calibri" w:hAnsi="Arial" w:cs="David" w:hint="cs"/>
          <w:sz w:val="24"/>
          <w:szCs w:val="24"/>
          <w:rtl/>
        </w:rPr>
        <w:t>במהלך</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הבקרה</w:t>
      </w:r>
      <w:r w:rsidRPr="003A678C">
        <w:rPr>
          <w:rFonts w:ascii="Calibri" w:eastAsia="Calibri" w:hAnsi="Calibri" w:cs="David" w:hint="cs"/>
          <w:sz w:val="24"/>
          <w:szCs w:val="24"/>
          <w:rtl/>
        </w:rPr>
        <w:t xml:space="preserve"> </w:t>
      </w:r>
      <w:r w:rsidR="00F57AEC">
        <w:rPr>
          <w:rFonts w:ascii="Calibri" w:eastAsia="Calibri" w:hAnsi="Calibri" w:cs="David" w:hint="cs"/>
          <w:sz w:val="24"/>
          <w:szCs w:val="24"/>
          <w:rtl/>
        </w:rPr>
        <w:t>במהלך בקור</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במח</w:t>
      </w:r>
      <w:r w:rsidR="00F57AEC">
        <w:rPr>
          <w:rFonts w:ascii="Arial" w:eastAsia="Calibri" w:hAnsi="Arial" w:cs="David" w:hint="cs"/>
          <w:sz w:val="24"/>
          <w:szCs w:val="24"/>
          <w:rtl/>
        </w:rPr>
        <w:t>'</w:t>
      </w:r>
      <w:r w:rsidRPr="003A678C">
        <w:rPr>
          <w:rFonts w:ascii="Arial" w:eastAsia="Calibri" w:hAnsi="Arial" w:cs="David" w:hint="cs"/>
          <w:sz w:val="24"/>
          <w:szCs w:val="24"/>
          <w:rtl/>
        </w:rPr>
        <w:t xml:space="preserve"> ממושכת ג ( נשים )</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לפי</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האחות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הראשית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 xml:space="preserve">במחלקה </w:t>
      </w:r>
      <w:r w:rsidR="00F57AEC">
        <w:rPr>
          <w:rFonts w:ascii="Arial" w:eastAsia="Calibri" w:hAnsi="Arial" w:cs="David" w:hint="cs"/>
          <w:sz w:val="24"/>
          <w:szCs w:val="24"/>
          <w:rtl/>
        </w:rPr>
        <w:t>מ</w:t>
      </w:r>
      <w:r w:rsidRPr="003A678C">
        <w:rPr>
          <w:rFonts w:ascii="Arial" w:eastAsia="Calibri" w:hAnsi="Arial" w:cs="David" w:hint="cs"/>
          <w:sz w:val="24"/>
          <w:szCs w:val="24"/>
          <w:rtl/>
        </w:rPr>
        <w:t>סופקות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מברשות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ומשחות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שיניים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ע</w:t>
      </w:r>
      <w:r w:rsidRPr="003A678C">
        <w:rPr>
          <w:rFonts w:ascii="Calibri" w:eastAsia="Calibri" w:hAnsi="Calibri" w:cs="David" w:hint="cs"/>
          <w:sz w:val="24"/>
          <w:szCs w:val="24"/>
          <w:rtl/>
        </w:rPr>
        <w:t>"</w:t>
      </w:r>
      <w:r w:rsidRPr="003A678C">
        <w:rPr>
          <w:rFonts w:ascii="Arial" w:eastAsia="Calibri" w:hAnsi="Arial" w:cs="David" w:hint="cs"/>
          <w:sz w:val="24"/>
          <w:szCs w:val="24"/>
          <w:rtl/>
        </w:rPr>
        <w:t>י</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ביה</w:t>
      </w:r>
      <w:r w:rsidRPr="003A678C">
        <w:rPr>
          <w:rFonts w:ascii="Calibri" w:eastAsia="Calibri" w:hAnsi="Calibri" w:cs="David" w:hint="cs"/>
          <w:sz w:val="24"/>
          <w:szCs w:val="24"/>
          <w:rtl/>
        </w:rPr>
        <w:t>"</w:t>
      </w:r>
      <w:r w:rsidRPr="003A678C">
        <w:rPr>
          <w:rFonts w:ascii="Arial" w:eastAsia="Calibri" w:hAnsi="Arial" w:cs="David" w:hint="cs"/>
          <w:sz w:val="24"/>
          <w:szCs w:val="24"/>
          <w:rtl/>
        </w:rPr>
        <w:t>ח</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וע</w:t>
      </w:r>
      <w:r w:rsidRPr="003A678C">
        <w:rPr>
          <w:rFonts w:ascii="Calibri" w:eastAsia="Calibri" w:hAnsi="Calibri" w:cs="David" w:hint="cs"/>
          <w:sz w:val="24"/>
          <w:szCs w:val="24"/>
          <w:rtl/>
        </w:rPr>
        <w:t>"</w:t>
      </w:r>
      <w:r w:rsidRPr="003A678C">
        <w:rPr>
          <w:rFonts w:ascii="Arial" w:eastAsia="Calibri" w:hAnsi="Arial" w:cs="David" w:hint="cs"/>
          <w:sz w:val="24"/>
          <w:szCs w:val="24"/>
          <w:rtl/>
        </w:rPr>
        <w:t>י</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המשפחות</w:t>
      </w:r>
      <w:r w:rsidRPr="003A678C">
        <w:rPr>
          <w:rFonts w:ascii="Calibri" w:eastAsia="Calibri" w:hAnsi="Calibri" w:cs="David" w:hint="cs"/>
          <w:sz w:val="24"/>
          <w:szCs w:val="24"/>
          <w:rtl/>
        </w:rPr>
        <w:t xml:space="preserve">. גב' נטשה גובסקי הינה נאמנת השיניים במחלקה. לדברי האחות </w:t>
      </w:r>
      <w:r w:rsidR="00F57AEC">
        <w:rPr>
          <w:rFonts w:ascii="Arial" w:eastAsia="Calibri" w:hAnsi="Arial" w:cs="David" w:hint="cs"/>
          <w:sz w:val="24"/>
          <w:szCs w:val="24"/>
          <w:rtl/>
        </w:rPr>
        <w:t>ה</w:t>
      </w:r>
      <w:r w:rsidRPr="003A678C">
        <w:rPr>
          <w:rFonts w:ascii="Arial" w:eastAsia="Calibri" w:hAnsi="Arial" w:cs="David" w:hint="cs"/>
          <w:sz w:val="24"/>
          <w:szCs w:val="24"/>
          <w:rtl/>
        </w:rPr>
        <w:t>צוות</w:t>
      </w:r>
      <w:r w:rsidRPr="003A678C">
        <w:rPr>
          <w:rFonts w:ascii="Calibri" w:eastAsia="Calibri" w:hAnsi="Calibri" w:cs="David" w:hint="cs"/>
          <w:sz w:val="24"/>
          <w:szCs w:val="24"/>
          <w:rtl/>
        </w:rPr>
        <w:t xml:space="preserve"> </w:t>
      </w:r>
      <w:r w:rsidR="00F57AEC">
        <w:rPr>
          <w:rFonts w:ascii="Calibri" w:eastAsia="Calibri" w:hAnsi="Calibri" w:cs="David" w:hint="cs"/>
          <w:sz w:val="24"/>
          <w:szCs w:val="24"/>
          <w:rtl/>
        </w:rPr>
        <w:t>ה</w:t>
      </w:r>
      <w:r w:rsidRPr="003A678C">
        <w:rPr>
          <w:rFonts w:ascii="Arial" w:eastAsia="Calibri" w:hAnsi="Arial" w:cs="David" w:hint="cs"/>
          <w:sz w:val="24"/>
          <w:szCs w:val="24"/>
          <w:rtl/>
        </w:rPr>
        <w:t>סיעודי</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מפקח</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על</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צחצוח</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שיניים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עדיין</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אין</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תיעוד</w:t>
      </w:r>
      <w:r w:rsidRPr="003A678C">
        <w:rPr>
          <w:rFonts w:ascii="Calibri" w:eastAsia="Calibri" w:hAnsi="Calibri" w:cs="David" w:hint="cs"/>
          <w:sz w:val="24"/>
          <w:szCs w:val="24"/>
          <w:rtl/>
        </w:rPr>
        <w:t xml:space="preserve"> </w:t>
      </w:r>
      <w:r w:rsidR="00F57AEC">
        <w:rPr>
          <w:rFonts w:ascii="Calibri" w:eastAsia="Calibri" w:hAnsi="Calibri" w:cs="David" w:hint="cs"/>
          <w:sz w:val="24"/>
          <w:szCs w:val="24"/>
          <w:rtl/>
        </w:rPr>
        <w:t>בנדון.</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הומלץ</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לה</w:t>
      </w:r>
      <w:r w:rsidR="00F57AEC">
        <w:rPr>
          <w:rFonts w:ascii="Arial" w:eastAsia="Calibri" w:hAnsi="Arial" w:cs="David" w:hint="cs"/>
          <w:sz w:val="24"/>
          <w:szCs w:val="24"/>
          <w:rtl/>
        </w:rPr>
        <w:t>טמיע</w:t>
      </w:r>
      <w:r w:rsidRPr="003A678C">
        <w:rPr>
          <w:rFonts w:ascii="Arial" w:eastAsia="Calibri" w:hAnsi="Arial" w:cs="David" w:hint="cs"/>
          <w:sz w:val="24"/>
          <w:szCs w:val="24"/>
          <w:rtl/>
        </w:rPr>
        <w:t xml:space="preserve"> </w:t>
      </w:r>
      <w:r w:rsidRPr="003A678C">
        <w:rPr>
          <w:rFonts w:ascii="Calibri" w:eastAsia="Calibri" w:hAnsi="Calibri" w:cs="David" w:hint="cs"/>
          <w:sz w:val="24"/>
          <w:szCs w:val="24"/>
          <w:rtl/>
        </w:rPr>
        <w:t xml:space="preserve">טופס </w:t>
      </w:r>
      <w:r w:rsidRPr="003A678C">
        <w:rPr>
          <w:rFonts w:ascii="Arial" w:eastAsia="Calibri" w:hAnsi="Arial" w:cs="David" w:hint="cs"/>
          <w:sz w:val="24"/>
          <w:szCs w:val="24"/>
          <w:rtl/>
        </w:rPr>
        <w:t>של</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צחצוח.</w:t>
      </w:r>
    </w:p>
    <w:p w:rsidR="003A678C" w:rsidRPr="00F57AEC" w:rsidRDefault="003A678C" w:rsidP="00F57AEC">
      <w:pPr>
        <w:tabs>
          <w:tab w:val="left" w:pos="1474"/>
        </w:tabs>
        <w:spacing w:after="0" w:line="360" w:lineRule="auto"/>
        <w:ind w:left="-567" w:right="-567"/>
        <w:jc w:val="both"/>
        <w:rPr>
          <w:rFonts w:ascii="Calibri" w:eastAsia="Calibri" w:hAnsi="Calibri" w:cs="David"/>
          <w:sz w:val="24"/>
          <w:szCs w:val="24"/>
        </w:rPr>
      </w:pPr>
      <w:r w:rsidRPr="003A678C">
        <w:rPr>
          <w:rFonts w:ascii="Arial" w:eastAsia="Calibri" w:hAnsi="Arial" w:cs="David" w:hint="cs"/>
          <w:sz w:val="24"/>
          <w:szCs w:val="24"/>
          <w:rtl/>
        </w:rPr>
        <w:t>למרות שמונתה במרכז לבריאות הנפש רכזת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לטיפולי</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שיניים</w:t>
      </w:r>
      <w:r w:rsidRPr="003A678C">
        <w:rPr>
          <w:rFonts w:ascii="Calibri" w:eastAsia="Calibri" w:hAnsi="Calibri" w:cs="David" w:hint="cs"/>
          <w:sz w:val="24"/>
          <w:szCs w:val="24"/>
          <w:rtl/>
        </w:rPr>
        <w:t xml:space="preserve"> , </w:t>
      </w:r>
      <w:r w:rsidRPr="003A678C">
        <w:rPr>
          <w:rFonts w:ascii="Arial" w:eastAsia="Calibri" w:hAnsi="Arial" w:cs="David" w:hint="cs"/>
          <w:sz w:val="24"/>
          <w:szCs w:val="24"/>
          <w:rtl/>
        </w:rPr>
        <w:t>שבאחריותה</w:t>
      </w:r>
      <w:r w:rsidR="00F57AEC">
        <w:rPr>
          <w:rFonts w:ascii="Calibri" w:eastAsia="Calibri" w:hAnsi="Calibri" w:cs="David" w:hint="cs"/>
          <w:sz w:val="24"/>
          <w:szCs w:val="24"/>
          <w:rtl/>
        </w:rPr>
        <w:t xml:space="preserve"> </w:t>
      </w:r>
      <w:r w:rsidRPr="003A678C">
        <w:rPr>
          <w:rFonts w:ascii="Calibri" w:eastAsia="Calibri" w:hAnsi="Calibri" w:cs="David" w:hint="cs"/>
          <w:sz w:val="24"/>
          <w:szCs w:val="24"/>
          <w:rtl/>
        </w:rPr>
        <w:t>:</w:t>
      </w:r>
      <w:r w:rsidR="00F57AEC">
        <w:rPr>
          <w:rFonts w:ascii="Calibri" w:eastAsia="Calibri" w:hAnsi="Calibri" w:cs="David" w:hint="cs"/>
          <w:sz w:val="24"/>
          <w:szCs w:val="24"/>
          <w:rtl/>
        </w:rPr>
        <w:t xml:space="preserve">1. </w:t>
      </w:r>
      <w:r w:rsidRPr="00F57AEC">
        <w:rPr>
          <w:rFonts w:ascii="Arial" w:eastAsia="Calibri" w:hAnsi="Arial" w:cs="David" w:hint="cs"/>
          <w:sz w:val="24"/>
          <w:szCs w:val="24"/>
          <w:rtl/>
        </w:rPr>
        <w:t>מיפוי</w:t>
      </w:r>
      <w:r w:rsidRPr="00F57AEC">
        <w:rPr>
          <w:rFonts w:ascii="Calibri" w:eastAsia="Calibri" w:hAnsi="Calibri" w:cs="David" w:hint="cs"/>
          <w:sz w:val="24"/>
          <w:szCs w:val="24"/>
          <w:rtl/>
        </w:rPr>
        <w:t xml:space="preserve"> </w:t>
      </w:r>
      <w:r w:rsidRPr="00F57AEC">
        <w:rPr>
          <w:rFonts w:ascii="Arial" w:eastAsia="Calibri" w:hAnsi="Arial" w:cs="David" w:hint="cs"/>
          <w:sz w:val="24"/>
          <w:szCs w:val="24"/>
          <w:rtl/>
        </w:rPr>
        <w:t>החולים</w:t>
      </w:r>
      <w:r w:rsidRPr="00F57AEC">
        <w:rPr>
          <w:rFonts w:ascii="Calibri" w:eastAsia="Calibri" w:hAnsi="Calibri" w:cs="David" w:hint="cs"/>
          <w:sz w:val="24"/>
          <w:szCs w:val="24"/>
          <w:rtl/>
        </w:rPr>
        <w:t xml:space="preserve"> </w:t>
      </w:r>
      <w:r w:rsidRPr="00F57AEC">
        <w:rPr>
          <w:rFonts w:ascii="Arial" w:eastAsia="Calibri" w:hAnsi="Arial" w:cs="David" w:hint="cs"/>
          <w:sz w:val="24"/>
          <w:szCs w:val="24"/>
          <w:rtl/>
        </w:rPr>
        <w:t>הכרוניים</w:t>
      </w:r>
      <w:r w:rsidRPr="00F57AEC">
        <w:rPr>
          <w:rFonts w:ascii="Calibri" w:eastAsia="Calibri" w:hAnsi="Calibri" w:cs="David" w:hint="cs"/>
          <w:sz w:val="24"/>
          <w:szCs w:val="24"/>
          <w:rtl/>
        </w:rPr>
        <w:t xml:space="preserve"> </w:t>
      </w:r>
      <w:r w:rsidRPr="00F57AEC">
        <w:rPr>
          <w:rFonts w:ascii="Arial" w:eastAsia="Calibri" w:hAnsi="Arial" w:cs="David" w:hint="cs"/>
          <w:sz w:val="24"/>
          <w:szCs w:val="24"/>
          <w:rtl/>
        </w:rPr>
        <w:t>הזכאים</w:t>
      </w:r>
      <w:r w:rsidRPr="00F57AEC">
        <w:rPr>
          <w:rFonts w:ascii="Calibri" w:eastAsia="Calibri" w:hAnsi="Calibri" w:cs="David" w:hint="cs"/>
          <w:sz w:val="24"/>
          <w:szCs w:val="24"/>
          <w:rtl/>
        </w:rPr>
        <w:t xml:space="preserve"> </w:t>
      </w:r>
      <w:r w:rsidRPr="00F57AEC">
        <w:rPr>
          <w:rFonts w:ascii="Arial" w:eastAsia="Calibri" w:hAnsi="Arial" w:cs="David" w:hint="cs"/>
          <w:sz w:val="24"/>
          <w:szCs w:val="24"/>
          <w:rtl/>
        </w:rPr>
        <w:t>לטיפולי</w:t>
      </w:r>
      <w:r w:rsidRPr="00F57AEC">
        <w:rPr>
          <w:rFonts w:ascii="Calibri" w:eastAsia="Calibri" w:hAnsi="Calibri" w:cs="David" w:hint="cs"/>
          <w:sz w:val="24"/>
          <w:szCs w:val="24"/>
          <w:rtl/>
        </w:rPr>
        <w:t xml:space="preserve"> </w:t>
      </w:r>
      <w:r w:rsidRPr="00F57AEC">
        <w:rPr>
          <w:rFonts w:ascii="Arial" w:eastAsia="Calibri" w:hAnsi="Arial" w:cs="David" w:hint="cs"/>
          <w:sz w:val="24"/>
          <w:szCs w:val="24"/>
          <w:rtl/>
        </w:rPr>
        <w:t>שיניים</w:t>
      </w:r>
      <w:r w:rsidRPr="00F57AEC">
        <w:rPr>
          <w:rFonts w:ascii="Calibri" w:eastAsia="Calibri" w:hAnsi="Calibri" w:cs="David" w:hint="cs"/>
          <w:sz w:val="24"/>
          <w:szCs w:val="24"/>
          <w:rtl/>
        </w:rPr>
        <w:t xml:space="preserve"> ( </w:t>
      </w:r>
      <w:r w:rsidRPr="00F57AEC">
        <w:rPr>
          <w:rFonts w:ascii="Arial" w:eastAsia="Calibri" w:hAnsi="Arial" w:cs="David" w:hint="cs"/>
          <w:sz w:val="24"/>
          <w:szCs w:val="24"/>
          <w:rtl/>
        </w:rPr>
        <w:t>לפי</w:t>
      </w:r>
      <w:r w:rsidRPr="00F57AEC">
        <w:rPr>
          <w:rFonts w:ascii="Calibri" w:eastAsia="Calibri" w:hAnsi="Calibri" w:cs="David" w:hint="cs"/>
          <w:sz w:val="24"/>
          <w:szCs w:val="24"/>
          <w:rtl/>
        </w:rPr>
        <w:t xml:space="preserve"> </w:t>
      </w:r>
      <w:r w:rsidRPr="00F57AEC">
        <w:rPr>
          <w:rFonts w:ascii="Arial" w:eastAsia="Calibri" w:hAnsi="Arial" w:cs="David" w:hint="cs"/>
          <w:sz w:val="24"/>
          <w:szCs w:val="24"/>
          <w:rtl/>
        </w:rPr>
        <w:t>נוהל</w:t>
      </w:r>
      <w:r w:rsidRPr="00F57AEC">
        <w:rPr>
          <w:rFonts w:ascii="Calibri" w:eastAsia="Calibri" w:hAnsi="Calibri" w:cs="David" w:hint="cs"/>
          <w:sz w:val="24"/>
          <w:szCs w:val="24"/>
          <w:rtl/>
        </w:rPr>
        <w:t xml:space="preserve"> </w:t>
      </w:r>
      <w:r w:rsidRPr="00F57AEC">
        <w:rPr>
          <w:rFonts w:ascii="Arial" w:eastAsia="Calibri" w:hAnsi="Arial" w:cs="David" w:hint="cs"/>
          <w:sz w:val="24"/>
          <w:szCs w:val="24"/>
          <w:rtl/>
        </w:rPr>
        <w:t>בריאות</w:t>
      </w:r>
      <w:r w:rsidRPr="00F57AEC">
        <w:rPr>
          <w:rFonts w:ascii="Calibri" w:eastAsia="Calibri" w:hAnsi="Calibri" w:cs="David" w:hint="cs"/>
          <w:sz w:val="24"/>
          <w:szCs w:val="24"/>
          <w:rtl/>
        </w:rPr>
        <w:t xml:space="preserve"> </w:t>
      </w:r>
      <w:r w:rsidRPr="00F57AEC">
        <w:rPr>
          <w:rFonts w:ascii="Arial" w:eastAsia="Calibri" w:hAnsi="Arial" w:cs="David" w:hint="cs"/>
          <w:sz w:val="24"/>
          <w:szCs w:val="24"/>
          <w:rtl/>
        </w:rPr>
        <w:t>הנפש</w:t>
      </w:r>
      <w:r w:rsidRPr="00F57AEC">
        <w:rPr>
          <w:rFonts w:ascii="Calibri" w:eastAsia="Calibri" w:hAnsi="Calibri" w:cs="David" w:hint="cs"/>
          <w:sz w:val="24"/>
          <w:szCs w:val="24"/>
          <w:rtl/>
        </w:rPr>
        <w:t xml:space="preserve"> 65.002 ) </w:t>
      </w:r>
      <w:r w:rsidRPr="00F57AEC">
        <w:rPr>
          <w:rFonts w:ascii="Arial" w:eastAsia="Calibri" w:hAnsi="Arial" w:cs="David" w:hint="cs"/>
          <w:sz w:val="24"/>
          <w:szCs w:val="24"/>
          <w:rtl/>
        </w:rPr>
        <w:t>בסיוע</w:t>
      </w:r>
      <w:r w:rsidRPr="00F57AEC">
        <w:rPr>
          <w:rFonts w:ascii="Calibri" w:eastAsia="Calibri" w:hAnsi="Calibri" w:cs="David" w:hint="cs"/>
          <w:sz w:val="24"/>
          <w:szCs w:val="24"/>
          <w:rtl/>
        </w:rPr>
        <w:t xml:space="preserve"> </w:t>
      </w:r>
      <w:r w:rsidRPr="00F57AEC">
        <w:rPr>
          <w:rFonts w:ascii="Arial" w:eastAsia="Calibri" w:hAnsi="Arial" w:cs="David" w:hint="cs"/>
          <w:sz w:val="24"/>
          <w:szCs w:val="24"/>
          <w:rtl/>
        </w:rPr>
        <w:t>מחלקות</w:t>
      </w:r>
      <w:r w:rsidRPr="00F57AEC">
        <w:rPr>
          <w:rFonts w:ascii="Calibri" w:eastAsia="Calibri" w:hAnsi="Calibri" w:cs="David" w:hint="cs"/>
          <w:sz w:val="24"/>
          <w:szCs w:val="24"/>
          <w:rtl/>
        </w:rPr>
        <w:t xml:space="preserve"> </w:t>
      </w:r>
      <w:r w:rsidRPr="00F57AEC">
        <w:rPr>
          <w:rFonts w:ascii="Arial" w:eastAsia="Calibri" w:hAnsi="Arial" w:cs="David" w:hint="cs"/>
          <w:sz w:val="24"/>
          <w:szCs w:val="24"/>
          <w:rtl/>
        </w:rPr>
        <w:t>האשפוז</w:t>
      </w:r>
      <w:r w:rsidRPr="00F57AEC">
        <w:rPr>
          <w:rFonts w:ascii="Calibri" w:eastAsia="Calibri" w:hAnsi="Calibri" w:cs="David" w:hint="cs"/>
          <w:sz w:val="24"/>
          <w:szCs w:val="24"/>
          <w:rtl/>
        </w:rPr>
        <w:t xml:space="preserve">.  </w:t>
      </w:r>
    </w:p>
    <w:p w:rsidR="003A678C" w:rsidRPr="003A678C" w:rsidRDefault="003A678C" w:rsidP="007D1A69">
      <w:pPr>
        <w:tabs>
          <w:tab w:val="left" w:pos="1474"/>
        </w:tabs>
        <w:spacing w:after="0" w:line="360" w:lineRule="auto"/>
        <w:ind w:left="-567" w:right="-567"/>
        <w:jc w:val="both"/>
        <w:rPr>
          <w:rFonts w:ascii="Calibri" w:eastAsia="Calibri" w:hAnsi="Calibri" w:cs="David"/>
          <w:sz w:val="24"/>
          <w:szCs w:val="24"/>
          <w:rtl/>
        </w:rPr>
      </w:pPr>
      <w:r w:rsidRPr="003A678C">
        <w:rPr>
          <w:rFonts w:ascii="Arial" w:eastAsia="Calibri" w:hAnsi="Arial" w:cs="David" w:hint="cs"/>
          <w:sz w:val="24"/>
          <w:szCs w:val="24"/>
          <w:rtl/>
        </w:rPr>
        <w:t xml:space="preserve"> 2 . תיאום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הגעת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הניידת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ויידוע</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צוותי</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המחלקות</w:t>
      </w:r>
      <w:r w:rsidRPr="003A678C">
        <w:rPr>
          <w:rFonts w:ascii="Calibri" w:eastAsia="Calibri" w:hAnsi="Calibri" w:cs="David" w:hint="cs"/>
          <w:sz w:val="24"/>
          <w:szCs w:val="24"/>
          <w:rtl/>
        </w:rPr>
        <w:t>.</w:t>
      </w:r>
    </w:p>
    <w:p w:rsidR="003A678C" w:rsidRPr="003A678C" w:rsidRDefault="003A678C" w:rsidP="00F57AEC">
      <w:pPr>
        <w:tabs>
          <w:tab w:val="left" w:pos="1474"/>
        </w:tabs>
        <w:spacing w:after="0" w:line="360" w:lineRule="auto"/>
        <w:ind w:left="-567" w:right="-567"/>
        <w:jc w:val="both"/>
        <w:rPr>
          <w:rFonts w:ascii="Calibri" w:eastAsia="Calibri" w:hAnsi="Calibri" w:cs="David"/>
          <w:sz w:val="24"/>
          <w:szCs w:val="24"/>
          <w:rtl/>
        </w:rPr>
      </w:pPr>
      <w:r w:rsidRPr="003A678C">
        <w:rPr>
          <w:rFonts w:ascii="Calibri" w:eastAsia="Calibri" w:hAnsi="Calibri" w:cs="David" w:hint="cs"/>
          <w:sz w:val="24"/>
          <w:szCs w:val="24"/>
          <w:rtl/>
        </w:rPr>
        <w:t>עד</w:t>
      </w:r>
      <w:r w:rsidR="00F57AEC">
        <w:rPr>
          <w:rFonts w:ascii="Calibri" w:eastAsia="Calibri" w:hAnsi="Calibri" w:cs="David" w:hint="cs"/>
          <w:sz w:val="24"/>
          <w:szCs w:val="24"/>
          <w:rtl/>
        </w:rPr>
        <w:t>י</w:t>
      </w:r>
      <w:r w:rsidRPr="003A678C">
        <w:rPr>
          <w:rFonts w:ascii="Calibri" w:eastAsia="Calibri" w:hAnsi="Calibri" w:cs="David" w:hint="cs"/>
          <w:sz w:val="24"/>
          <w:szCs w:val="24"/>
          <w:rtl/>
        </w:rPr>
        <w:t>ין קיים חוסר תקשורת בין צוות המחלקה לניידת. טיפולי השיניים תועדו באופן כללי במחלקה</w:t>
      </w:r>
      <w:r w:rsidR="007C1568">
        <w:rPr>
          <w:rFonts w:ascii="Calibri" w:eastAsia="Calibri" w:hAnsi="Calibri" w:cs="David" w:hint="cs"/>
          <w:sz w:val="24"/>
          <w:szCs w:val="24"/>
          <w:rtl/>
        </w:rPr>
        <w:t>.</w:t>
      </w:r>
      <w:r w:rsidRPr="003A678C">
        <w:rPr>
          <w:rFonts w:ascii="Calibri" w:eastAsia="Calibri" w:hAnsi="Calibri" w:cs="David" w:hint="cs"/>
          <w:sz w:val="24"/>
          <w:szCs w:val="24"/>
          <w:rtl/>
        </w:rPr>
        <w:t xml:space="preserve"> </w:t>
      </w:r>
    </w:p>
    <w:p w:rsidR="003A678C" w:rsidRPr="003A678C" w:rsidRDefault="003A678C" w:rsidP="007D1A69">
      <w:pPr>
        <w:spacing w:after="0" w:line="360" w:lineRule="auto"/>
        <w:ind w:left="-567" w:right="-567"/>
        <w:jc w:val="both"/>
        <w:rPr>
          <w:rFonts w:ascii="Calibri" w:eastAsia="Calibri" w:hAnsi="Calibri" w:cs="David"/>
          <w:sz w:val="24"/>
          <w:szCs w:val="24"/>
          <w:rtl/>
        </w:rPr>
      </w:pPr>
      <w:r w:rsidRPr="003A678C">
        <w:rPr>
          <w:rFonts w:ascii="Arial" w:eastAsia="Calibri" w:hAnsi="Arial" w:cs="David" w:hint="cs"/>
          <w:sz w:val="24"/>
          <w:szCs w:val="24"/>
          <w:rtl/>
        </w:rPr>
        <w:t>לא</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נמצא</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תיעוד</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של</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טיפולים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של</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מאושפזים</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במהלך</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טיפול</w:t>
      </w:r>
      <w:r w:rsidRPr="003A678C">
        <w:rPr>
          <w:rFonts w:ascii="Calibri" w:eastAsia="Calibri" w:hAnsi="Calibri" w:cs="David" w:hint="cs"/>
          <w:sz w:val="24"/>
          <w:szCs w:val="24"/>
          <w:rtl/>
        </w:rPr>
        <w:t>. לתשובה אם ידוע להם מי עבר הסרת אבנית מהמטופלים לא הייתה תשובה.</w:t>
      </w:r>
    </w:p>
    <w:p w:rsidR="003A678C" w:rsidRPr="003A678C" w:rsidRDefault="003A678C" w:rsidP="00F57AEC">
      <w:pPr>
        <w:spacing w:after="0" w:line="360" w:lineRule="auto"/>
        <w:ind w:left="-567" w:right="-567"/>
        <w:jc w:val="both"/>
        <w:rPr>
          <w:rFonts w:ascii="Calibri" w:eastAsia="Calibri" w:hAnsi="Calibri" w:cs="David"/>
          <w:sz w:val="24"/>
          <w:szCs w:val="24"/>
          <w:rtl/>
        </w:rPr>
      </w:pPr>
      <w:r w:rsidRPr="003A678C">
        <w:rPr>
          <w:rFonts w:ascii="Calibri" w:eastAsia="Calibri" w:hAnsi="Calibri" w:cs="David" w:hint="cs"/>
          <w:sz w:val="24"/>
          <w:szCs w:val="24"/>
          <w:rtl/>
        </w:rPr>
        <w:t>חשוב מאוד לקשר את מרפאת השיניים דרך המערכת הממוחשבת  ( פר</w:t>
      </w:r>
      <w:r w:rsidR="00F57AEC">
        <w:rPr>
          <w:rFonts w:ascii="Calibri" w:eastAsia="Calibri" w:hAnsi="Calibri" w:cs="David" w:hint="cs"/>
          <w:sz w:val="24"/>
          <w:szCs w:val="24"/>
          <w:rtl/>
        </w:rPr>
        <w:t>ו</w:t>
      </w:r>
      <w:r w:rsidRPr="003A678C">
        <w:rPr>
          <w:rFonts w:ascii="Calibri" w:eastAsia="Calibri" w:hAnsi="Calibri" w:cs="David" w:hint="cs"/>
          <w:sz w:val="24"/>
          <w:szCs w:val="24"/>
          <w:rtl/>
        </w:rPr>
        <w:t>מת</w:t>
      </w:r>
      <w:r w:rsidR="00F57AEC">
        <w:rPr>
          <w:rFonts w:ascii="Calibri" w:eastAsia="Calibri" w:hAnsi="Calibri" w:cs="David" w:hint="cs"/>
          <w:sz w:val="24"/>
          <w:szCs w:val="24"/>
          <w:rtl/>
        </w:rPr>
        <w:t>א</w:t>
      </w:r>
      <w:r w:rsidRPr="003A678C">
        <w:rPr>
          <w:rFonts w:ascii="Calibri" w:eastAsia="Calibri" w:hAnsi="Calibri" w:cs="David" w:hint="cs"/>
          <w:sz w:val="24"/>
          <w:szCs w:val="24"/>
          <w:rtl/>
        </w:rPr>
        <w:t>וס )</w:t>
      </w:r>
      <w:r w:rsidR="00F57AEC">
        <w:rPr>
          <w:rFonts w:ascii="Calibri" w:eastAsia="Calibri" w:hAnsi="Calibri" w:cs="David" w:hint="cs"/>
          <w:sz w:val="24"/>
          <w:szCs w:val="24"/>
          <w:rtl/>
        </w:rPr>
        <w:t>, באופן ש</w:t>
      </w:r>
      <w:r w:rsidRPr="003A678C">
        <w:rPr>
          <w:rFonts w:ascii="Calibri" w:eastAsia="Calibri" w:hAnsi="Calibri" w:cs="David" w:hint="cs"/>
          <w:sz w:val="24"/>
          <w:szCs w:val="24"/>
          <w:rtl/>
        </w:rPr>
        <w:t xml:space="preserve">כל מחלקה תקבל </w:t>
      </w:r>
      <w:r w:rsidR="00F57AEC">
        <w:rPr>
          <w:rFonts w:ascii="Calibri" w:eastAsia="Calibri" w:hAnsi="Calibri" w:cs="David" w:hint="cs"/>
          <w:sz w:val="24"/>
          <w:szCs w:val="24"/>
          <w:rtl/>
        </w:rPr>
        <w:t>מידע</w:t>
      </w:r>
      <w:r w:rsidRPr="003A678C">
        <w:rPr>
          <w:rFonts w:ascii="Calibri" w:eastAsia="Calibri" w:hAnsi="Calibri" w:cs="David" w:hint="cs"/>
          <w:sz w:val="24"/>
          <w:szCs w:val="24"/>
          <w:rtl/>
        </w:rPr>
        <w:t xml:space="preserve"> לגבי הטיפולים שבוצעו </w:t>
      </w:r>
      <w:r w:rsidRPr="003A678C">
        <w:rPr>
          <w:rFonts w:ascii="Arial" w:eastAsia="Calibri" w:hAnsi="Arial" w:cs="David" w:hint="cs"/>
          <w:sz w:val="24"/>
          <w:szCs w:val="24"/>
          <w:rtl/>
        </w:rPr>
        <w:t>והוראות</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למשל</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אחרי</w:t>
      </w:r>
      <w:r w:rsidRPr="003A678C">
        <w:rPr>
          <w:rFonts w:ascii="Calibri" w:eastAsia="Calibri" w:hAnsi="Calibri" w:cs="David" w:hint="cs"/>
          <w:sz w:val="24"/>
          <w:szCs w:val="24"/>
          <w:rtl/>
        </w:rPr>
        <w:t xml:space="preserve"> </w:t>
      </w:r>
      <w:r w:rsidRPr="003A678C">
        <w:rPr>
          <w:rFonts w:ascii="Arial" w:eastAsia="Calibri" w:hAnsi="Arial" w:cs="David" w:hint="cs"/>
          <w:sz w:val="24"/>
          <w:szCs w:val="24"/>
          <w:rtl/>
        </w:rPr>
        <w:t>עקירות</w:t>
      </w:r>
      <w:r w:rsidRPr="003A678C">
        <w:rPr>
          <w:rFonts w:ascii="Calibri" w:eastAsia="Calibri" w:hAnsi="Calibri" w:cs="David" w:hint="cs"/>
          <w:sz w:val="24"/>
          <w:szCs w:val="24"/>
          <w:rtl/>
        </w:rPr>
        <w:t xml:space="preserve">  וטיפולים עתידיים. </w:t>
      </w:r>
    </w:p>
    <w:p w:rsidR="00765A05" w:rsidRDefault="003A678C" w:rsidP="00921664">
      <w:pPr>
        <w:spacing w:after="0" w:line="360" w:lineRule="auto"/>
        <w:ind w:left="-567" w:right="-567"/>
        <w:jc w:val="both"/>
        <w:rPr>
          <w:rFonts w:ascii="Times New Roman" w:eastAsia="Times New Roman" w:hAnsi="Times New Roman" w:cs="David"/>
          <w:sz w:val="24"/>
          <w:szCs w:val="24"/>
          <w:rtl/>
          <w:lang w:eastAsia="he-IL"/>
        </w:rPr>
      </w:pPr>
      <w:r w:rsidRPr="003A678C">
        <w:rPr>
          <w:rFonts w:ascii="Calibri" w:eastAsia="Calibri" w:hAnsi="Calibri" w:cs="David" w:hint="cs"/>
          <w:sz w:val="24"/>
          <w:szCs w:val="24"/>
          <w:rtl/>
        </w:rPr>
        <w:t xml:space="preserve">רב תודות לד"ר שוורץ ולגב' שרון שלוו </w:t>
      </w:r>
      <w:r w:rsidR="00921664">
        <w:rPr>
          <w:rFonts w:ascii="Calibri" w:eastAsia="Calibri" w:hAnsi="Calibri" w:cs="David" w:hint="cs"/>
          <w:sz w:val="24"/>
          <w:szCs w:val="24"/>
          <w:rtl/>
        </w:rPr>
        <w:t>את ד"ר מסרוואה</w:t>
      </w:r>
      <w:r w:rsidRPr="003A678C">
        <w:rPr>
          <w:rFonts w:ascii="Calibri" w:eastAsia="Calibri" w:hAnsi="Calibri" w:cs="David" w:hint="cs"/>
          <w:sz w:val="24"/>
          <w:szCs w:val="24"/>
          <w:rtl/>
        </w:rPr>
        <w:t xml:space="preserve"> במהלך הביקורת </w:t>
      </w:r>
      <w:r w:rsidR="00921664">
        <w:rPr>
          <w:rFonts w:ascii="Calibri" w:eastAsia="Calibri" w:hAnsi="Calibri" w:cs="David" w:hint="cs"/>
          <w:sz w:val="24"/>
          <w:szCs w:val="24"/>
          <w:rtl/>
        </w:rPr>
        <w:t>אשר יש</w:t>
      </w:r>
      <w:r w:rsidRPr="003A678C">
        <w:rPr>
          <w:rFonts w:ascii="Calibri" w:eastAsia="Calibri" w:hAnsi="Calibri" w:cs="David" w:hint="cs"/>
          <w:sz w:val="24"/>
          <w:szCs w:val="24"/>
          <w:rtl/>
        </w:rPr>
        <w:t xml:space="preserve">מח </w:t>
      </w:r>
      <w:r w:rsidR="00921664">
        <w:rPr>
          <w:rFonts w:ascii="Calibri" w:eastAsia="Calibri" w:hAnsi="Calibri" w:cs="David" w:hint="cs"/>
          <w:sz w:val="24"/>
          <w:szCs w:val="24"/>
          <w:rtl/>
        </w:rPr>
        <w:t>לעזור</w:t>
      </w:r>
      <w:r w:rsidRPr="003A678C">
        <w:rPr>
          <w:rFonts w:ascii="Calibri" w:eastAsia="Calibri" w:hAnsi="Calibri" w:cs="David" w:hint="cs"/>
          <w:sz w:val="24"/>
          <w:szCs w:val="24"/>
          <w:rtl/>
        </w:rPr>
        <w:t xml:space="preserve"> בכל שאלה שקשורה בטיפולי שיניים למאושפזים במרכז לבריאות הנפש</w:t>
      </w:r>
      <w:r w:rsidR="00E16DE9" w:rsidRPr="00E16DE9">
        <w:rPr>
          <w:rFonts w:ascii="Times New Roman" w:eastAsia="Times New Roman" w:hAnsi="Times New Roman" w:cs="David" w:hint="cs"/>
          <w:sz w:val="24"/>
          <w:szCs w:val="24"/>
          <w:rtl/>
          <w:lang w:eastAsia="he-IL"/>
        </w:rPr>
        <w:t xml:space="preserve"> </w:t>
      </w:r>
      <w:r w:rsidR="00765A05">
        <w:rPr>
          <w:rFonts w:ascii="Times New Roman" w:eastAsia="Times New Roman" w:hAnsi="Times New Roman" w:cs="David" w:hint="cs"/>
          <w:sz w:val="24"/>
          <w:szCs w:val="24"/>
          <w:rtl/>
          <w:lang w:eastAsia="he-IL"/>
        </w:rPr>
        <w:t>.</w:t>
      </w:r>
    </w:p>
    <w:p w:rsidR="00765A05" w:rsidRDefault="00765A05" w:rsidP="007D1A69">
      <w:pPr>
        <w:spacing w:after="0" w:line="360" w:lineRule="auto"/>
        <w:ind w:left="-567" w:right="-567"/>
        <w:jc w:val="both"/>
        <w:rPr>
          <w:rFonts w:ascii="Times New Roman" w:eastAsia="Times New Roman" w:hAnsi="Times New Roman" w:cs="David"/>
          <w:sz w:val="24"/>
          <w:szCs w:val="24"/>
          <w:rtl/>
          <w:lang w:eastAsia="he-IL"/>
        </w:rPr>
      </w:pPr>
    </w:p>
    <w:p w:rsidR="00765A05" w:rsidRDefault="00765A05" w:rsidP="007D1A69">
      <w:pPr>
        <w:spacing w:after="0" w:line="360" w:lineRule="auto"/>
        <w:ind w:left="-567" w:right="-567"/>
        <w:jc w:val="both"/>
        <w:rPr>
          <w:rFonts w:ascii="Times New Roman" w:eastAsia="Times New Roman" w:hAnsi="Times New Roman" w:cs="David"/>
          <w:b/>
          <w:bCs/>
          <w:sz w:val="24"/>
          <w:szCs w:val="24"/>
          <w:u w:val="single"/>
          <w:rtl/>
          <w:lang w:eastAsia="he-IL"/>
        </w:rPr>
      </w:pPr>
      <w:r w:rsidRPr="00765A05">
        <w:rPr>
          <w:rFonts w:ascii="Times New Roman" w:eastAsia="Times New Roman" w:hAnsi="Times New Roman" w:cs="David" w:hint="cs"/>
          <w:b/>
          <w:bCs/>
          <w:sz w:val="24"/>
          <w:szCs w:val="24"/>
          <w:u w:val="single"/>
          <w:rtl/>
          <w:lang w:eastAsia="he-IL"/>
        </w:rPr>
        <w:t>תחום: תברואה</w:t>
      </w:r>
    </w:p>
    <w:p w:rsidR="00765A05" w:rsidRPr="00765A05" w:rsidRDefault="00881C9E" w:rsidP="007D1A69">
      <w:pPr>
        <w:spacing w:line="360" w:lineRule="auto"/>
        <w:ind w:left="-567" w:right="-567"/>
        <w:jc w:val="both"/>
        <w:rPr>
          <w:rFonts w:ascii="David" w:hAnsi="David" w:cs="David"/>
          <w:sz w:val="24"/>
          <w:szCs w:val="24"/>
          <w:rtl/>
        </w:rPr>
      </w:pPr>
      <w:r>
        <w:rPr>
          <w:rFonts w:ascii="David" w:hAnsi="David" w:cs="David" w:hint="cs"/>
          <w:sz w:val="24"/>
          <w:szCs w:val="24"/>
          <w:rtl/>
        </w:rPr>
        <w:t>ה</w:t>
      </w:r>
      <w:r w:rsidR="00765A05" w:rsidRPr="00765A05">
        <w:rPr>
          <w:rFonts w:ascii="David" w:hAnsi="David" w:cs="David"/>
          <w:sz w:val="24"/>
          <w:szCs w:val="24"/>
          <w:rtl/>
        </w:rPr>
        <w:t xml:space="preserve">ביקורת </w:t>
      </w:r>
      <w:r>
        <w:rPr>
          <w:rFonts w:ascii="David" w:hAnsi="David" w:cs="David" w:hint="cs"/>
          <w:sz w:val="24"/>
          <w:szCs w:val="24"/>
          <w:rtl/>
        </w:rPr>
        <w:t xml:space="preserve">נערכה </w:t>
      </w:r>
      <w:r w:rsidR="00765A05" w:rsidRPr="00765A05">
        <w:rPr>
          <w:rFonts w:ascii="David" w:hAnsi="David" w:cs="David"/>
          <w:sz w:val="24"/>
          <w:szCs w:val="24"/>
          <w:rtl/>
        </w:rPr>
        <w:t xml:space="preserve"> על-ידי מר יבגני קובלר וגב' מרגריטה נרקולייב, שי בר טל מרכזי בתי חולים ,מחלקת בריאות הסביבה,  בנוכחות הגב' ס.אלוני –מנהלת אדמיניסטרטיבית, מר איציק ישראלי מנהל  </w:t>
      </w:r>
      <w:r w:rsidR="00765A05" w:rsidRPr="00765A05">
        <w:rPr>
          <w:rFonts w:ascii="David" w:eastAsia="Times New Roman" w:hAnsi="David" w:cs="David"/>
          <w:sz w:val="24"/>
          <w:szCs w:val="24"/>
          <w:rtl/>
          <w:lang w:eastAsia="he-IL"/>
        </w:rPr>
        <w:t>שירותים טכניים</w:t>
      </w:r>
      <w:r w:rsidR="00765A05" w:rsidRPr="00765A05">
        <w:rPr>
          <w:rFonts w:ascii="David" w:hAnsi="David" w:cs="David"/>
          <w:sz w:val="24"/>
          <w:szCs w:val="24"/>
          <w:rtl/>
        </w:rPr>
        <w:t xml:space="preserve"> ונציגי המחלקות השונות. </w:t>
      </w:r>
    </w:p>
    <w:p w:rsidR="00765A05" w:rsidRPr="00765A05" w:rsidRDefault="00765A05" w:rsidP="007D1A69">
      <w:pPr>
        <w:pStyle w:val="aa"/>
        <w:spacing w:line="360" w:lineRule="auto"/>
        <w:ind w:left="-567" w:right="-567"/>
        <w:jc w:val="both"/>
        <w:rPr>
          <w:rFonts w:ascii="David" w:hAnsi="David" w:cs="David"/>
          <w:b/>
          <w:bCs/>
          <w:sz w:val="24"/>
          <w:szCs w:val="24"/>
          <w:u w:val="single"/>
          <w:rtl/>
        </w:rPr>
      </w:pPr>
      <w:r w:rsidRPr="00765A05">
        <w:rPr>
          <w:rFonts w:ascii="David" w:hAnsi="David" w:cs="David"/>
          <w:b/>
          <w:bCs/>
          <w:sz w:val="24"/>
          <w:szCs w:val="24"/>
          <w:u w:val="single"/>
          <w:rtl/>
        </w:rPr>
        <w:t>כללי</w:t>
      </w:r>
    </w:p>
    <w:p w:rsidR="00765A05" w:rsidRPr="00765A05" w:rsidRDefault="00765A05" w:rsidP="007D1A69">
      <w:pPr>
        <w:pStyle w:val="aa"/>
        <w:tabs>
          <w:tab w:val="left" w:pos="-52"/>
          <w:tab w:val="left" w:pos="90"/>
        </w:tabs>
        <w:spacing w:line="360" w:lineRule="auto"/>
        <w:ind w:left="-567" w:right="-567"/>
        <w:jc w:val="both"/>
        <w:rPr>
          <w:rFonts w:ascii="David" w:hAnsi="David" w:cs="David"/>
          <w:sz w:val="24"/>
          <w:szCs w:val="24"/>
        </w:rPr>
      </w:pPr>
      <w:r w:rsidRPr="00765A05">
        <w:rPr>
          <w:rFonts w:ascii="David" w:hAnsi="David" w:cs="David"/>
          <w:sz w:val="24"/>
          <w:szCs w:val="24"/>
          <w:rtl/>
        </w:rPr>
        <w:t xml:space="preserve">בבית חולים 300 מיטות </w:t>
      </w:r>
      <w:r w:rsidR="00881C9E" w:rsidRPr="00765A05">
        <w:rPr>
          <w:rFonts w:ascii="David" w:hAnsi="David" w:cs="David" w:hint="cs"/>
          <w:sz w:val="24"/>
          <w:szCs w:val="24"/>
          <w:rtl/>
        </w:rPr>
        <w:t>אשפוז</w:t>
      </w:r>
      <w:r w:rsidRPr="00765A05">
        <w:rPr>
          <w:rFonts w:ascii="David" w:hAnsi="David" w:cs="David"/>
          <w:sz w:val="24"/>
          <w:szCs w:val="24"/>
          <w:rtl/>
        </w:rPr>
        <w:t>.</w:t>
      </w:r>
    </w:p>
    <w:p w:rsidR="00765A05" w:rsidRPr="00765A05" w:rsidRDefault="00765A05" w:rsidP="007D1A69">
      <w:pPr>
        <w:pStyle w:val="aa"/>
        <w:spacing w:line="360" w:lineRule="auto"/>
        <w:ind w:left="-567" w:right="-567"/>
        <w:jc w:val="both"/>
        <w:rPr>
          <w:rFonts w:ascii="David" w:hAnsi="David" w:cs="David"/>
          <w:sz w:val="24"/>
          <w:szCs w:val="24"/>
        </w:rPr>
      </w:pPr>
      <w:r w:rsidRPr="00765A05">
        <w:rPr>
          <w:rFonts w:ascii="David" w:hAnsi="David" w:cs="David"/>
          <w:sz w:val="24"/>
          <w:szCs w:val="24"/>
          <w:rtl/>
        </w:rPr>
        <w:t>המטבח מרכזי רכש ציוד נוסף כולל  3 מקררי הפשרה, בלסטצ'ילר, מתקן לחיטוי ירקות.</w:t>
      </w:r>
    </w:p>
    <w:p w:rsidR="00765A05" w:rsidRPr="00765A05" w:rsidRDefault="00765A05" w:rsidP="00921664">
      <w:pPr>
        <w:pStyle w:val="aa"/>
        <w:spacing w:line="360" w:lineRule="auto"/>
        <w:ind w:left="-567" w:right="-567"/>
        <w:jc w:val="both"/>
        <w:rPr>
          <w:rFonts w:ascii="David" w:hAnsi="David" w:cs="David"/>
          <w:sz w:val="24"/>
          <w:szCs w:val="24"/>
          <w:rtl/>
        </w:rPr>
      </w:pPr>
      <w:r w:rsidRPr="00765A05">
        <w:rPr>
          <w:rFonts w:ascii="David" w:hAnsi="David" w:cs="David"/>
          <w:sz w:val="24"/>
          <w:szCs w:val="24"/>
          <w:rtl/>
        </w:rPr>
        <w:t xml:space="preserve">הפרויקט </w:t>
      </w:r>
      <w:r w:rsidR="00921664">
        <w:rPr>
          <w:rFonts w:ascii="David" w:hAnsi="David" w:cs="David" w:hint="cs"/>
          <w:sz w:val="24"/>
          <w:szCs w:val="24"/>
          <w:rtl/>
        </w:rPr>
        <w:t>של ה</w:t>
      </w:r>
      <w:r w:rsidRPr="00765A05">
        <w:rPr>
          <w:rFonts w:ascii="David" w:hAnsi="David" w:cs="David"/>
          <w:sz w:val="24"/>
          <w:szCs w:val="24"/>
          <w:rtl/>
        </w:rPr>
        <w:t>שדרוג עדיין בביצוע וחלק ממבני האשפוז נמצאו לאחר שיפוץ, חלקם בתהליך שיפוץ :</w:t>
      </w:r>
    </w:p>
    <w:p w:rsidR="00765A05" w:rsidRPr="00765A05" w:rsidRDefault="00765A05" w:rsidP="007D1A69">
      <w:pPr>
        <w:pStyle w:val="aa"/>
        <w:spacing w:line="360" w:lineRule="auto"/>
        <w:ind w:left="-567" w:right="-567"/>
        <w:jc w:val="both"/>
        <w:rPr>
          <w:rFonts w:ascii="David" w:hAnsi="David" w:cs="David"/>
          <w:sz w:val="24"/>
          <w:szCs w:val="24"/>
        </w:rPr>
      </w:pPr>
      <w:r w:rsidRPr="00765A05">
        <w:rPr>
          <w:rFonts w:ascii="David" w:hAnsi="David" w:cs="David"/>
          <w:sz w:val="24"/>
          <w:szCs w:val="24"/>
          <w:rtl/>
        </w:rPr>
        <w:t>מחלקות בבניין הנוער שופצו פרט לחצרות  מתוכנן לשיפוץ).</w:t>
      </w:r>
    </w:p>
    <w:p w:rsidR="00765A05" w:rsidRPr="00765A05" w:rsidRDefault="00765A05" w:rsidP="007D1A69">
      <w:pPr>
        <w:pStyle w:val="aa"/>
        <w:spacing w:line="360" w:lineRule="auto"/>
        <w:ind w:left="-567" w:right="-567"/>
        <w:jc w:val="both"/>
        <w:rPr>
          <w:rFonts w:ascii="David" w:hAnsi="David" w:cs="David"/>
          <w:sz w:val="24"/>
          <w:szCs w:val="24"/>
        </w:rPr>
      </w:pPr>
      <w:r w:rsidRPr="00765A05">
        <w:rPr>
          <w:rFonts w:ascii="David" w:hAnsi="David" w:cs="David"/>
          <w:sz w:val="24"/>
          <w:szCs w:val="24"/>
          <w:rtl/>
        </w:rPr>
        <w:t>נבנה מתחם חדש לאיסוף פסולת זיהומית.</w:t>
      </w:r>
    </w:p>
    <w:p w:rsidR="00765A05" w:rsidRPr="00765A05" w:rsidRDefault="00765A05" w:rsidP="007D1A69">
      <w:pPr>
        <w:pStyle w:val="aa"/>
        <w:spacing w:line="360" w:lineRule="auto"/>
        <w:ind w:left="-567" w:right="-567"/>
        <w:jc w:val="both"/>
        <w:rPr>
          <w:rFonts w:ascii="David" w:hAnsi="David" w:cs="David"/>
          <w:sz w:val="24"/>
          <w:szCs w:val="24"/>
          <w:rtl/>
        </w:rPr>
      </w:pPr>
      <w:r w:rsidRPr="00765A05">
        <w:rPr>
          <w:rFonts w:ascii="David" w:hAnsi="David" w:cs="David"/>
          <w:sz w:val="24"/>
          <w:szCs w:val="24"/>
          <w:rtl/>
        </w:rPr>
        <w:t>בבית החולים לא מועסק תברואן .</w:t>
      </w:r>
    </w:p>
    <w:p w:rsidR="00765A05" w:rsidRPr="00765A05" w:rsidRDefault="00765A05" w:rsidP="007D1A69">
      <w:pPr>
        <w:pStyle w:val="aa"/>
        <w:spacing w:line="360" w:lineRule="auto"/>
        <w:ind w:left="-567" w:right="-567"/>
        <w:jc w:val="both"/>
        <w:rPr>
          <w:rFonts w:ascii="David" w:hAnsi="David" w:cs="David"/>
          <w:sz w:val="24"/>
          <w:szCs w:val="24"/>
          <w:rtl/>
        </w:rPr>
      </w:pPr>
      <w:r w:rsidRPr="00765A05">
        <w:rPr>
          <w:rFonts w:ascii="David" w:hAnsi="David" w:cs="David"/>
          <w:sz w:val="24"/>
          <w:szCs w:val="24"/>
          <w:rtl/>
        </w:rPr>
        <w:t xml:space="preserve">טרם תוקנו חלק מהליקויים </w:t>
      </w:r>
      <w:r w:rsidR="00881C9E">
        <w:rPr>
          <w:rFonts w:ascii="David" w:hAnsi="David" w:cs="David" w:hint="cs"/>
          <w:sz w:val="24"/>
          <w:szCs w:val="24"/>
          <w:rtl/>
        </w:rPr>
        <w:t xml:space="preserve">מבקרות קודמות. </w:t>
      </w:r>
    </w:p>
    <w:p w:rsidR="00765A05" w:rsidRPr="00765A05" w:rsidRDefault="00765A05" w:rsidP="007D1A69">
      <w:pPr>
        <w:pStyle w:val="aa"/>
        <w:spacing w:line="360" w:lineRule="auto"/>
        <w:ind w:left="-567" w:right="-567"/>
        <w:jc w:val="both"/>
        <w:rPr>
          <w:rFonts w:ascii="David" w:hAnsi="David" w:cs="David"/>
          <w:sz w:val="24"/>
          <w:szCs w:val="24"/>
          <w:rtl/>
        </w:rPr>
      </w:pPr>
      <w:r w:rsidRPr="00765A05">
        <w:rPr>
          <w:rFonts w:ascii="David" w:hAnsi="David" w:cs="David"/>
          <w:sz w:val="24"/>
          <w:szCs w:val="24"/>
          <w:rtl/>
        </w:rPr>
        <w:t>בביקורת הנוכחית נמצאו ליקויים חוזרים/נוספים:</w:t>
      </w:r>
    </w:p>
    <w:p w:rsidR="00765A05" w:rsidRPr="00921664" w:rsidRDefault="00765A05" w:rsidP="007D1A69">
      <w:pPr>
        <w:spacing w:after="0" w:line="360" w:lineRule="auto"/>
        <w:ind w:left="-567" w:right="-567"/>
        <w:contextualSpacing/>
        <w:jc w:val="both"/>
        <w:rPr>
          <w:rFonts w:ascii="David" w:eastAsia="Times New Roman" w:hAnsi="David" w:cs="David"/>
          <w:sz w:val="24"/>
          <w:szCs w:val="24"/>
          <w:u w:val="single"/>
          <w:rtl/>
          <w:lang w:eastAsia="he-IL"/>
        </w:rPr>
      </w:pPr>
      <w:r w:rsidRPr="00921664">
        <w:rPr>
          <w:rFonts w:ascii="David" w:eastAsia="Times New Roman" w:hAnsi="David" w:cs="David"/>
          <w:sz w:val="24"/>
          <w:szCs w:val="24"/>
          <w:u w:val="single"/>
          <w:rtl/>
          <w:lang w:eastAsia="he-IL"/>
        </w:rPr>
        <w:t>להלן סיכום הערות הביקורת:</w:t>
      </w:r>
    </w:p>
    <w:p w:rsidR="00765A05" w:rsidRPr="00765A05" w:rsidRDefault="00765A05" w:rsidP="007D1A69">
      <w:pPr>
        <w:numPr>
          <w:ilvl w:val="0"/>
          <w:numId w:val="40"/>
        </w:numPr>
        <w:spacing w:after="0" w:line="360" w:lineRule="auto"/>
        <w:ind w:left="-567" w:right="-567"/>
        <w:contextualSpacing/>
        <w:jc w:val="both"/>
        <w:rPr>
          <w:rFonts w:ascii="David" w:eastAsia="Times New Roman" w:hAnsi="David" w:cs="David"/>
          <w:sz w:val="24"/>
          <w:szCs w:val="24"/>
          <w:u w:val="single"/>
          <w:lang w:eastAsia="he-IL"/>
        </w:rPr>
      </w:pPr>
      <w:r w:rsidRPr="00765A05">
        <w:rPr>
          <w:rFonts w:ascii="David" w:eastAsia="Times New Roman" w:hAnsi="David" w:cs="David"/>
          <w:sz w:val="24"/>
          <w:szCs w:val="24"/>
          <w:u w:val="single"/>
          <w:rtl/>
          <w:lang w:eastAsia="he-IL"/>
        </w:rPr>
        <w:t>מערכת</w:t>
      </w:r>
      <w:r w:rsidRPr="00765A05">
        <w:rPr>
          <w:rFonts w:ascii="David" w:eastAsia="Times New Roman" w:hAnsi="David" w:cs="David"/>
          <w:sz w:val="24"/>
          <w:szCs w:val="24"/>
          <w:u w:val="single"/>
          <w:lang w:eastAsia="he-IL"/>
        </w:rPr>
        <w:t xml:space="preserve"> </w:t>
      </w:r>
      <w:r w:rsidRPr="00765A05">
        <w:rPr>
          <w:rFonts w:ascii="David" w:eastAsia="Times New Roman" w:hAnsi="David" w:cs="David"/>
          <w:sz w:val="24"/>
          <w:szCs w:val="24"/>
          <w:u w:val="single"/>
          <w:rtl/>
          <w:lang w:eastAsia="he-IL"/>
        </w:rPr>
        <w:t>מים</w:t>
      </w:r>
      <w:r w:rsidRPr="00765A05">
        <w:rPr>
          <w:rFonts w:ascii="David" w:eastAsia="Times New Roman" w:hAnsi="David" w:cs="David"/>
          <w:sz w:val="24"/>
          <w:szCs w:val="24"/>
          <w:u w:val="single"/>
          <w:lang w:eastAsia="he-IL"/>
        </w:rPr>
        <w:t xml:space="preserve"> </w:t>
      </w:r>
      <w:r w:rsidRPr="00765A05">
        <w:rPr>
          <w:rFonts w:ascii="David" w:eastAsia="Times New Roman" w:hAnsi="David" w:cs="David"/>
          <w:sz w:val="24"/>
          <w:szCs w:val="24"/>
          <w:u w:val="single"/>
          <w:rtl/>
          <w:lang w:eastAsia="he-IL"/>
        </w:rPr>
        <w:t>קרים:</w:t>
      </w:r>
    </w:p>
    <w:p w:rsidR="00765A05" w:rsidRPr="00765A05" w:rsidRDefault="00765A05" w:rsidP="007D1A69">
      <w:pPr>
        <w:numPr>
          <w:ilvl w:val="0"/>
          <w:numId w:val="42"/>
        </w:numPr>
        <w:spacing w:after="0" w:line="360" w:lineRule="auto"/>
        <w:ind w:left="-567" w:right="-567"/>
        <w:contextualSpacing/>
        <w:jc w:val="both"/>
        <w:rPr>
          <w:rFonts w:ascii="David" w:eastAsia="Times New Roman" w:hAnsi="David" w:cs="David"/>
          <w:vanish/>
          <w:sz w:val="24"/>
          <w:szCs w:val="24"/>
          <w:rtl/>
          <w:lang w:eastAsia="he-IL"/>
        </w:rPr>
      </w:pPr>
    </w:p>
    <w:p w:rsidR="00765A05" w:rsidRPr="00765A05" w:rsidRDefault="00765A05" w:rsidP="007D1A69">
      <w:pPr>
        <w:numPr>
          <w:ilvl w:val="0"/>
          <w:numId w:val="41"/>
        </w:numPr>
        <w:spacing w:after="0" w:line="360" w:lineRule="auto"/>
        <w:ind w:left="-567" w:right="-567"/>
        <w:contextualSpacing/>
        <w:jc w:val="both"/>
        <w:rPr>
          <w:rFonts w:ascii="David" w:eastAsia="Times New Roman" w:hAnsi="David" w:cs="David"/>
          <w:vanish/>
          <w:sz w:val="24"/>
          <w:szCs w:val="24"/>
          <w:u w:val="single"/>
          <w:rtl/>
          <w:lang w:eastAsia="he-IL"/>
        </w:rPr>
      </w:pPr>
    </w:p>
    <w:p w:rsidR="00765A05" w:rsidRPr="00765A05" w:rsidRDefault="00765A05" w:rsidP="007D1A69">
      <w:pPr>
        <w:numPr>
          <w:ilvl w:val="1"/>
          <w:numId w:val="41"/>
        </w:numPr>
        <w:spacing w:after="0" w:line="360" w:lineRule="auto"/>
        <w:ind w:left="-567" w:right="-567"/>
        <w:contextualSpacing/>
        <w:jc w:val="both"/>
        <w:rPr>
          <w:rFonts w:ascii="David" w:eastAsia="Times New Roman" w:hAnsi="David" w:cs="David"/>
          <w:sz w:val="24"/>
          <w:szCs w:val="24"/>
          <w:lang w:eastAsia="he-IL"/>
        </w:rPr>
      </w:pPr>
      <w:r w:rsidRPr="00765A05">
        <w:rPr>
          <w:rFonts w:ascii="David" w:eastAsia="Times New Roman" w:hAnsi="David" w:cs="David"/>
          <w:sz w:val="24"/>
          <w:szCs w:val="24"/>
          <w:rtl/>
          <w:lang w:eastAsia="he-IL"/>
        </w:rPr>
        <w:t>מאגר המים משמש לכיבוי אש בלבד וזאת לאור מפגעים תברואתיים (רצפה מזוהמת משמן/סולר ועוד) ודליפות מחדר המכונות הממוקם מעליו.</w:t>
      </w:r>
    </w:p>
    <w:p w:rsidR="00765A05" w:rsidRPr="00765A05" w:rsidRDefault="00765A05" w:rsidP="007D1A69">
      <w:pPr>
        <w:numPr>
          <w:ilvl w:val="1"/>
          <w:numId w:val="41"/>
        </w:numPr>
        <w:spacing w:after="0" w:line="360" w:lineRule="auto"/>
        <w:ind w:left="-567" w:right="-567"/>
        <w:contextualSpacing/>
        <w:jc w:val="both"/>
        <w:rPr>
          <w:rFonts w:ascii="David" w:eastAsia="Times New Roman" w:hAnsi="David" w:cs="David"/>
          <w:sz w:val="24"/>
          <w:szCs w:val="24"/>
          <w:lang w:eastAsia="he-IL"/>
        </w:rPr>
      </w:pPr>
      <w:r w:rsidRPr="00765A05">
        <w:rPr>
          <w:rFonts w:ascii="David" w:eastAsia="Times New Roman" w:hAnsi="David" w:cs="David"/>
          <w:sz w:val="24"/>
          <w:szCs w:val="24"/>
          <w:rtl/>
          <w:lang w:eastAsia="he-IL"/>
        </w:rPr>
        <w:t>יש להתקין מערכת הכלרה על הכניסות למערכת באופן שכל המים המסופקים למוסד יקבלו הכלרה. יש להעביר לנו תוכנית לאישור מוקדם.</w:t>
      </w:r>
    </w:p>
    <w:p w:rsidR="00765A05" w:rsidRPr="00765A05" w:rsidRDefault="00765A05" w:rsidP="007D1A69">
      <w:pPr>
        <w:numPr>
          <w:ilvl w:val="1"/>
          <w:numId w:val="41"/>
        </w:numPr>
        <w:spacing w:after="0" w:line="360" w:lineRule="auto"/>
        <w:ind w:left="-567" w:right="-567"/>
        <w:contextualSpacing/>
        <w:jc w:val="both"/>
        <w:rPr>
          <w:rFonts w:ascii="David" w:eastAsia="Times New Roman" w:hAnsi="David" w:cs="David"/>
          <w:sz w:val="24"/>
          <w:szCs w:val="24"/>
          <w:lang w:eastAsia="he-IL"/>
        </w:rPr>
      </w:pPr>
      <w:r w:rsidRPr="00765A05">
        <w:rPr>
          <w:rFonts w:ascii="David" w:eastAsia="Times New Roman" w:hAnsi="David" w:cs="David"/>
          <w:sz w:val="24"/>
          <w:szCs w:val="24"/>
          <w:rtl/>
          <w:lang w:eastAsia="he-IL"/>
        </w:rPr>
        <w:lastRenderedPageBreak/>
        <w:t xml:space="preserve">חסרים ברזי דיגום בנקודות חיבור מים לרשת העירונית לאחר שעון המים. </w:t>
      </w:r>
    </w:p>
    <w:p w:rsidR="00765A05" w:rsidRPr="00765A05" w:rsidRDefault="00765A05" w:rsidP="007D1A69">
      <w:pPr>
        <w:numPr>
          <w:ilvl w:val="0"/>
          <w:numId w:val="44"/>
        </w:numPr>
        <w:spacing w:after="0" w:line="360" w:lineRule="auto"/>
        <w:ind w:left="-567" w:right="-567"/>
        <w:contextualSpacing/>
        <w:jc w:val="both"/>
        <w:rPr>
          <w:rFonts w:ascii="David" w:eastAsia="Times New Roman" w:hAnsi="David" w:cs="David"/>
          <w:vanish/>
          <w:sz w:val="24"/>
          <w:szCs w:val="24"/>
          <w:lang w:eastAsia="he-IL"/>
        </w:rPr>
      </w:pPr>
    </w:p>
    <w:p w:rsidR="00765A05" w:rsidRPr="00765A05" w:rsidRDefault="00765A05" w:rsidP="007D1A69">
      <w:pPr>
        <w:numPr>
          <w:ilvl w:val="0"/>
          <w:numId w:val="44"/>
        </w:numPr>
        <w:spacing w:after="0" w:line="360" w:lineRule="auto"/>
        <w:ind w:left="-567" w:right="-567"/>
        <w:contextualSpacing/>
        <w:jc w:val="both"/>
        <w:rPr>
          <w:rFonts w:ascii="David" w:eastAsia="Times New Roman" w:hAnsi="David" w:cs="David"/>
          <w:vanish/>
          <w:sz w:val="24"/>
          <w:szCs w:val="24"/>
          <w:lang w:eastAsia="he-IL"/>
        </w:rPr>
      </w:pPr>
    </w:p>
    <w:p w:rsidR="00765A05" w:rsidRPr="00765A05" w:rsidRDefault="00765A05" w:rsidP="007D1A69">
      <w:pPr>
        <w:numPr>
          <w:ilvl w:val="1"/>
          <w:numId w:val="44"/>
        </w:numPr>
        <w:spacing w:after="0" w:line="360" w:lineRule="auto"/>
        <w:ind w:left="-567" w:right="-567"/>
        <w:contextualSpacing/>
        <w:jc w:val="both"/>
        <w:rPr>
          <w:rFonts w:ascii="David" w:eastAsia="Times New Roman" w:hAnsi="David" w:cs="David"/>
          <w:vanish/>
          <w:sz w:val="24"/>
          <w:szCs w:val="24"/>
          <w:lang w:eastAsia="he-IL"/>
        </w:rPr>
      </w:pPr>
    </w:p>
    <w:p w:rsidR="00765A05" w:rsidRPr="00765A05" w:rsidRDefault="00765A05" w:rsidP="007D1A69">
      <w:pPr>
        <w:numPr>
          <w:ilvl w:val="1"/>
          <w:numId w:val="40"/>
        </w:numPr>
        <w:spacing w:after="0" w:line="360" w:lineRule="auto"/>
        <w:ind w:left="-567" w:right="-567"/>
        <w:contextualSpacing/>
        <w:jc w:val="both"/>
        <w:rPr>
          <w:rFonts w:ascii="David" w:eastAsia="Times New Roman" w:hAnsi="David" w:cs="David"/>
          <w:b/>
          <w:bCs/>
          <w:vanish/>
          <w:sz w:val="24"/>
          <w:szCs w:val="24"/>
          <w:lang w:eastAsia="he-IL"/>
        </w:rPr>
      </w:pPr>
    </w:p>
    <w:p w:rsidR="00765A05" w:rsidRPr="00765A05" w:rsidRDefault="00765A05" w:rsidP="007D1A69">
      <w:pPr>
        <w:numPr>
          <w:ilvl w:val="1"/>
          <w:numId w:val="40"/>
        </w:numPr>
        <w:spacing w:after="0" w:line="360" w:lineRule="auto"/>
        <w:ind w:left="-567" w:right="-567"/>
        <w:contextualSpacing/>
        <w:jc w:val="both"/>
        <w:rPr>
          <w:rFonts w:ascii="David" w:eastAsia="Times New Roman" w:hAnsi="David" w:cs="David"/>
          <w:b/>
          <w:bCs/>
          <w:vanish/>
          <w:sz w:val="24"/>
          <w:szCs w:val="24"/>
          <w:lang w:eastAsia="he-IL"/>
        </w:rPr>
      </w:pPr>
    </w:p>
    <w:p w:rsidR="00765A05" w:rsidRPr="00765A05" w:rsidRDefault="00765A05" w:rsidP="007D1A69">
      <w:pPr>
        <w:numPr>
          <w:ilvl w:val="0"/>
          <w:numId w:val="40"/>
        </w:numPr>
        <w:spacing w:after="0" w:line="360" w:lineRule="auto"/>
        <w:ind w:left="-567" w:right="-567"/>
        <w:contextualSpacing/>
        <w:jc w:val="both"/>
        <w:rPr>
          <w:rFonts w:ascii="David" w:eastAsia="Times New Roman" w:hAnsi="David" w:cs="David"/>
          <w:sz w:val="24"/>
          <w:szCs w:val="24"/>
          <w:u w:val="single"/>
          <w:lang w:eastAsia="he-IL"/>
        </w:rPr>
      </w:pPr>
      <w:r w:rsidRPr="00765A05">
        <w:rPr>
          <w:rFonts w:ascii="David" w:eastAsia="Times New Roman" w:hAnsi="David" w:cs="David"/>
          <w:sz w:val="24"/>
          <w:szCs w:val="24"/>
          <w:u w:val="single"/>
          <w:rtl/>
          <w:lang w:eastAsia="he-IL"/>
        </w:rPr>
        <w:t>מערכת מים חמים:</w:t>
      </w:r>
    </w:p>
    <w:p w:rsidR="00765A05" w:rsidRPr="00765A05" w:rsidRDefault="00765A05" w:rsidP="007D1A69">
      <w:pPr>
        <w:pStyle w:val="aa"/>
        <w:numPr>
          <w:ilvl w:val="1"/>
          <w:numId w:val="40"/>
        </w:numPr>
        <w:spacing w:after="0" w:line="360" w:lineRule="auto"/>
        <w:ind w:left="-567" w:right="-567"/>
        <w:jc w:val="both"/>
        <w:rPr>
          <w:rFonts w:ascii="David" w:hAnsi="David" w:cs="David"/>
          <w:sz w:val="24"/>
          <w:szCs w:val="24"/>
          <w:u w:val="single"/>
        </w:rPr>
      </w:pPr>
      <w:r w:rsidRPr="00765A05">
        <w:rPr>
          <w:rFonts w:ascii="David" w:hAnsi="David" w:cs="David"/>
          <w:sz w:val="24"/>
          <w:szCs w:val="24"/>
          <w:u w:val="single"/>
          <w:rtl/>
        </w:rPr>
        <w:t>חדר מכונות מערכות מים חמים מזרחית:</w:t>
      </w:r>
    </w:p>
    <w:p w:rsidR="00765A05" w:rsidRPr="00765A05" w:rsidRDefault="00765A05" w:rsidP="007D1A69">
      <w:pPr>
        <w:numPr>
          <w:ilvl w:val="0"/>
          <w:numId w:val="43"/>
        </w:numPr>
        <w:spacing w:after="0" w:line="360" w:lineRule="auto"/>
        <w:ind w:left="-567" w:right="-567"/>
        <w:contextualSpacing/>
        <w:jc w:val="both"/>
        <w:rPr>
          <w:rFonts w:ascii="David" w:eastAsia="Times New Roman" w:hAnsi="David" w:cs="David"/>
          <w:sz w:val="24"/>
          <w:szCs w:val="24"/>
          <w:lang w:eastAsia="he-IL"/>
        </w:rPr>
      </w:pPr>
      <w:r w:rsidRPr="00765A05">
        <w:rPr>
          <w:rFonts w:ascii="David" w:eastAsia="Times New Roman" w:hAnsi="David" w:cs="David"/>
          <w:sz w:val="24"/>
          <w:szCs w:val="24"/>
          <w:rtl/>
          <w:lang w:eastAsia="he-IL"/>
        </w:rPr>
        <w:t xml:space="preserve">אין בקרה מרחוק על טמפרטורת המים החמים המסופקים. </w:t>
      </w:r>
    </w:p>
    <w:p w:rsidR="00765A05" w:rsidRPr="00765A05" w:rsidRDefault="00765A05" w:rsidP="007D1A69">
      <w:pPr>
        <w:numPr>
          <w:ilvl w:val="0"/>
          <w:numId w:val="43"/>
        </w:numPr>
        <w:spacing w:after="0" w:line="360" w:lineRule="auto"/>
        <w:ind w:left="-567" w:right="-567"/>
        <w:contextualSpacing/>
        <w:jc w:val="both"/>
        <w:rPr>
          <w:rFonts w:ascii="David" w:eastAsia="Times New Roman" w:hAnsi="David" w:cs="David"/>
          <w:sz w:val="24"/>
          <w:szCs w:val="24"/>
          <w:lang w:eastAsia="he-IL"/>
        </w:rPr>
      </w:pPr>
      <w:r w:rsidRPr="00765A05">
        <w:rPr>
          <w:rFonts w:ascii="David" w:eastAsia="Times New Roman" w:hAnsi="David" w:cs="David"/>
          <w:sz w:val="24"/>
          <w:szCs w:val="24"/>
          <w:rtl/>
          <w:lang w:eastAsia="he-IL"/>
        </w:rPr>
        <w:t>חסר שילוט וסימון בחיצים למערכות המים החמים.</w:t>
      </w:r>
    </w:p>
    <w:p w:rsidR="00765A05" w:rsidRPr="00765A05" w:rsidRDefault="00765A05" w:rsidP="007D1A69">
      <w:pPr>
        <w:numPr>
          <w:ilvl w:val="0"/>
          <w:numId w:val="43"/>
        </w:numPr>
        <w:spacing w:after="0" w:line="360" w:lineRule="auto"/>
        <w:ind w:left="-567" w:right="-567"/>
        <w:contextualSpacing/>
        <w:jc w:val="both"/>
        <w:rPr>
          <w:rFonts w:ascii="David" w:eastAsia="Times New Roman" w:hAnsi="David" w:cs="David"/>
          <w:sz w:val="24"/>
          <w:szCs w:val="24"/>
          <w:lang w:eastAsia="he-IL"/>
        </w:rPr>
      </w:pPr>
      <w:r w:rsidRPr="00765A05">
        <w:rPr>
          <w:rFonts w:ascii="David" w:eastAsia="Times New Roman" w:hAnsi="David" w:cs="David"/>
          <w:sz w:val="24"/>
          <w:szCs w:val="24"/>
          <w:rtl/>
          <w:lang w:eastAsia="he-IL"/>
        </w:rPr>
        <w:t>חסר מד טמפרטורה עם אוגר נתונים והתראה לקו מים מסופקים.</w:t>
      </w:r>
    </w:p>
    <w:p w:rsidR="00765A05" w:rsidRPr="00765A05" w:rsidRDefault="00765A05" w:rsidP="007D1A69">
      <w:pPr>
        <w:numPr>
          <w:ilvl w:val="0"/>
          <w:numId w:val="43"/>
        </w:numPr>
        <w:spacing w:after="0" w:line="360" w:lineRule="auto"/>
        <w:ind w:left="-567" w:right="-567"/>
        <w:contextualSpacing/>
        <w:jc w:val="both"/>
        <w:rPr>
          <w:rFonts w:ascii="David" w:eastAsia="Times New Roman" w:hAnsi="David" w:cs="David"/>
          <w:sz w:val="24"/>
          <w:szCs w:val="24"/>
          <w:lang w:eastAsia="he-IL"/>
        </w:rPr>
      </w:pPr>
      <w:r w:rsidRPr="00765A05">
        <w:rPr>
          <w:rFonts w:ascii="David" w:eastAsia="Times New Roman" w:hAnsi="David" w:cs="David"/>
          <w:sz w:val="24"/>
          <w:szCs w:val="24"/>
          <w:rtl/>
          <w:lang w:eastAsia="he-IL"/>
        </w:rPr>
        <w:t>חסר מד טמפרטורה מכני וברז דיגום בקו מים מסופקים לאחר מחליף החום. יש לדגום נקודה הנ"ל בהתאם לתכנית הדיגום.</w:t>
      </w:r>
    </w:p>
    <w:p w:rsidR="00765A05" w:rsidRPr="00765A05" w:rsidRDefault="00765A05" w:rsidP="007D1A69">
      <w:pPr>
        <w:numPr>
          <w:ilvl w:val="0"/>
          <w:numId w:val="43"/>
        </w:numPr>
        <w:spacing w:after="0" w:line="360" w:lineRule="auto"/>
        <w:ind w:left="-567" w:right="-567"/>
        <w:contextualSpacing/>
        <w:jc w:val="both"/>
        <w:rPr>
          <w:rFonts w:ascii="David" w:eastAsia="Times New Roman" w:hAnsi="David" w:cs="David"/>
          <w:sz w:val="24"/>
          <w:szCs w:val="24"/>
          <w:lang w:eastAsia="he-IL"/>
        </w:rPr>
      </w:pPr>
      <w:r w:rsidRPr="00765A05">
        <w:rPr>
          <w:rFonts w:ascii="David" w:eastAsia="Times New Roman" w:hAnsi="David" w:cs="David"/>
          <w:sz w:val="24"/>
          <w:szCs w:val="24"/>
          <w:rtl/>
          <w:lang w:eastAsia="he-IL"/>
        </w:rPr>
        <w:t>חסר מד טמפרטורה מכני וברז דיגום בקו מים חוזרים למחליף החום.</w:t>
      </w:r>
    </w:p>
    <w:p w:rsidR="00765A05" w:rsidRPr="00765A05" w:rsidRDefault="00765A05" w:rsidP="004E2317">
      <w:pPr>
        <w:numPr>
          <w:ilvl w:val="0"/>
          <w:numId w:val="43"/>
        </w:numPr>
        <w:spacing w:after="0" w:line="360" w:lineRule="auto"/>
        <w:ind w:left="-567" w:right="-567"/>
        <w:contextualSpacing/>
        <w:jc w:val="both"/>
        <w:rPr>
          <w:rFonts w:ascii="David" w:eastAsia="Times New Roman" w:hAnsi="David" w:cs="David"/>
          <w:sz w:val="24"/>
          <w:szCs w:val="24"/>
          <w:lang w:eastAsia="he-IL"/>
        </w:rPr>
      </w:pPr>
      <w:r w:rsidRPr="00765A05">
        <w:rPr>
          <w:rFonts w:ascii="David" w:eastAsia="Times New Roman" w:hAnsi="David" w:cs="David"/>
          <w:sz w:val="24"/>
          <w:szCs w:val="24"/>
          <w:rtl/>
          <w:lang w:eastAsia="he-IL"/>
        </w:rPr>
        <w:t xml:space="preserve">יש לתלות סכמה ברורה של המערכת ולהוסיף שלטי זיהוי וחיצי זרימה. </w:t>
      </w:r>
    </w:p>
    <w:p w:rsidR="00765A05" w:rsidRPr="00765A05" w:rsidRDefault="00765A05" w:rsidP="007D1A69">
      <w:pPr>
        <w:numPr>
          <w:ilvl w:val="0"/>
          <w:numId w:val="43"/>
        </w:numPr>
        <w:spacing w:after="0" w:line="360" w:lineRule="auto"/>
        <w:ind w:left="-567" w:right="-567"/>
        <w:contextualSpacing/>
        <w:jc w:val="both"/>
        <w:rPr>
          <w:rFonts w:ascii="David" w:eastAsia="Times New Roman" w:hAnsi="David" w:cs="David"/>
          <w:sz w:val="24"/>
          <w:szCs w:val="24"/>
          <w:lang w:eastAsia="he-IL"/>
        </w:rPr>
      </w:pPr>
      <w:r w:rsidRPr="00765A05">
        <w:rPr>
          <w:rFonts w:ascii="David" w:eastAsia="Times New Roman" w:hAnsi="David" w:cs="David"/>
          <w:sz w:val="24"/>
          <w:szCs w:val="24"/>
          <w:rtl/>
          <w:lang w:eastAsia="he-IL"/>
        </w:rPr>
        <w:t>יש להחזיק טבלה המרכזת נתונים של בדיקות יומיות של טמפרטורת המערכת (קריאת מד רציף וקריאת מד ידני).</w:t>
      </w:r>
    </w:p>
    <w:p w:rsidR="00765A05" w:rsidRPr="00765A05" w:rsidRDefault="00765A05" w:rsidP="007D1A69">
      <w:pPr>
        <w:numPr>
          <w:ilvl w:val="0"/>
          <w:numId w:val="43"/>
        </w:numPr>
        <w:spacing w:after="0" w:line="360" w:lineRule="auto"/>
        <w:ind w:left="-567" w:right="-567"/>
        <w:contextualSpacing/>
        <w:jc w:val="both"/>
        <w:rPr>
          <w:rFonts w:ascii="David" w:eastAsia="Times New Roman" w:hAnsi="David" w:cs="David"/>
          <w:sz w:val="24"/>
          <w:szCs w:val="24"/>
          <w:lang w:eastAsia="he-IL"/>
        </w:rPr>
      </w:pPr>
      <w:r w:rsidRPr="00765A05">
        <w:rPr>
          <w:rFonts w:ascii="David" w:eastAsia="Times New Roman" w:hAnsi="David" w:cs="David"/>
          <w:sz w:val="24"/>
          <w:szCs w:val="24"/>
          <w:rtl/>
          <w:lang w:eastAsia="he-IL"/>
        </w:rPr>
        <w:t>מצב התברואי בחדר מכונות אינו מספק והרצפה מלוכלכת בסולר/שמן.</w:t>
      </w:r>
    </w:p>
    <w:p w:rsidR="00765A05" w:rsidRDefault="00765A05" w:rsidP="007D1A69">
      <w:pPr>
        <w:numPr>
          <w:ilvl w:val="0"/>
          <w:numId w:val="43"/>
        </w:numPr>
        <w:spacing w:after="0" w:line="360" w:lineRule="auto"/>
        <w:ind w:left="-567" w:right="-567"/>
        <w:contextualSpacing/>
        <w:jc w:val="both"/>
        <w:rPr>
          <w:rFonts w:ascii="David" w:eastAsia="Times New Roman" w:hAnsi="David" w:cs="David"/>
          <w:sz w:val="24"/>
          <w:szCs w:val="24"/>
          <w:lang w:eastAsia="he-IL"/>
        </w:rPr>
      </w:pPr>
      <w:r w:rsidRPr="00765A05">
        <w:rPr>
          <w:rFonts w:ascii="David" w:eastAsia="Times New Roman" w:hAnsi="David" w:cs="David"/>
          <w:sz w:val="24"/>
          <w:szCs w:val="24"/>
          <w:rtl/>
          <w:lang w:eastAsia="he-IL"/>
        </w:rPr>
        <w:t>נמדדה טמפרטורה של 52 מ"צ בלבד בבניין 23 במחלקה הסגורה.</w:t>
      </w:r>
    </w:p>
    <w:p w:rsidR="00881C9E" w:rsidRPr="00765A05" w:rsidRDefault="00881C9E" w:rsidP="004E2317">
      <w:pPr>
        <w:spacing w:after="0" w:line="360" w:lineRule="auto"/>
        <w:ind w:left="-567" w:right="-567"/>
        <w:contextualSpacing/>
        <w:jc w:val="both"/>
        <w:rPr>
          <w:rFonts w:ascii="David" w:eastAsia="Times New Roman" w:hAnsi="David" w:cs="David"/>
          <w:sz w:val="24"/>
          <w:szCs w:val="24"/>
          <w:lang w:eastAsia="he-IL"/>
        </w:rPr>
      </w:pPr>
    </w:p>
    <w:p w:rsidR="00765A05" w:rsidRPr="00765A05" w:rsidRDefault="00765A05" w:rsidP="007D1A69">
      <w:pPr>
        <w:pStyle w:val="aa"/>
        <w:numPr>
          <w:ilvl w:val="0"/>
          <w:numId w:val="46"/>
        </w:numPr>
        <w:spacing w:after="0" w:line="360" w:lineRule="auto"/>
        <w:ind w:left="-567" w:right="-567"/>
        <w:jc w:val="both"/>
        <w:rPr>
          <w:rFonts w:ascii="David" w:hAnsi="David" w:cs="David"/>
          <w:vanish/>
          <w:sz w:val="24"/>
          <w:szCs w:val="24"/>
          <w:u w:val="single"/>
          <w:rtl/>
        </w:rPr>
      </w:pPr>
    </w:p>
    <w:p w:rsidR="00765A05" w:rsidRPr="00765A05" w:rsidRDefault="00765A05" w:rsidP="007D1A69">
      <w:pPr>
        <w:pStyle w:val="aa"/>
        <w:numPr>
          <w:ilvl w:val="0"/>
          <w:numId w:val="46"/>
        </w:numPr>
        <w:spacing w:after="0" w:line="360" w:lineRule="auto"/>
        <w:ind w:left="-567" w:right="-567"/>
        <w:jc w:val="both"/>
        <w:rPr>
          <w:rFonts w:ascii="David" w:hAnsi="David" w:cs="David"/>
          <w:vanish/>
          <w:sz w:val="24"/>
          <w:szCs w:val="24"/>
          <w:u w:val="single"/>
          <w:rtl/>
        </w:rPr>
      </w:pPr>
    </w:p>
    <w:p w:rsidR="00765A05" w:rsidRPr="00765A05" w:rsidRDefault="00765A05" w:rsidP="007D1A69">
      <w:pPr>
        <w:pStyle w:val="aa"/>
        <w:numPr>
          <w:ilvl w:val="1"/>
          <w:numId w:val="46"/>
        </w:numPr>
        <w:spacing w:after="0" w:line="360" w:lineRule="auto"/>
        <w:ind w:left="-567" w:right="-567"/>
        <w:jc w:val="both"/>
        <w:rPr>
          <w:rFonts w:ascii="David" w:hAnsi="David" w:cs="David"/>
          <w:vanish/>
          <w:sz w:val="24"/>
          <w:szCs w:val="24"/>
          <w:u w:val="single"/>
          <w:rtl/>
        </w:rPr>
      </w:pPr>
    </w:p>
    <w:p w:rsidR="00765A05" w:rsidRPr="00765A05" w:rsidRDefault="00765A05" w:rsidP="007D1A69">
      <w:pPr>
        <w:pStyle w:val="aa"/>
        <w:numPr>
          <w:ilvl w:val="1"/>
          <w:numId w:val="46"/>
        </w:numPr>
        <w:spacing w:after="0" w:line="360" w:lineRule="auto"/>
        <w:ind w:left="-567" w:right="-567"/>
        <w:jc w:val="both"/>
        <w:rPr>
          <w:rFonts w:ascii="David" w:hAnsi="David" w:cs="David"/>
          <w:vanish/>
          <w:sz w:val="24"/>
          <w:szCs w:val="24"/>
          <w:u w:val="single"/>
          <w:rtl/>
        </w:rPr>
      </w:pPr>
    </w:p>
    <w:p w:rsidR="00765A05" w:rsidRPr="00765A05" w:rsidRDefault="00765A05" w:rsidP="007D1A69">
      <w:pPr>
        <w:pStyle w:val="aa"/>
        <w:numPr>
          <w:ilvl w:val="1"/>
          <w:numId w:val="46"/>
        </w:numPr>
        <w:spacing w:after="0" w:line="360" w:lineRule="auto"/>
        <w:ind w:left="-567" w:right="-567"/>
        <w:jc w:val="both"/>
        <w:rPr>
          <w:rFonts w:ascii="David" w:hAnsi="David" w:cs="David"/>
          <w:sz w:val="24"/>
          <w:szCs w:val="24"/>
          <w:u w:val="single"/>
        </w:rPr>
      </w:pPr>
      <w:r w:rsidRPr="00765A05">
        <w:rPr>
          <w:rFonts w:ascii="David" w:hAnsi="David" w:cs="David"/>
          <w:sz w:val="24"/>
          <w:szCs w:val="24"/>
          <w:u w:val="single"/>
          <w:rtl/>
        </w:rPr>
        <w:t>מערכת מים חמים מערבית חדר מכונות בניין 5:</w:t>
      </w:r>
    </w:p>
    <w:p w:rsidR="00765A05" w:rsidRPr="00765A05" w:rsidRDefault="00765A05" w:rsidP="007D1A69">
      <w:pPr>
        <w:numPr>
          <w:ilvl w:val="0"/>
          <w:numId w:val="45"/>
        </w:numPr>
        <w:spacing w:after="0" w:line="360" w:lineRule="auto"/>
        <w:ind w:left="-567" w:right="-567"/>
        <w:contextualSpacing/>
        <w:jc w:val="both"/>
        <w:rPr>
          <w:rFonts w:ascii="David" w:eastAsia="Times New Roman" w:hAnsi="David" w:cs="David"/>
          <w:sz w:val="24"/>
          <w:szCs w:val="24"/>
          <w:lang w:eastAsia="he-IL"/>
        </w:rPr>
      </w:pPr>
      <w:r w:rsidRPr="00765A05">
        <w:rPr>
          <w:rFonts w:ascii="David" w:eastAsia="Times New Roman" w:hAnsi="David" w:cs="David"/>
          <w:sz w:val="24"/>
          <w:szCs w:val="24"/>
          <w:rtl/>
          <w:lang w:eastAsia="he-IL"/>
        </w:rPr>
        <w:t>הבניין וחדר המכונות שבקומת המרתף מיועדים להריסה. נמצאו ליקויים במערכת המים המתוכננת לביטול.</w:t>
      </w:r>
    </w:p>
    <w:p w:rsidR="00765A05" w:rsidRPr="00765A05" w:rsidRDefault="00765A05" w:rsidP="007D1A69">
      <w:pPr>
        <w:numPr>
          <w:ilvl w:val="0"/>
          <w:numId w:val="45"/>
        </w:numPr>
        <w:spacing w:after="0" w:line="360" w:lineRule="auto"/>
        <w:ind w:left="-567" w:right="-567"/>
        <w:contextualSpacing/>
        <w:jc w:val="both"/>
        <w:rPr>
          <w:rFonts w:ascii="David" w:eastAsia="Times New Roman" w:hAnsi="David" w:cs="David"/>
          <w:sz w:val="24"/>
          <w:szCs w:val="24"/>
          <w:lang w:eastAsia="he-IL"/>
        </w:rPr>
      </w:pPr>
      <w:r w:rsidRPr="00765A05">
        <w:rPr>
          <w:rFonts w:ascii="David" w:eastAsia="Times New Roman" w:hAnsi="David" w:cs="David"/>
          <w:sz w:val="24"/>
          <w:szCs w:val="24"/>
          <w:rtl/>
          <w:lang w:eastAsia="he-IL"/>
        </w:rPr>
        <w:t>חדר המכונות אינו עונה על צריכות המים החמים לאגף המערבי. בחדר מקלחת במחלקה ממושכת ב' בניין 7 נמדדה טמפרטורה נמוכה מאד של 39 מ"צ.</w:t>
      </w:r>
    </w:p>
    <w:p w:rsidR="00765A05" w:rsidRPr="00765A05" w:rsidRDefault="00765A05" w:rsidP="007D1A69">
      <w:pPr>
        <w:numPr>
          <w:ilvl w:val="0"/>
          <w:numId w:val="45"/>
        </w:numPr>
        <w:spacing w:after="0" w:line="360" w:lineRule="auto"/>
        <w:ind w:left="-567" w:right="-567"/>
        <w:contextualSpacing/>
        <w:jc w:val="both"/>
        <w:rPr>
          <w:rFonts w:ascii="David" w:eastAsia="Times New Roman" w:hAnsi="David" w:cs="David"/>
          <w:sz w:val="24"/>
          <w:szCs w:val="24"/>
          <w:lang w:eastAsia="he-IL"/>
        </w:rPr>
      </w:pPr>
      <w:r w:rsidRPr="00765A05">
        <w:rPr>
          <w:rFonts w:ascii="David" w:eastAsia="Times New Roman" w:hAnsi="David" w:cs="David"/>
          <w:sz w:val="24"/>
          <w:szCs w:val="24"/>
          <w:rtl/>
          <w:lang w:eastAsia="he-IL"/>
        </w:rPr>
        <w:t>יש להקפיד ולהפעיל את מערכת המים החמים בתפוקה מקסימלית בכדי להבטיח 55 מ"צ לפחות בקו מים חמים חוזרים.</w:t>
      </w:r>
    </w:p>
    <w:p w:rsidR="00765A05" w:rsidRPr="00765A05" w:rsidRDefault="00765A05" w:rsidP="007D1A69">
      <w:pPr>
        <w:numPr>
          <w:ilvl w:val="0"/>
          <w:numId w:val="45"/>
        </w:numPr>
        <w:spacing w:after="0" w:line="360" w:lineRule="auto"/>
        <w:ind w:left="-567" w:right="-567"/>
        <w:contextualSpacing/>
        <w:jc w:val="both"/>
        <w:rPr>
          <w:rFonts w:ascii="David" w:eastAsia="Times New Roman" w:hAnsi="David" w:cs="David"/>
          <w:sz w:val="24"/>
          <w:szCs w:val="24"/>
          <w:lang w:eastAsia="he-IL"/>
        </w:rPr>
      </w:pPr>
      <w:r w:rsidRPr="00765A05">
        <w:rPr>
          <w:rFonts w:ascii="David" w:eastAsia="Times New Roman" w:hAnsi="David" w:cs="David"/>
          <w:sz w:val="24"/>
          <w:szCs w:val="24"/>
          <w:rtl/>
          <w:lang w:eastAsia="he-IL"/>
        </w:rPr>
        <w:t>יש להחזיק טבלה המרכזת נתונים של בדיקות יומיות של טמפרטורת המערכת וזאת לאחר התקנת מדי טמפרטורה וברזי דיגום (קו מים חמים מסופקים וקו מים חוזרים למחליף החום).</w:t>
      </w:r>
    </w:p>
    <w:p w:rsidR="00765A05" w:rsidRPr="00765A05" w:rsidRDefault="00765A05" w:rsidP="007D1A69">
      <w:pPr>
        <w:pStyle w:val="aa"/>
        <w:numPr>
          <w:ilvl w:val="1"/>
          <w:numId w:val="40"/>
        </w:numPr>
        <w:spacing w:after="0" w:line="360" w:lineRule="auto"/>
        <w:ind w:left="-567" w:right="-567"/>
        <w:jc w:val="both"/>
        <w:rPr>
          <w:rFonts w:ascii="David" w:hAnsi="David" w:cs="David"/>
          <w:vanish/>
          <w:sz w:val="24"/>
          <w:szCs w:val="24"/>
          <w:u w:val="single"/>
          <w:rtl/>
        </w:rPr>
      </w:pPr>
    </w:p>
    <w:p w:rsidR="00765A05" w:rsidRPr="00765A05" w:rsidRDefault="00765A05" w:rsidP="007D1A69">
      <w:pPr>
        <w:numPr>
          <w:ilvl w:val="1"/>
          <w:numId w:val="40"/>
        </w:numPr>
        <w:spacing w:after="0" w:line="360" w:lineRule="auto"/>
        <w:ind w:left="-567" w:right="-567"/>
        <w:contextualSpacing/>
        <w:jc w:val="both"/>
        <w:rPr>
          <w:rFonts w:ascii="David" w:eastAsia="Times New Roman" w:hAnsi="David" w:cs="David"/>
          <w:sz w:val="24"/>
          <w:szCs w:val="24"/>
          <w:u w:val="single"/>
          <w:lang w:eastAsia="he-IL"/>
        </w:rPr>
      </w:pPr>
      <w:r w:rsidRPr="00765A05">
        <w:rPr>
          <w:rFonts w:ascii="David" w:eastAsia="Times New Roman" w:hAnsi="David" w:cs="David"/>
          <w:sz w:val="24"/>
          <w:szCs w:val="24"/>
          <w:u w:val="single"/>
          <w:rtl/>
          <w:lang w:eastAsia="he-IL"/>
        </w:rPr>
        <w:t>חדר מכונות חדש לאגף מערבי בניין 7:</w:t>
      </w:r>
    </w:p>
    <w:p w:rsidR="00765A05" w:rsidRPr="00765A05" w:rsidRDefault="00765A05" w:rsidP="007D1A69">
      <w:pPr>
        <w:pStyle w:val="aa"/>
        <w:numPr>
          <w:ilvl w:val="0"/>
          <w:numId w:val="47"/>
        </w:numPr>
        <w:spacing w:after="0" w:line="360" w:lineRule="auto"/>
        <w:ind w:left="-567" w:right="-567"/>
        <w:jc w:val="both"/>
        <w:rPr>
          <w:rFonts w:ascii="David" w:hAnsi="David" w:cs="David"/>
          <w:sz w:val="24"/>
          <w:szCs w:val="24"/>
        </w:rPr>
      </w:pPr>
      <w:r w:rsidRPr="00765A05">
        <w:rPr>
          <w:rFonts w:ascii="David" w:hAnsi="David" w:cs="David"/>
          <w:sz w:val="24"/>
          <w:szCs w:val="24"/>
          <w:rtl/>
        </w:rPr>
        <w:t xml:space="preserve">נדרשת בקרה מרחוק על טמפרטורת המים החמים המסופקים, כולל התראות. </w:t>
      </w:r>
    </w:p>
    <w:p w:rsidR="00765A05" w:rsidRPr="00765A05" w:rsidRDefault="00765A05" w:rsidP="007D1A69">
      <w:pPr>
        <w:pStyle w:val="aa"/>
        <w:numPr>
          <w:ilvl w:val="0"/>
          <w:numId w:val="47"/>
        </w:numPr>
        <w:spacing w:after="0" w:line="360" w:lineRule="auto"/>
        <w:ind w:left="-567" w:right="-567"/>
        <w:jc w:val="both"/>
        <w:rPr>
          <w:rFonts w:ascii="David" w:hAnsi="David" w:cs="David"/>
          <w:sz w:val="24"/>
          <w:szCs w:val="24"/>
        </w:rPr>
      </w:pPr>
      <w:r w:rsidRPr="00765A05">
        <w:rPr>
          <w:rFonts w:ascii="David" w:hAnsi="David" w:cs="David"/>
          <w:sz w:val="24"/>
          <w:szCs w:val="24"/>
          <w:rtl/>
        </w:rPr>
        <w:t>מרתף הבניין הוסדר כחדר המכונות החדש לאגף המערבי. לא הוגשה תכנית חדר המכונות לאישורנו בטרם התקנה.</w:t>
      </w:r>
    </w:p>
    <w:p w:rsidR="00765A05" w:rsidRPr="00765A05" w:rsidRDefault="00765A05" w:rsidP="007D1A69">
      <w:pPr>
        <w:pStyle w:val="aa"/>
        <w:numPr>
          <w:ilvl w:val="0"/>
          <w:numId w:val="47"/>
        </w:numPr>
        <w:spacing w:after="0" w:line="360" w:lineRule="auto"/>
        <w:ind w:left="-567" w:right="-567"/>
        <w:jc w:val="both"/>
        <w:rPr>
          <w:rFonts w:ascii="David" w:hAnsi="David" w:cs="David"/>
          <w:sz w:val="24"/>
          <w:szCs w:val="24"/>
        </w:rPr>
      </w:pPr>
      <w:r w:rsidRPr="00765A05">
        <w:rPr>
          <w:rFonts w:ascii="David" w:hAnsi="David" w:cs="David"/>
          <w:sz w:val="24"/>
          <w:szCs w:val="24"/>
          <w:rtl/>
        </w:rPr>
        <w:t>לא הוסדרו תשתיות חדר המרתף בטרם התקנת הציוד החדש, לרבות: פתרון ניקוז מסודר וניקוי הרצפה משאריות סולר/שמן.</w:t>
      </w:r>
    </w:p>
    <w:p w:rsidR="00765A05" w:rsidRPr="00765A05" w:rsidRDefault="00765A05" w:rsidP="007D1A69">
      <w:pPr>
        <w:pStyle w:val="aa"/>
        <w:numPr>
          <w:ilvl w:val="0"/>
          <w:numId w:val="47"/>
        </w:numPr>
        <w:spacing w:after="0" w:line="360" w:lineRule="auto"/>
        <w:ind w:left="-567" w:right="-567"/>
        <w:jc w:val="both"/>
        <w:rPr>
          <w:rFonts w:ascii="David" w:hAnsi="David" w:cs="David"/>
          <w:sz w:val="24"/>
          <w:szCs w:val="24"/>
        </w:rPr>
      </w:pPr>
      <w:r w:rsidRPr="00765A05">
        <w:rPr>
          <w:rFonts w:ascii="David" w:hAnsi="David" w:cs="David"/>
          <w:sz w:val="24"/>
          <w:szCs w:val="24"/>
          <w:rtl/>
        </w:rPr>
        <w:t>במערכת שהותקנה חסרים ברזי דיגום ומדי טמפרטורות מכניים וחשמליים בנקודות קריטיות של בקרה: מים מסופקים ממחליף החום ומים חוזרים למחליף החום.</w:t>
      </w:r>
    </w:p>
    <w:p w:rsidR="00765A05" w:rsidRPr="00765A05" w:rsidRDefault="00765A05" w:rsidP="007D1A69">
      <w:pPr>
        <w:pStyle w:val="aa"/>
        <w:numPr>
          <w:ilvl w:val="0"/>
          <w:numId w:val="47"/>
        </w:numPr>
        <w:spacing w:after="0" w:line="360" w:lineRule="auto"/>
        <w:ind w:left="-567" w:right="-567"/>
        <w:jc w:val="both"/>
        <w:rPr>
          <w:rFonts w:ascii="David" w:hAnsi="David" w:cs="David"/>
          <w:sz w:val="24"/>
          <w:szCs w:val="24"/>
        </w:rPr>
      </w:pPr>
      <w:r w:rsidRPr="00765A05">
        <w:rPr>
          <w:rFonts w:ascii="David" w:hAnsi="David" w:cs="David"/>
          <w:sz w:val="24"/>
          <w:szCs w:val="24"/>
          <w:rtl/>
        </w:rPr>
        <w:t xml:space="preserve">חסר שילוט וחיצי זרימה למערכת המים. </w:t>
      </w:r>
    </w:p>
    <w:p w:rsidR="00765A05" w:rsidRPr="00765A05" w:rsidRDefault="00765A05" w:rsidP="007D1A69">
      <w:pPr>
        <w:pStyle w:val="aa"/>
        <w:numPr>
          <w:ilvl w:val="0"/>
          <w:numId w:val="49"/>
        </w:numPr>
        <w:spacing w:after="0" w:line="360" w:lineRule="auto"/>
        <w:ind w:left="-567" w:right="-567"/>
        <w:jc w:val="both"/>
        <w:rPr>
          <w:rFonts w:ascii="David" w:hAnsi="David" w:cs="David"/>
          <w:vanish/>
          <w:sz w:val="24"/>
          <w:szCs w:val="24"/>
          <w:rtl/>
        </w:rPr>
      </w:pPr>
    </w:p>
    <w:p w:rsidR="00765A05" w:rsidRPr="00765A05" w:rsidRDefault="00765A05" w:rsidP="007D1A69">
      <w:pPr>
        <w:pStyle w:val="aa"/>
        <w:numPr>
          <w:ilvl w:val="0"/>
          <w:numId w:val="49"/>
        </w:numPr>
        <w:spacing w:after="0" w:line="360" w:lineRule="auto"/>
        <w:ind w:left="-567" w:right="-567"/>
        <w:jc w:val="both"/>
        <w:rPr>
          <w:rFonts w:ascii="David" w:hAnsi="David" w:cs="David"/>
          <w:vanish/>
          <w:sz w:val="24"/>
          <w:szCs w:val="24"/>
          <w:rtl/>
        </w:rPr>
      </w:pPr>
    </w:p>
    <w:p w:rsidR="00765A05" w:rsidRPr="00765A05" w:rsidRDefault="00765A05" w:rsidP="007D1A69">
      <w:pPr>
        <w:pStyle w:val="aa"/>
        <w:numPr>
          <w:ilvl w:val="1"/>
          <w:numId w:val="49"/>
        </w:numPr>
        <w:spacing w:after="0" w:line="360" w:lineRule="auto"/>
        <w:ind w:left="-567" w:right="-567"/>
        <w:jc w:val="both"/>
        <w:rPr>
          <w:rFonts w:ascii="David" w:hAnsi="David" w:cs="David"/>
          <w:vanish/>
          <w:sz w:val="24"/>
          <w:szCs w:val="24"/>
          <w:rtl/>
        </w:rPr>
      </w:pPr>
    </w:p>
    <w:p w:rsidR="00765A05" w:rsidRPr="00765A05" w:rsidRDefault="00765A05" w:rsidP="007D1A69">
      <w:pPr>
        <w:pStyle w:val="aa"/>
        <w:numPr>
          <w:ilvl w:val="1"/>
          <w:numId w:val="49"/>
        </w:numPr>
        <w:spacing w:after="0" w:line="360" w:lineRule="auto"/>
        <w:ind w:left="-567" w:right="-567"/>
        <w:jc w:val="both"/>
        <w:rPr>
          <w:rFonts w:ascii="David" w:hAnsi="David" w:cs="David"/>
          <w:vanish/>
          <w:sz w:val="24"/>
          <w:szCs w:val="24"/>
          <w:rtl/>
        </w:rPr>
      </w:pPr>
    </w:p>
    <w:p w:rsidR="00765A05" w:rsidRPr="00765A05" w:rsidRDefault="00765A05" w:rsidP="007D1A69">
      <w:pPr>
        <w:pStyle w:val="aa"/>
        <w:numPr>
          <w:ilvl w:val="1"/>
          <w:numId w:val="49"/>
        </w:numPr>
        <w:spacing w:after="0" w:line="360" w:lineRule="auto"/>
        <w:ind w:left="-567" w:right="-567"/>
        <w:jc w:val="both"/>
        <w:rPr>
          <w:rFonts w:ascii="David" w:hAnsi="David" w:cs="David"/>
          <w:vanish/>
          <w:sz w:val="24"/>
          <w:szCs w:val="24"/>
          <w:rtl/>
        </w:rPr>
      </w:pPr>
    </w:p>
    <w:p w:rsidR="00765A05" w:rsidRPr="00765A05" w:rsidRDefault="00765A05" w:rsidP="007D1A69">
      <w:pPr>
        <w:pStyle w:val="aa"/>
        <w:numPr>
          <w:ilvl w:val="1"/>
          <w:numId w:val="49"/>
        </w:numPr>
        <w:spacing w:after="0" w:line="360" w:lineRule="auto"/>
        <w:ind w:left="-567" w:right="-567"/>
        <w:jc w:val="both"/>
        <w:rPr>
          <w:rFonts w:ascii="David" w:hAnsi="David" w:cs="David"/>
          <w:vanish/>
          <w:sz w:val="24"/>
          <w:szCs w:val="24"/>
          <w:rtl/>
        </w:rPr>
      </w:pPr>
    </w:p>
    <w:p w:rsidR="00765A05" w:rsidRPr="00765A05" w:rsidRDefault="00765A05" w:rsidP="007D1A69">
      <w:pPr>
        <w:pStyle w:val="aa"/>
        <w:numPr>
          <w:ilvl w:val="0"/>
          <w:numId w:val="49"/>
        </w:numPr>
        <w:spacing w:after="0" w:line="360" w:lineRule="auto"/>
        <w:ind w:left="-567" w:right="-567"/>
        <w:jc w:val="both"/>
        <w:rPr>
          <w:rFonts w:ascii="David" w:hAnsi="David" w:cs="David"/>
          <w:sz w:val="24"/>
          <w:szCs w:val="24"/>
          <w:u w:val="single"/>
        </w:rPr>
      </w:pPr>
      <w:r w:rsidRPr="00765A05">
        <w:rPr>
          <w:rFonts w:ascii="David" w:hAnsi="David" w:cs="David"/>
          <w:sz w:val="24"/>
          <w:szCs w:val="24"/>
          <w:u w:val="single"/>
          <w:rtl/>
        </w:rPr>
        <w:t>תחזוקת מערכות מים:</w:t>
      </w:r>
    </w:p>
    <w:p w:rsidR="00765A05" w:rsidRPr="00765A05" w:rsidRDefault="00765A05" w:rsidP="007D1A69">
      <w:pPr>
        <w:pStyle w:val="aa"/>
        <w:spacing w:line="360" w:lineRule="auto"/>
        <w:ind w:left="-567" w:right="-567"/>
        <w:jc w:val="both"/>
        <w:rPr>
          <w:rFonts w:ascii="David" w:hAnsi="David" w:cs="David"/>
          <w:sz w:val="24"/>
          <w:szCs w:val="24"/>
          <w:rtl/>
        </w:rPr>
      </w:pPr>
      <w:r w:rsidRPr="00765A05">
        <w:rPr>
          <w:rFonts w:ascii="David" w:hAnsi="David" w:cs="David"/>
          <w:sz w:val="24"/>
          <w:szCs w:val="24"/>
          <w:rtl/>
        </w:rPr>
        <w:t>נדרשת תחזוקה מונעת של מערכות המים בהתאם להנחיות לפיקוח על מוסדות רפואיים – פרק המים 2012. בביקורת במחלקות נמצא כי אין הקפדה על שטיפה וחיטוי של ראשי המקלחת.</w:t>
      </w:r>
    </w:p>
    <w:p w:rsidR="00765A05" w:rsidRPr="00765A05" w:rsidRDefault="00765A05" w:rsidP="007D1A69">
      <w:pPr>
        <w:numPr>
          <w:ilvl w:val="0"/>
          <w:numId w:val="51"/>
        </w:numPr>
        <w:spacing w:after="0" w:line="360" w:lineRule="auto"/>
        <w:ind w:left="-567" w:right="-567"/>
        <w:contextualSpacing/>
        <w:jc w:val="both"/>
        <w:rPr>
          <w:rFonts w:ascii="David" w:eastAsia="Times New Roman" w:hAnsi="David" w:cs="David"/>
          <w:sz w:val="24"/>
          <w:szCs w:val="24"/>
          <w:u w:val="single"/>
          <w:lang w:eastAsia="he-IL"/>
        </w:rPr>
      </w:pPr>
      <w:r w:rsidRPr="00765A05">
        <w:rPr>
          <w:rFonts w:ascii="David" w:eastAsia="Times New Roman" w:hAnsi="David" w:cs="David"/>
          <w:sz w:val="24"/>
          <w:szCs w:val="24"/>
          <w:u w:val="single"/>
          <w:rtl/>
          <w:lang w:eastAsia="he-IL"/>
        </w:rPr>
        <w:t>מניעת זרימת מים חוזרת:</w:t>
      </w:r>
    </w:p>
    <w:p w:rsidR="00765A05" w:rsidRPr="00765A05" w:rsidRDefault="00765A05" w:rsidP="007D1A69">
      <w:pPr>
        <w:pStyle w:val="aa"/>
        <w:spacing w:line="360" w:lineRule="auto"/>
        <w:ind w:left="-567" w:right="-567"/>
        <w:jc w:val="both"/>
        <w:rPr>
          <w:rFonts w:ascii="David" w:hAnsi="David" w:cs="David"/>
          <w:sz w:val="24"/>
          <w:szCs w:val="24"/>
          <w:rtl/>
        </w:rPr>
      </w:pPr>
      <w:r w:rsidRPr="00765A05">
        <w:rPr>
          <w:rFonts w:ascii="David" w:hAnsi="David" w:cs="David"/>
          <w:sz w:val="24"/>
          <w:szCs w:val="24"/>
          <w:rtl/>
        </w:rPr>
        <w:t>יש להשלים התקנת אביזרים למניעת זרימת מים חוזרת, באמצעות מתקין מוסמך, בנקודות הבאות:</w:t>
      </w:r>
    </w:p>
    <w:p w:rsidR="00765A05" w:rsidRPr="00765A05" w:rsidRDefault="00765A05" w:rsidP="007D1A69">
      <w:pPr>
        <w:pStyle w:val="aa"/>
        <w:numPr>
          <w:ilvl w:val="0"/>
          <w:numId w:val="48"/>
        </w:numPr>
        <w:spacing w:after="0" w:line="360" w:lineRule="auto"/>
        <w:ind w:left="-567" w:right="-567"/>
        <w:jc w:val="both"/>
        <w:rPr>
          <w:rFonts w:ascii="David" w:hAnsi="David" w:cs="David"/>
          <w:sz w:val="24"/>
          <w:szCs w:val="24"/>
        </w:rPr>
      </w:pPr>
      <w:r w:rsidRPr="00765A05">
        <w:rPr>
          <w:rFonts w:ascii="David" w:hAnsi="David" w:cs="David"/>
          <w:sz w:val="24"/>
          <w:szCs w:val="24"/>
          <w:rtl/>
        </w:rPr>
        <w:t>קו מים עוקף מאגר הסגור בד"כ. בעיקרון כל חיבור קו מים לשתייה לקו מים כיבוי באש נדרש להיות מוגן במז"ח.</w:t>
      </w:r>
    </w:p>
    <w:p w:rsidR="00765A05" w:rsidRPr="00765A05" w:rsidRDefault="00765A05" w:rsidP="007D1A69">
      <w:pPr>
        <w:pStyle w:val="aa"/>
        <w:numPr>
          <w:ilvl w:val="0"/>
          <w:numId w:val="48"/>
        </w:numPr>
        <w:spacing w:after="0" w:line="360" w:lineRule="auto"/>
        <w:ind w:left="-567" w:right="-567"/>
        <w:jc w:val="both"/>
        <w:rPr>
          <w:rFonts w:ascii="David" w:hAnsi="David" w:cs="David"/>
          <w:sz w:val="24"/>
          <w:szCs w:val="24"/>
        </w:rPr>
      </w:pPr>
      <w:r w:rsidRPr="00765A05">
        <w:rPr>
          <w:rFonts w:ascii="David" w:hAnsi="David" w:cs="David"/>
          <w:sz w:val="24"/>
          <w:szCs w:val="24"/>
          <w:rtl/>
        </w:rPr>
        <w:lastRenderedPageBreak/>
        <w:t>קו מים למתקן מיהול תמיסת ניקוי למטבח (אביזר המיהול אינו תקין).</w:t>
      </w:r>
    </w:p>
    <w:p w:rsidR="00765A05" w:rsidRPr="00765A05" w:rsidRDefault="00765A05" w:rsidP="007D1A69">
      <w:pPr>
        <w:pStyle w:val="aa"/>
        <w:numPr>
          <w:ilvl w:val="0"/>
          <w:numId w:val="48"/>
        </w:numPr>
        <w:spacing w:after="0" w:line="360" w:lineRule="auto"/>
        <w:ind w:left="-567" w:right="-567"/>
        <w:jc w:val="both"/>
        <w:rPr>
          <w:rFonts w:ascii="David" w:hAnsi="David" w:cs="David"/>
          <w:sz w:val="24"/>
          <w:szCs w:val="24"/>
        </w:rPr>
      </w:pPr>
      <w:r w:rsidRPr="00765A05">
        <w:rPr>
          <w:rFonts w:ascii="David" w:hAnsi="David" w:cs="David"/>
          <w:sz w:val="24"/>
          <w:szCs w:val="24"/>
          <w:rtl/>
        </w:rPr>
        <w:t>קו מים קרים לחדר מכונות מזרחי (תוספת מי פיצוי לאוגר ולמחליף החום ומרכך המים נדרשים בהגנת מז"ח).</w:t>
      </w:r>
    </w:p>
    <w:p w:rsidR="00765A05" w:rsidRPr="00765A05" w:rsidRDefault="00765A05" w:rsidP="007D1A69">
      <w:pPr>
        <w:pStyle w:val="aa"/>
        <w:numPr>
          <w:ilvl w:val="0"/>
          <w:numId w:val="48"/>
        </w:numPr>
        <w:spacing w:after="0" w:line="360" w:lineRule="auto"/>
        <w:ind w:left="-567" w:right="-567"/>
        <w:jc w:val="both"/>
        <w:rPr>
          <w:rFonts w:ascii="David" w:hAnsi="David" w:cs="David"/>
          <w:sz w:val="24"/>
          <w:szCs w:val="24"/>
        </w:rPr>
      </w:pPr>
      <w:r w:rsidRPr="00765A05">
        <w:rPr>
          <w:rFonts w:ascii="David" w:hAnsi="David" w:cs="David"/>
          <w:sz w:val="24"/>
          <w:szCs w:val="24"/>
          <w:rtl/>
        </w:rPr>
        <w:t>קו מים קרים לחדר מכונות מערבי (תוספת מי פיצוי לאוגר ולמחליף החום ומרכך המים נדרשים בהגנת מז"ח).</w:t>
      </w:r>
    </w:p>
    <w:p w:rsidR="00765A05" w:rsidRPr="00765A05" w:rsidRDefault="00765A05" w:rsidP="007D1A69">
      <w:pPr>
        <w:pStyle w:val="aa"/>
        <w:numPr>
          <w:ilvl w:val="0"/>
          <w:numId w:val="53"/>
        </w:numPr>
        <w:spacing w:after="0" w:line="360" w:lineRule="auto"/>
        <w:ind w:left="-567" w:right="-567"/>
        <w:contextualSpacing w:val="0"/>
        <w:jc w:val="both"/>
        <w:rPr>
          <w:rFonts w:ascii="David" w:hAnsi="David" w:cs="David"/>
          <w:b/>
          <w:bCs/>
          <w:sz w:val="24"/>
          <w:szCs w:val="24"/>
          <w:u w:val="single"/>
        </w:rPr>
      </w:pPr>
      <w:r w:rsidRPr="00765A05">
        <w:rPr>
          <w:rFonts w:ascii="David" w:hAnsi="David" w:cs="David"/>
          <w:sz w:val="24"/>
          <w:szCs w:val="24"/>
          <w:u w:val="single"/>
          <w:rtl/>
        </w:rPr>
        <w:t>דיגום מערכות המים:</w:t>
      </w:r>
    </w:p>
    <w:p w:rsidR="00765A05" w:rsidRPr="00765A05" w:rsidRDefault="00765A05" w:rsidP="007D1A69">
      <w:pPr>
        <w:pStyle w:val="aa"/>
        <w:spacing w:line="360" w:lineRule="auto"/>
        <w:ind w:left="-567" w:right="-567"/>
        <w:jc w:val="both"/>
        <w:rPr>
          <w:rFonts w:ascii="David" w:hAnsi="David" w:cs="David"/>
          <w:b/>
          <w:bCs/>
          <w:sz w:val="24"/>
          <w:szCs w:val="24"/>
        </w:rPr>
      </w:pPr>
      <w:r w:rsidRPr="00765A05">
        <w:rPr>
          <w:rFonts w:ascii="David" w:hAnsi="David" w:cs="David"/>
          <w:sz w:val="24"/>
          <w:szCs w:val="24"/>
          <w:rtl/>
        </w:rPr>
        <w:t>תכנית הדיגום שאושרה אינה מבוצעת כנדרש כנדרש:</w:t>
      </w:r>
    </w:p>
    <w:p w:rsidR="00765A05" w:rsidRPr="00765A05" w:rsidRDefault="00765A05" w:rsidP="007D1A69">
      <w:pPr>
        <w:pStyle w:val="aa"/>
        <w:numPr>
          <w:ilvl w:val="0"/>
          <w:numId w:val="52"/>
        </w:numPr>
        <w:spacing w:after="0" w:line="360" w:lineRule="auto"/>
        <w:ind w:left="-567" w:right="-567"/>
        <w:contextualSpacing w:val="0"/>
        <w:jc w:val="both"/>
        <w:rPr>
          <w:rFonts w:ascii="David" w:hAnsi="David" w:cs="David"/>
          <w:sz w:val="24"/>
          <w:szCs w:val="24"/>
        </w:rPr>
      </w:pPr>
      <w:r w:rsidRPr="00765A05">
        <w:rPr>
          <w:rFonts w:ascii="David" w:hAnsi="David" w:cs="David"/>
          <w:sz w:val="24"/>
          <w:szCs w:val="24"/>
          <w:rtl/>
        </w:rPr>
        <w:t>מערכת מים קרים נדגמת רק בשתי נקודות (בניין 23 ומטבח), ולא בהתאם לתכנית שאושרה.</w:t>
      </w:r>
    </w:p>
    <w:p w:rsidR="00765A05" w:rsidRPr="00765A05" w:rsidRDefault="00765A05" w:rsidP="007D1A69">
      <w:pPr>
        <w:pStyle w:val="aa"/>
        <w:numPr>
          <w:ilvl w:val="0"/>
          <w:numId w:val="52"/>
        </w:numPr>
        <w:spacing w:after="0" w:line="360" w:lineRule="auto"/>
        <w:ind w:left="-567" w:right="-567"/>
        <w:contextualSpacing w:val="0"/>
        <w:jc w:val="both"/>
        <w:rPr>
          <w:rFonts w:ascii="David" w:hAnsi="David" w:cs="David"/>
          <w:sz w:val="24"/>
          <w:szCs w:val="24"/>
        </w:rPr>
      </w:pPr>
      <w:r w:rsidRPr="00765A05">
        <w:rPr>
          <w:rFonts w:ascii="David" w:hAnsi="David" w:cs="David"/>
          <w:sz w:val="24"/>
          <w:szCs w:val="24"/>
          <w:rtl/>
        </w:rPr>
        <w:t>תכנית הדיגום למערכות המים החמים ולגיונלה אינה מבוצעת כלל.</w:t>
      </w:r>
    </w:p>
    <w:p w:rsidR="00765A05" w:rsidRPr="00765A05" w:rsidRDefault="00765A05" w:rsidP="007D1A69">
      <w:pPr>
        <w:pStyle w:val="aa"/>
        <w:numPr>
          <w:ilvl w:val="0"/>
          <w:numId w:val="54"/>
        </w:numPr>
        <w:spacing w:after="0" w:line="360" w:lineRule="auto"/>
        <w:ind w:left="-567" w:right="-567"/>
        <w:contextualSpacing w:val="0"/>
        <w:jc w:val="both"/>
        <w:rPr>
          <w:rFonts w:ascii="David" w:hAnsi="David" w:cs="David"/>
          <w:sz w:val="24"/>
          <w:szCs w:val="24"/>
          <w:u w:val="single"/>
        </w:rPr>
      </w:pPr>
      <w:r w:rsidRPr="00765A05">
        <w:rPr>
          <w:rFonts w:ascii="David" w:hAnsi="David" w:cs="David"/>
          <w:sz w:val="24"/>
          <w:szCs w:val="24"/>
          <w:u w:val="single"/>
          <w:rtl/>
        </w:rPr>
        <w:t>טיפול בשפכים:</w:t>
      </w:r>
    </w:p>
    <w:p w:rsidR="00765A05" w:rsidRPr="00765A05" w:rsidRDefault="00765A05" w:rsidP="007D1A69">
      <w:pPr>
        <w:pStyle w:val="aa"/>
        <w:numPr>
          <w:ilvl w:val="0"/>
          <w:numId w:val="50"/>
        </w:numPr>
        <w:spacing w:after="0" w:line="360" w:lineRule="auto"/>
        <w:ind w:left="-567" w:right="-567"/>
        <w:contextualSpacing w:val="0"/>
        <w:jc w:val="both"/>
        <w:rPr>
          <w:rFonts w:ascii="David" w:hAnsi="David" w:cs="David"/>
          <w:sz w:val="24"/>
          <w:szCs w:val="24"/>
        </w:rPr>
      </w:pPr>
      <w:r w:rsidRPr="00765A05">
        <w:rPr>
          <w:rFonts w:ascii="David" w:hAnsi="David" w:cs="David"/>
          <w:sz w:val="24"/>
          <w:szCs w:val="24"/>
          <w:rtl/>
        </w:rPr>
        <w:t xml:space="preserve">הותקן מפריד שומנים חדש בנפח 5 מ"ק. </w:t>
      </w:r>
    </w:p>
    <w:p w:rsidR="00765A05" w:rsidRPr="00765A05" w:rsidRDefault="00765A05" w:rsidP="007D1A69">
      <w:pPr>
        <w:pStyle w:val="aa"/>
        <w:numPr>
          <w:ilvl w:val="0"/>
          <w:numId w:val="50"/>
        </w:numPr>
        <w:spacing w:after="0" w:line="360" w:lineRule="auto"/>
        <w:ind w:left="-567" w:right="-567"/>
        <w:contextualSpacing w:val="0"/>
        <w:jc w:val="both"/>
        <w:rPr>
          <w:rFonts w:ascii="David" w:hAnsi="David" w:cs="David"/>
          <w:sz w:val="24"/>
          <w:szCs w:val="24"/>
        </w:rPr>
      </w:pPr>
      <w:r w:rsidRPr="00765A05">
        <w:rPr>
          <w:rFonts w:ascii="David" w:hAnsi="David" w:cs="David"/>
          <w:sz w:val="24"/>
          <w:szCs w:val="24"/>
          <w:rtl/>
        </w:rPr>
        <w:t>מפריד השומן מפונה אחת לשבועיים למתקן טיפול מורשה פעיל.</w:t>
      </w:r>
    </w:p>
    <w:p w:rsidR="00765A05" w:rsidRPr="00765A05" w:rsidRDefault="00765A05" w:rsidP="007D1A69">
      <w:pPr>
        <w:pStyle w:val="aa"/>
        <w:numPr>
          <w:ilvl w:val="0"/>
          <w:numId w:val="50"/>
        </w:numPr>
        <w:spacing w:after="0" w:line="360" w:lineRule="auto"/>
        <w:ind w:left="-567" w:right="-567"/>
        <w:contextualSpacing w:val="0"/>
        <w:jc w:val="both"/>
        <w:rPr>
          <w:rFonts w:ascii="David" w:hAnsi="David" w:cs="David"/>
          <w:sz w:val="24"/>
          <w:szCs w:val="24"/>
        </w:rPr>
      </w:pPr>
      <w:r w:rsidRPr="00765A05">
        <w:rPr>
          <w:rFonts w:ascii="David" w:hAnsi="David" w:cs="David"/>
          <w:sz w:val="24"/>
          <w:szCs w:val="24"/>
          <w:rtl/>
        </w:rPr>
        <w:t>איכות השפכים מנוטרת על ידי תאגיד המים.</w:t>
      </w:r>
    </w:p>
    <w:p w:rsidR="00765A05" w:rsidRPr="00765A05" w:rsidRDefault="00765A05" w:rsidP="007D1A69">
      <w:pPr>
        <w:pStyle w:val="aa"/>
        <w:numPr>
          <w:ilvl w:val="0"/>
          <w:numId w:val="50"/>
        </w:numPr>
        <w:spacing w:after="0" w:line="360" w:lineRule="auto"/>
        <w:ind w:left="-567" w:right="-567"/>
        <w:contextualSpacing w:val="0"/>
        <w:jc w:val="both"/>
        <w:rPr>
          <w:rFonts w:ascii="David" w:hAnsi="David" w:cs="David"/>
          <w:sz w:val="24"/>
          <w:szCs w:val="24"/>
        </w:rPr>
      </w:pPr>
      <w:r w:rsidRPr="00765A05">
        <w:rPr>
          <w:rFonts w:ascii="David" w:hAnsi="David" w:cs="David"/>
          <w:sz w:val="24"/>
          <w:szCs w:val="24"/>
          <w:rtl/>
        </w:rPr>
        <w:t>הותקנה מערכת עילית לטיפול ביולוגי באמצעות אנזימים. למערכת לא מוספים אנזימים ועל כן יעילות המתקן אינה ברורה. השפכים נשאבים מתא הפרדת שומנים, באופן העלול לפגוע בהפרדת השומנים.</w:t>
      </w:r>
    </w:p>
    <w:p w:rsidR="00765A05" w:rsidRPr="00765A05" w:rsidRDefault="00765A05" w:rsidP="007D1A69">
      <w:pPr>
        <w:pStyle w:val="aa"/>
        <w:numPr>
          <w:ilvl w:val="0"/>
          <w:numId w:val="50"/>
        </w:numPr>
        <w:spacing w:after="0" w:line="360" w:lineRule="auto"/>
        <w:ind w:left="-567" w:right="-567"/>
        <w:contextualSpacing w:val="0"/>
        <w:jc w:val="both"/>
        <w:rPr>
          <w:rFonts w:ascii="David" w:hAnsi="David" w:cs="David"/>
          <w:sz w:val="24"/>
          <w:szCs w:val="24"/>
          <w:rtl/>
        </w:rPr>
      </w:pPr>
      <w:r w:rsidRPr="00765A05">
        <w:rPr>
          <w:rFonts w:ascii="David" w:hAnsi="David" w:cs="David"/>
          <w:sz w:val="24"/>
          <w:szCs w:val="24"/>
          <w:rtl/>
        </w:rPr>
        <w:t>במידה ותימצא חריגה באיכות השפכים יש לעדכננו לצורך טיוב הטיפול בשפכים המבוצע.</w:t>
      </w:r>
    </w:p>
    <w:p w:rsidR="00765A05" w:rsidRPr="00765A05" w:rsidRDefault="00765A05" w:rsidP="007D1A69">
      <w:pPr>
        <w:pStyle w:val="aa"/>
        <w:numPr>
          <w:ilvl w:val="0"/>
          <w:numId w:val="25"/>
        </w:numPr>
        <w:spacing w:after="0" w:line="360" w:lineRule="auto"/>
        <w:ind w:left="-567" w:right="-567"/>
        <w:jc w:val="both"/>
        <w:rPr>
          <w:rFonts w:ascii="David" w:hAnsi="David" w:cs="David"/>
          <w:b/>
          <w:bCs/>
          <w:sz w:val="24"/>
          <w:szCs w:val="24"/>
          <w:u w:val="single"/>
        </w:rPr>
      </w:pPr>
      <w:r w:rsidRPr="00765A05">
        <w:rPr>
          <w:rFonts w:ascii="David" w:hAnsi="David" w:cs="David"/>
          <w:b/>
          <w:bCs/>
          <w:sz w:val="24"/>
          <w:szCs w:val="24"/>
          <w:u w:val="single"/>
          <w:rtl/>
        </w:rPr>
        <w:t>מטבח</w:t>
      </w:r>
    </w:p>
    <w:p w:rsidR="00765A05" w:rsidRPr="00765A05" w:rsidRDefault="00765A05" w:rsidP="007D1A69">
      <w:pPr>
        <w:pStyle w:val="aa"/>
        <w:numPr>
          <w:ilvl w:val="0"/>
          <w:numId w:val="26"/>
        </w:numPr>
        <w:spacing w:after="0" w:line="360" w:lineRule="auto"/>
        <w:ind w:left="-567" w:right="-567"/>
        <w:jc w:val="both"/>
        <w:rPr>
          <w:rFonts w:ascii="David" w:hAnsi="David" w:cs="David"/>
          <w:sz w:val="24"/>
          <w:szCs w:val="24"/>
          <w:rtl/>
        </w:rPr>
      </w:pPr>
      <w:r w:rsidRPr="00765A05">
        <w:rPr>
          <w:rFonts w:ascii="David" w:hAnsi="David" w:cs="David"/>
          <w:sz w:val="24"/>
          <w:szCs w:val="24"/>
          <w:rtl/>
        </w:rPr>
        <w:t xml:space="preserve">רמת הניקיון הכללית משביעה רצון. </w:t>
      </w:r>
    </w:p>
    <w:p w:rsidR="00765A05" w:rsidRPr="00765A05" w:rsidRDefault="00765A05" w:rsidP="007D1A69">
      <w:pPr>
        <w:pStyle w:val="aa"/>
        <w:numPr>
          <w:ilvl w:val="0"/>
          <w:numId w:val="26"/>
        </w:numPr>
        <w:spacing w:after="0" w:line="360" w:lineRule="auto"/>
        <w:ind w:left="-567" w:right="-567"/>
        <w:jc w:val="both"/>
        <w:rPr>
          <w:rFonts w:ascii="David" w:hAnsi="David" w:cs="David"/>
          <w:sz w:val="24"/>
          <w:szCs w:val="24"/>
        </w:rPr>
      </w:pPr>
      <w:r w:rsidRPr="00765A05">
        <w:rPr>
          <w:rFonts w:ascii="David" w:hAnsi="David" w:cs="David"/>
          <w:sz w:val="24"/>
          <w:szCs w:val="24"/>
          <w:rtl/>
        </w:rPr>
        <w:t>אין הקפדה על נוהלי עבודה, אין בקרה ותיעוד של מדידת טמפרטורה במזון כגון:</w:t>
      </w:r>
    </w:p>
    <w:p w:rsidR="00765A05" w:rsidRPr="00765A05" w:rsidRDefault="00765A05" w:rsidP="007D1A69">
      <w:pPr>
        <w:pStyle w:val="aa"/>
        <w:numPr>
          <w:ilvl w:val="0"/>
          <w:numId w:val="30"/>
        </w:numPr>
        <w:spacing w:after="0" w:line="360" w:lineRule="auto"/>
        <w:ind w:left="-567" w:right="-567"/>
        <w:jc w:val="both"/>
        <w:rPr>
          <w:rFonts w:ascii="David" w:hAnsi="David" w:cs="David"/>
          <w:sz w:val="24"/>
          <w:szCs w:val="24"/>
        </w:rPr>
      </w:pPr>
      <w:r w:rsidRPr="00765A05">
        <w:rPr>
          <w:rFonts w:ascii="David" w:hAnsi="David" w:cs="David"/>
          <w:sz w:val="24"/>
          <w:szCs w:val="24"/>
          <w:rtl/>
        </w:rPr>
        <w:t>הפשרת בשר גולמי נעשית בטמפרטורה החדר ולא בקירור כנדרש (בעת הביקורת, בחדר טיפול בבשר נמצאו 2 עגלות עם אריזות מוצרי בשר גולמי להפשרה בקרטון).</w:t>
      </w:r>
    </w:p>
    <w:p w:rsidR="00765A05" w:rsidRPr="00765A05" w:rsidRDefault="00765A05" w:rsidP="007D1A69">
      <w:pPr>
        <w:pStyle w:val="aa"/>
        <w:spacing w:line="360" w:lineRule="auto"/>
        <w:ind w:left="-567" w:right="-567"/>
        <w:jc w:val="both"/>
        <w:rPr>
          <w:rFonts w:ascii="David" w:hAnsi="David" w:cs="David"/>
          <w:sz w:val="24"/>
          <w:szCs w:val="24"/>
          <w:rtl/>
        </w:rPr>
      </w:pPr>
      <w:r w:rsidRPr="00765A05">
        <w:rPr>
          <w:rFonts w:ascii="David" w:hAnsi="David" w:cs="David"/>
          <w:sz w:val="24"/>
          <w:szCs w:val="24"/>
          <w:rtl/>
        </w:rPr>
        <w:t>המקררים להפשרת בשר היו מלאים במוצרים.</w:t>
      </w:r>
    </w:p>
    <w:p w:rsidR="00765A05" w:rsidRPr="00765A05" w:rsidRDefault="00765A05" w:rsidP="007D1A69">
      <w:pPr>
        <w:pStyle w:val="aa"/>
        <w:numPr>
          <w:ilvl w:val="0"/>
          <w:numId w:val="30"/>
        </w:numPr>
        <w:spacing w:after="0" w:line="360" w:lineRule="auto"/>
        <w:ind w:left="-567" w:right="-567"/>
        <w:jc w:val="both"/>
        <w:rPr>
          <w:rFonts w:ascii="David" w:hAnsi="David" w:cs="David"/>
          <w:sz w:val="24"/>
          <w:szCs w:val="24"/>
        </w:rPr>
      </w:pPr>
      <w:r w:rsidRPr="00765A05">
        <w:rPr>
          <w:rFonts w:ascii="David" w:hAnsi="David" w:cs="David"/>
          <w:sz w:val="24"/>
          <w:szCs w:val="24"/>
          <w:rtl/>
        </w:rPr>
        <w:t xml:space="preserve">הטמפרטורה שנמדדה בעופות מוכנים מקוררים בחדר קירור </w:t>
      </w:r>
      <w:r w:rsidR="00BB006F" w:rsidRPr="00765A05">
        <w:rPr>
          <w:rFonts w:ascii="David" w:hAnsi="David" w:cs="David" w:hint="cs"/>
          <w:sz w:val="24"/>
          <w:szCs w:val="24"/>
          <w:rtl/>
        </w:rPr>
        <w:t>היית</w:t>
      </w:r>
      <w:r w:rsidR="00BB006F" w:rsidRPr="00765A05">
        <w:rPr>
          <w:rFonts w:ascii="David" w:hAnsi="David" w:cs="David" w:hint="eastAsia"/>
          <w:sz w:val="24"/>
          <w:szCs w:val="24"/>
          <w:rtl/>
        </w:rPr>
        <w:t>ה</w:t>
      </w:r>
      <w:r w:rsidRPr="00765A05">
        <w:rPr>
          <w:rFonts w:ascii="David" w:hAnsi="David" w:cs="David"/>
          <w:sz w:val="24"/>
          <w:szCs w:val="24"/>
          <w:rtl/>
        </w:rPr>
        <w:t xml:space="preserve"> גבוהה 10 מעלות פלוס ולא 4 מעלות כנדרש ואין סימון של תאריך ההכנה.</w:t>
      </w:r>
    </w:p>
    <w:p w:rsidR="00765A05" w:rsidRPr="00765A05" w:rsidRDefault="00765A05" w:rsidP="007D1A69">
      <w:pPr>
        <w:pStyle w:val="aa"/>
        <w:numPr>
          <w:ilvl w:val="0"/>
          <w:numId w:val="30"/>
        </w:numPr>
        <w:spacing w:after="0" w:line="360" w:lineRule="auto"/>
        <w:ind w:left="-567" w:right="-567"/>
        <w:jc w:val="both"/>
        <w:rPr>
          <w:rFonts w:ascii="David" w:hAnsi="David" w:cs="David"/>
          <w:sz w:val="24"/>
          <w:szCs w:val="24"/>
        </w:rPr>
      </w:pPr>
      <w:r w:rsidRPr="00765A05">
        <w:rPr>
          <w:rFonts w:ascii="David" w:hAnsi="David" w:cs="David"/>
          <w:sz w:val="24"/>
          <w:szCs w:val="24"/>
          <w:rtl/>
        </w:rPr>
        <w:t>לא מחטאים ירקות למרות שקיים מתקן המאפשר חיטוי אם כי אינו ייעודי.</w:t>
      </w:r>
    </w:p>
    <w:p w:rsidR="00765A05" w:rsidRPr="00765A05" w:rsidRDefault="00765A05" w:rsidP="007D1A69">
      <w:pPr>
        <w:pStyle w:val="aa"/>
        <w:numPr>
          <w:ilvl w:val="0"/>
          <w:numId w:val="26"/>
        </w:numPr>
        <w:spacing w:after="0" w:line="360" w:lineRule="auto"/>
        <w:ind w:left="-567" w:right="-567"/>
        <w:jc w:val="both"/>
        <w:rPr>
          <w:rFonts w:ascii="David" w:hAnsi="David" w:cs="David"/>
          <w:sz w:val="24"/>
          <w:szCs w:val="24"/>
        </w:rPr>
      </w:pPr>
      <w:r w:rsidRPr="00765A05">
        <w:rPr>
          <w:rFonts w:ascii="David" w:hAnsi="David" w:cs="David"/>
          <w:sz w:val="24"/>
          <w:szCs w:val="24"/>
          <w:rtl/>
        </w:rPr>
        <w:t>אין הקפדה על איכות/תוקף מוצרי מזון ארוזים מיצרן: בחדר למוצרי חלב במחסן נמצאו מספר אריזות ביצים מפוסטרות של 4.5 ל' פגי תוקף ו 2 מהן אף היו נפוחות– הושמדו במקום.</w:t>
      </w:r>
    </w:p>
    <w:p w:rsidR="00765A05" w:rsidRPr="00765A05" w:rsidRDefault="00765A05" w:rsidP="007D1A69">
      <w:pPr>
        <w:pStyle w:val="aa"/>
        <w:numPr>
          <w:ilvl w:val="0"/>
          <w:numId w:val="26"/>
        </w:numPr>
        <w:spacing w:after="0" w:line="360" w:lineRule="auto"/>
        <w:ind w:left="-567" w:right="-567"/>
        <w:jc w:val="both"/>
        <w:rPr>
          <w:rFonts w:ascii="David" w:hAnsi="David" w:cs="David"/>
          <w:sz w:val="24"/>
          <w:szCs w:val="24"/>
        </w:rPr>
      </w:pPr>
      <w:r w:rsidRPr="00765A05">
        <w:rPr>
          <w:rFonts w:ascii="David" w:hAnsi="David" w:cs="David"/>
          <w:sz w:val="24"/>
          <w:szCs w:val="24"/>
          <w:rtl/>
        </w:rPr>
        <w:t xml:space="preserve"> הוצגו תעודת משלוח למוצרי בשר /דגים  עם אישור וטרינרי.</w:t>
      </w:r>
    </w:p>
    <w:p w:rsidR="00765A05" w:rsidRPr="00765A05" w:rsidRDefault="00765A05" w:rsidP="007D1A69">
      <w:pPr>
        <w:pStyle w:val="aa"/>
        <w:numPr>
          <w:ilvl w:val="0"/>
          <w:numId w:val="26"/>
        </w:numPr>
        <w:spacing w:after="0" w:line="360" w:lineRule="auto"/>
        <w:ind w:left="-567" w:right="-567"/>
        <w:jc w:val="both"/>
        <w:rPr>
          <w:rFonts w:ascii="David" w:hAnsi="David" w:cs="David"/>
          <w:sz w:val="24"/>
          <w:szCs w:val="24"/>
        </w:rPr>
      </w:pPr>
      <w:r w:rsidRPr="00765A05">
        <w:rPr>
          <w:rFonts w:ascii="David" w:hAnsi="David" w:cs="David"/>
          <w:sz w:val="24"/>
          <w:szCs w:val="24"/>
          <w:rtl/>
        </w:rPr>
        <w:t xml:space="preserve">דלת הרשת בכניסת הספקים אינה נסגרת אוטומטית </w:t>
      </w:r>
      <w:r w:rsidR="00BB006F" w:rsidRPr="00765A05">
        <w:rPr>
          <w:rFonts w:ascii="David" w:hAnsi="David" w:cs="David" w:hint="cs"/>
          <w:sz w:val="24"/>
          <w:szCs w:val="24"/>
          <w:rtl/>
        </w:rPr>
        <w:t>והיית</w:t>
      </w:r>
      <w:r w:rsidR="00BB006F" w:rsidRPr="00765A05">
        <w:rPr>
          <w:rFonts w:ascii="David" w:hAnsi="David" w:cs="David" w:hint="eastAsia"/>
          <w:sz w:val="24"/>
          <w:szCs w:val="24"/>
          <w:rtl/>
        </w:rPr>
        <w:t>ה</w:t>
      </w:r>
      <w:r w:rsidRPr="00765A05">
        <w:rPr>
          <w:rFonts w:ascii="David" w:hAnsi="David" w:cs="David"/>
          <w:sz w:val="24"/>
          <w:szCs w:val="24"/>
          <w:rtl/>
        </w:rPr>
        <w:t xml:space="preserve"> פתוחה.</w:t>
      </w:r>
    </w:p>
    <w:p w:rsidR="00765A05" w:rsidRPr="00765A05" w:rsidRDefault="00765A05" w:rsidP="007D1A69">
      <w:pPr>
        <w:pStyle w:val="aa"/>
        <w:numPr>
          <w:ilvl w:val="0"/>
          <w:numId w:val="26"/>
        </w:numPr>
        <w:spacing w:after="0" w:line="360" w:lineRule="auto"/>
        <w:ind w:left="-567" w:right="-567"/>
        <w:jc w:val="both"/>
        <w:rPr>
          <w:rFonts w:ascii="David" w:hAnsi="David" w:cs="David"/>
          <w:sz w:val="24"/>
          <w:szCs w:val="24"/>
        </w:rPr>
      </w:pPr>
      <w:r w:rsidRPr="00765A05">
        <w:rPr>
          <w:rFonts w:ascii="David" w:hAnsi="David" w:cs="David"/>
          <w:sz w:val="24"/>
          <w:szCs w:val="24"/>
          <w:rtl/>
        </w:rPr>
        <w:t>הקירות החיצוניים מתקלפים ואינם נקיים.</w:t>
      </w:r>
    </w:p>
    <w:p w:rsidR="00765A05" w:rsidRPr="00765A05" w:rsidRDefault="00765A05" w:rsidP="007D1A69">
      <w:pPr>
        <w:pStyle w:val="aa"/>
        <w:numPr>
          <w:ilvl w:val="0"/>
          <w:numId w:val="26"/>
        </w:numPr>
        <w:spacing w:after="0" w:line="360" w:lineRule="auto"/>
        <w:ind w:left="-567" w:right="-567"/>
        <w:jc w:val="both"/>
        <w:rPr>
          <w:rFonts w:ascii="David" w:hAnsi="David" w:cs="David"/>
          <w:sz w:val="24"/>
          <w:szCs w:val="24"/>
          <w:rtl/>
        </w:rPr>
      </w:pPr>
      <w:r w:rsidRPr="00765A05">
        <w:rPr>
          <w:rFonts w:ascii="David" w:hAnsi="David" w:cs="David"/>
          <w:sz w:val="24"/>
          <w:szCs w:val="24"/>
          <w:rtl/>
        </w:rPr>
        <w:t>חלק מהתקרה אינו נקי/חלוד.</w:t>
      </w:r>
    </w:p>
    <w:p w:rsidR="00765A05" w:rsidRPr="00765A05" w:rsidRDefault="00765A05" w:rsidP="007D1A69">
      <w:pPr>
        <w:spacing w:after="0" w:line="360" w:lineRule="auto"/>
        <w:ind w:left="-567" w:right="-567"/>
        <w:jc w:val="both"/>
        <w:rPr>
          <w:rFonts w:ascii="David" w:hAnsi="David" w:cs="David"/>
          <w:sz w:val="24"/>
          <w:szCs w:val="24"/>
          <w:rtl/>
        </w:rPr>
      </w:pPr>
      <w:r w:rsidRPr="00765A05">
        <w:rPr>
          <w:rFonts w:ascii="David" w:hAnsi="David" w:cs="David"/>
          <w:sz w:val="24"/>
          <w:szCs w:val="24"/>
          <w:rtl/>
        </w:rPr>
        <w:t xml:space="preserve"> </w:t>
      </w:r>
      <w:r w:rsidRPr="00765A05">
        <w:rPr>
          <w:rFonts w:ascii="David" w:hAnsi="David" w:cs="David"/>
          <w:b/>
          <w:bCs/>
          <w:sz w:val="24"/>
          <w:szCs w:val="24"/>
          <w:u w:val="single"/>
          <w:rtl/>
        </w:rPr>
        <w:t>אזור בישול</w:t>
      </w:r>
      <w:r w:rsidRPr="00765A05">
        <w:rPr>
          <w:rFonts w:ascii="David" w:hAnsi="David" w:cs="David"/>
          <w:sz w:val="24"/>
          <w:szCs w:val="24"/>
          <w:rtl/>
        </w:rPr>
        <w:t xml:space="preserve"> </w:t>
      </w:r>
    </w:p>
    <w:p w:rsidR="00765A05" w:rsidRPr="00765A05" w:rsidRDefault="00765A05" w:rsidP="007D1A69">
      <w:pPr>
        <w:numPr>
          <w:ilvl w:val="0"/>
          <w:numId w:val="37"/>
        </w:numPr>
        <w:spacing w:after="0" w:line="360" w:lineRule="auto"/>
        <w:ind w:left="-567" w:right="-567"/>
        <w:jc w:val="both"/>
        <w:rPr>
          <w:rFonts w:ascii="David" w:hAnsi="David" w:cs="David"/>
          <w:sz w:val="24"/>
          <w:szCs w:val="24"/>
        </w:rPr>
      </w:pPr>
      <w:r w:rsidRPr="00765A05">
        <w:rPr>
          <w:rFonts w:ascii="David" w:hAnsi="David" w:cs="David"/>
          <w:sz w:val="24"/>
          <w:szCs w:val="24"/>
          <w:rtl/>
        </w:rPr>
        <w:t>צנרת הפיקוד חלודה.</w:t>
      </w:r>
    </w:p>
    <w:p w:rsidR="00765A05" w:rsidRPr="00765A05" w:rsidRDefault="00765A05" w:rsidP="007D1A69">
      <w:pPr>
        <w:numPr>
          <w:ilvl w:val="0"/>
          <w:numId w:val="37"/>
        </w:numPr>
        <w:spacing w:after="0" w:line="360" w:lineRule="auto"/>
        <w:ind w:left="-567" w:right="-567"/>
        <w:jc w:val="both"/>
        <w:rPr>
          <w:rFonts w:ascii="David" w:hAnsi="David" w:cs="David"/>
          <w:sz w:val="24"/>
          <w:szCs w:val="24"/>
        </w:rPr>
      </w:pPr>
      <w:r w:rsidRPr="00765A05">
        <w:rPr>
          <w:rFonts w:ascii="David" w:hAnsi="David" w:cs="David"/>
          <w:sz w:val="24"/>
          <w:szCs w:val="24"/>
          <w:rtl/>
        </w:rPr>
        <w:t>הצינור לשאיבת אדים מהתנור אינו מחובר כנדרש.</w:t>
      </w:r>
    </w:p>
    <w:p w:rsidR="00765A05" w:rsidRPr="00765A05" w:rsidRDefault="00765A05" w:rsidP="007D1A69">
      <w:pPr>
        <w:numPr>
          <w:ilvl w:val="0"/>
          <w:numId w:val="37"/>
        </w:numPr>
        <w:spacing w:after="0" w:line="360" w:lineRule="auto"/>
        <w:ind w:left="-567" w:right="-567"/>
        <w:jc w:val="both"/>
        <w:rPr>
          <w:rFonts w:ascii="David" w:hAnsi="David" w:cs="David"/>
          <w:sz w:val="24"/>
          <w:szCs w:val="24"/>
          <w:rtl/>
        </w:rPr>
      </w:pPr>
      <w:r w:rsidRPr="00765A05">
        <w:rPr>
          <w:rFonts w:ascii="David" w:hAnsi="David" w:cs="David"/>
          <w:sz w:val="24"/>
          <w:szCs w:val="24"/>
          <w:rtl/>
        </w:rPr>
        <w:t>הרצפה ליד תעלת הניקוז אינה תקינה.</w:t>
      </w:r>
    </w:p>
    <w:p w:rsidR="00765A05" w:rsidRPr="00765A05" w:rsidRDefault="00765A05" w:rsidP="007D1A69">
      <w:pPr>
        <w:spacing w:after="0" w:line="360" w:lineRule="auto"/>
        <w:ind w:left="-567" w:right="-567"/>
        <w:jc w:val="both"/>
        <w:rPr>
          <w:rFonts w:ascii="David" w:hAnsi="David" w:cs="David"/>
          <w:b/>
          <w:bCs/>
          <w:sz w:val="24"/>
          <w:szCs w:val="24"/>
          <w:u w:val="single"/>
          <w:rtl/>
        </w:rPr>
      </w:pPr>
      <w:r w:rsidRPr="00765A05">
        <w:rPr>
          <w:rFonts w:ascii="David" w:hAnsi="David" w:cs="David"/>
          <w:b/>
          <w:bCs/>
          <w:sz w:val="24"/>
          <w:szCs w:val="24"/>
          <w:u w:val="single"/>
          <w:rtl/>
        </w:rPr>
        <w:t>מח' רגישות</w:t>
      </w:r>
    </w:p>
    <w:p w:rsidR="00765A05" w:rsidRPr="00765A05" w:rsidRDefault="00765A05" w:rsidP="007D1A69">
      <w:pPr>
        <w:spacing w:after="0" w:line="360" w:lineRule="auto"/>
        <w:ind w:left="-567" w:right="-567"/>
        <w:jc w:val="both"/>
        <w:rPr>
          <w:rFonts w:ascii="David" w:hAnsi="David" w:cs="David"/>
          <w:b/>
          <w:bCs/>
          <w:sz w:val="24"/>
          <w:szCs w:val="24"/>
          <w:u w:val="single"/>
        </w:rPr>
      </w:pPr>
      <w:r w:rsidRPr="00765A05">
        <w:rPr>
          <w:rFonts w:ascii="David" w:hAnsi="David" w:cs="David"/>
          <w:b/>
          <w:bCs/>
          <w:sz w:val="24"/>
          <w:szCs w:val="24"/>
          <w:u w:val="single"/>
          <w:rtl/>
        </w:rPr>
        <w:t>חדר לטיפול בבשר/דגים</w:t>
      </w:r>
    </w:p>
    <w:p w:rsidR="00765A05" w:rsidRPr="00765A05" w:rsidRDefault="00765A05" w:rsidP="007D1A69">
      <w:pPr>
        <w:numPr>
          <w:ilvl w:val="0"/>
          <w:numId w:val="36"/>
        </w:numPr>
        <w:spacing w:after="0" w:line="360" w:lineRule="auto"/>
        <w:ind w:left="-567" w:right="-567"/>
        <w:jc w:val="both"/>
        <w:rPr>
          <w:rFonts w:ascii="David" w:hAnsi="David" w:cs="David"/>
          <w:sz w:val="24"/>
          <w:szCs w:val="24"/>
        </w:rPr>
      </w:pPr>
      <w:r w:rsidRPr="00765A05">
        <w:rPr>
          <w:rFonts w:ascii="David" w:hAnsi="David" w:cs="David"/>
          <w:sz w:val="24"/>
          <w:szCs w:val="24"/>
          <w:rtl/>
        </w:rPr>
        <w:t>החדר אחרי שיפוץ אך לא קיימת הפרדה מוחלטת בין טיפול בעלי כנף, דגים ובשר.</w:t>
      </w:r>
    </w:p>
    <w:p w:rsidR="00765A05" w:rsidRPr="00765A05" w:rsidRDefault="00765A05" w:rsidP="007D1A69">
      <w:pPr>
        <w:numPr>
          <w:ilvl w:val="0"/>
          <w:numId w:val="36"/>
        </w:numPr>
        <w:spacing w:after="0" w:line="360" w:lineRule="auto"/>
        <w:ind w:left="-567" w:right="-567"/>
        <w:jc w:val="both"/>
        <w:rPr>
          <w:rFonts w:ascii="David" w:hAnsi="David" w:cs="David"/>
          <w:sz w:val="24"/>
          <w:szCs w:val="24"/>
        </w:rPr>
      </w:pPr>
      <w:r w:rsidRPr="00765A05">
        <w:rPr>
          <w:rFonts w:ascii="David" w:hAnsi="David" w:cs="David"/>
          <w:sz w:val="24"/>
          <w:szCs w:val="24"/>
          <w:rtl/>
        </w:rPr>
        <w:t>חסר ברז בכיור במדור לטיפול בבשר .</w:t>
      </w:r>
    </w:p>
    <w:p w:rsidR="00765A05" w:rsidRPr="00765A05" w:rsidRDefault="00765A05" w:rsidP="007D1A69">
      <w:pPr>
        <w:numPr>
          <w:ilvl w:val="0"/>
          <w:numId w:val="36"/>
        </w:numPr>
        <w:spacing w:after="0" w:line="360" w:lineRule="auto"/>
        <w:ind w:left="-567" w:right="-567"/>
        <w:jc w:val="both"/>
        <w:rPr>
          <w:rFonts w:ascii="David" w:hAnsi="David" w:cs="David"/>
          <w:sz w:val="24"/>
          <w:szCs w:val="24"/>
        </w:rPr>
      </w:pPr>
      <w:r w:rsidRPr="00765A05">
        <w:rPr>
          <w:rFonts w:ascii="David" w:hAnsi="David" w:cs="David"/>
          <w:sz w:val="24"/>
          <w:szCs w:val="24"/>
          <w:rtl/>
        </w:rPr>
        <w:t>המערבל לבשר חלוד.</w:t>
      </w:r>
    </w:p>
    <w:p w:rsidR="00765A05" w:rsidRPr="00765A05" w:rsidRDefault="00765A05" w:rsidP="007D1A69">
      <w:pPr>
        <w:numPr>
          <w:ilvl w:val="0"/>
          <w:numId w:val="36"/>
        </w:numPr>
        <w:spacing w:after="0" w:line="360" w:lineRule="auto"/>
        <w:ind w:left="-567" w:right="-567"/>
        <w:jc w:val="both"/>
        <w:rPr>
          <w:rFonts w:ascii="David" w:hAnsi="David" w:cs="David"/>
          <w:sz w:val="24"/>
          <w:szCs w:val="24"/>
        </w:rPr>
      </w:pPr>
      <w:r w:rsidRPr="00765A05">
        <w:rPr>
          <w:rFonts w:ascii="David" w:hAnsi="David" w:cs="David"/>
          <w:sz w:val="24"/>
          <w:szCs w:val="24"/>
          <w:rtl/>
        </w:rPr>
        <w:t>קיר אחד אינו תקין.</w:t>
      </w:r>
    </w:p>
    <w:p w:rsidR="00765A05" w:rsidRPr="00765A05" w:rsidRDefault="00765A05" w:rsidP="007D1A69">
      <w:pPr>
        <w:spacing w:after="0" w:line="360" w:lineRule="auto"/>
        <w:ind w:left="-567" w:right="-567"/>
        <w:jc w:val="both"/>
        <w:rPr>
          <w:rFonts w:ascii="David" w:hAnsi="David" w:cs="David"/>
          <w:b/>
          <w:bCs/>
          <w:sz w:val="24"/>
          <w:szCs w:val="24"/>
          <w:u w:val="single"/>
          <w:rtl/>
        </w:rPr>
      </w:pPr>
      <w:r w:rsidRPr="00765A05">
        <w:rPr>
          <w:rFonts w:ascii="David" w:hAnsi="David" w:cs="David"/>
          <w:b/>
          <w:bCs/>
          <w:sz w:val="24"/>
          <w:szCs w:val="24"/>
          <w:u w:val="single"/>
          <w:rtl/>
        </w:rPr>
        <w:lastRenderedPageBreak/>
        <w:t>חדר דיאטה</w:t>
      </w:r>
    </w:p>
    <w:p w:rsidR="00765A05" w:rsidRPr="00765A05" w:rsidRDefault="00765A05" w:rsidP="007D1A69">
      <w:pPr>
        <w:numPr>
          <w:ilvl w:val="0"/>
          <w:numId w:val="35"/>
        </w:numPr>
        <w:spacing w:after="0" w:line="360" w:lineRule="auto"/>
        <w:ind w:left="-567" w:right="-567"/>
        <w:jc w:val="both"/>
        <w:rPr>
          <w:rFonts w:ascii="David" w:hAnsi="David" w:cs="David"/>
          <w:sz w:val="24"/>
          <w:szCs w:val="24"/>
        </w:rPr>
      </w:pPr>
      <w:r w:rsidRPr="00765A05">
        <w:rPr>
          <w:rFonts w:ascii="David" w:hAnsi="David" w:cs="David"/>
          <w:sz w:val="24"/>
          <w:szCs w:val="24"/>
          <w:rtl/>
        </w:rPr>
        <w:t>חלק מהקירות במחלקות הרגישות עם עובש וריח רע וחלקם אינם תקינים.</w:t>
      </w:r>
    </w:p>
    <w:p w:rsidR="00765A05" w:rsidRPr="00765A05" w:rsidRDefault="00765A05" w:rsidP="007D1A69">
      <w:pPr>
        <w:numPr>
          <w:ilvl w:val="0"/>
          <w:numId w:val="35"/>
        </w:numPr>
        <w:spacing w:after="0" w:line="360" w:lineRule="auto"/>
        <w:ind w:left="-567" w:right="-567"/>
        <w:jc w:val="both"/>
        <w:rPr>
          <w:rFonts w:ascii="David" w:hAnsi="David" w:cs="David"/>
          <w:sz w:val="24"/>
          <w:szCs w:val="24"/>
        </w:rPr>
      </w:pPr>
      <w:r w:rsidRPr="00765A05">
        <w:rPr>
          <w:rFonts w:ascii="David" w:hAnsi="David" w:cs="David"/>
          <w:sz w:val="24"/>
          <w:szCs w:val="24"/>
          <w:rtl/>
        </w:rPr>
        <w:t>נצפתה נזילה מים מהמזגן .</w:t>
      </w:r>
    </w:p>
    <w:p w:rsidR="00765A05" w:rsidRPr="00765A05" w:rsidRDefault="00765A05" w:rsidP="007D1A69">
      <w:pPr>
        <w:numPr>
          <w:ilvl w:val="0"/>
          <w:numId w:val="35"/>
        </w:numPr>
        <w:spacing w:after="0" w:line="360" w:lineRule="auto"/>
        <w:ind w:left="-567" w:right="-567"/>
        <w:jc w:val="both"/>
        <w:rPr>
          <w:rFonts w:ascii="David" w:hAnsi="David" w:cs="David"/>
          <w:sz w:val="24"/>
          <w:szCs w:val="24"/>
        </w:rPr>
      </w:pPr>
      <w:r w:rsidRPr="00765A05">
        <w:rPr>
          <w:rFonts w:ascii="David" w:hAnsi="David" w:cs="David"/>
          <w:sz w:val="24"/>
          <w:szCs w:val="24"/>
          <w:rtl/>
        </w:rPr>
        <w:t>ניקוז הרצפה ללא מכסה.</w:t>
      </w:r>
    </w:p>
    <w:p w:rsidR="00765A05" w:rsidRPr="00765A05" w:rsidRDefault="00765A05" w:rsidP="007D1A69">
      <w:pPr>
        <w:spacing w:after="0" w:line="360" w:lineRule="auto"/>
        <w:ind w:left="-567" w:right="-567"/>
        <w:jc w:val="both"/>
        <w:rPr>
          <w:rFonts w:ascii="David" w:hAnsi="David" w:cs="David"/>
          <w:sz w:val="24"/>
          <w:szCs w:val="24"/>
          <w:rtl/>
        </w:rPr>
      </w:pPr>
      <w:r w:rsidRPr="00765A05">
        <w:rPr>
          <w:rFonts w:ascii="David" w:hAnsi="David" w:cs="David"/>
          <w:b/>
          <w:bCs/>
          <w:sz w:val="24"/>
          <w:szCs w:val="24"/>
          <w:u w:val="single"/>
          <w:rtl/>
        </w:rPr>
        <w:t>חדר  אפיה</w:t>
      </w:r>
      <w:r w:rsidR="009D446B">
        <w:rPr>
          <w:rFonts w:ascii="David" w:hAnsi="David" w:cs="David" w:hint="cs"/>
          <w:b/>
          <w:bCs/>
          <w:sz w:val="24"/>
          <w:szCs w:val="24"/>
          <w:u w:val="single"/>
          <w:rtl/>
        </w:rPr>
        <w:t xml:space="preserve">: </w:t>
      </w:r>
      <w:r w:rsidRPr="00765A05">
        <w:rPr>
          <w:rFonts w:ascii="David" w:hAnsi="David" w:cs="David"/>
          <w:sz w:val="24"/>
          <w:szCs w:val="24"/>
          <w:rtl/>
        </w:rPr>
        <w:t>חלק מהקירות במחלקות הרגישות עם עובש וריח רע וחלקם אינם תקינים.</w:t>
      </w:r>
    </w:p>
    <w:p w:rsidR="00765A05" w:rsidRPr="00765A05" w:rsidRDefault="00765A05" w:rsidP="007D1A69">
      <w:pPr>
        <w:pStyle w:val="aa"/>
        <w:spacing w:line="360" w:lineRule="auto"/>
        <w:ind w:left="-567" w:right="-567"/>
        <w:jc w:val="both"/>
        <w:rPr>
          <w:rFonts w:ascii="David" w:hAnsi="David" w:cs="David"/>
          <w:sz w:val="24"/>
          <w:szCs w:val="24"/>
        </w:rPr>
      </w:pPr>
      <w:r w:rsidRPr="00765A05">
        <w:rPr>
          <w:rFonts w:ascii="David" w:hAnsi="David" w:cs="David"/>
          <w:b/>
          <w:bCs/>
          <w:sz w:val="24"/>
          <w:szCs w:val="24"/>
          <w:u w:val="single"/>
          <w:rtl/>
        </w:rPr>
        <w:t>חדרי קירור/הקפאה</w:t>
      </w:r>
      <w:r w:rsidR="009D446B">
        <w:rPr>
          <w:rFonts w:ascii="David" w:hAnsi="David" w:cs="David" w:hint="cs"/>
          <w:b/>
          <w:bCs/>
          <w:sz w:val="24"/>
          <w:szCs w:val="24"/>
          <w:u w:val="single"/>
          <w:rtl/>
        </w:rPr>
        <w:t xml:space="preserve">: </w:t>
      </w:r>
      <w:r w:rsidRPr="00765A05">
        <w:rPr>
          <w:rFonts w:ascii="David" w:hAnsi="David" w:cs="David"/>
          <w:sz w:val="24"/>
          <w:szCs w:val="24"/>
          <w:rtl/>
        </w:rPr>
        <w:t>המעבים בתוך חדרי הקירור ישנים /חלודים.</w:t>
      </w:r>
    </w:p>
    <w:p w:rsidR="00765A05" w:rsidRPr="00765A05" w:rsidRDefault="00765A05" w:rsidP="007D1A69">
      <w:pPr>
        <w:spacing w:after="0" w:line="360" w:lineRule="auto"/>
        <w:ind w:left="-567" w:right="-567"/>
        <w:jc w:val="both"/>
        <w:rPr>
          <w:rFonts w:ascii="David" w:hAnsi="David" w:cs="David"/>
          <w:b/>
          <w:bCs/>
          <w:sz w:val="24"/>
          <w:szCs w:val="24"/>
          <w:u w:val="single"/>
          <w:rtl/>
        </w:rPr>
      </w:pPr>
      <w:r w:rsidRPr="00765A05">
        <w:rPr>
          <w:rFonts w:ascii="David" w:hAnsi="David" w:cs="David"/>
          <w:b/>
          <w:bCs/>
          <w:sz w:val="24"/>
          <w:szCs w:val="24"/>
          <w:u w:val="single"/>
          <w:rtl/>
        </w:rPr>
        <w:t>שטיפת כלי מטבח</w:t>
      </w:r>
    </w:p>
    <w:p w:rsidR="00765A05" w:rsidRPr="00765A05" w:rsidRDefault="00765A05" w:rsidP="007D1A69">
      <w:pPr>
        <w:numPr>
          <w:ilvl w:val="0"/>
          <w:numId w:val="34"/>
        </w:numPr>
        <w:spacing w:after="0" w:line="360" w:lineRule="auto"/>
        <w:ind w:left="-567" w:right="-567"/>
        <w:jc w:val="both"/>
        <w:rPr>
          <w:rFonts w:ascii="David" w:hAnsi="David" w:cs="David"/>
          <w:sz w:val="24"/>
          <w:szCs w:val="24"/>
        </w:rPr>
      </w:pPr>
      <w:r w:rsidRPr="00765A05">
        <w:rPr>
          <w:rFonts w:ascii="David" w:hAnsi="David" w:cs="David"/>
          <w:sz w:val="24"/>
          <w:szCs w:val="24"/>
          <w:rtl/>
        </w:rPr>
        <w:t>הברז למינון דטרגנטים ללא שילוט.</w:t>
      </w:r>
    </w:p>
    <w:p w:rsidR="00765A05" w:rsidRPr="00765A05" w:rsidRDefault="00765A05" w:rsidP="007D1A69">
      <w:pPr>
        <w:numPr>
          <w:ilvl w:val="0"/>
          <w:numId w:val="34"/>
        </w:numPr>
        <w:spacing w:after="0" w:line="360" w:lineRule="auto"/>
        <w:ind w:left="-567" w:right="-567"/>
        <w:jc w:val="both"/>
        <w:rPr>
          <w:rFonts w:ascii="David" w:hAnsi="David" w:cs="David"/>
          <w:sz w:val="24"/>
          <w:szCs w:val="24"/>
        </w:rPr>
      </w:pPr>
      <w:r w:rsidRPr="00765A05">
        <w:rPr>
          <w:rFonts w:ascii="David" w:hAnsi="David" w:cs="David"/>
          <w:sz w:val="24"/>
          <w:szCs w:val="24"/>
          <w:rtl/>
        </w:rPr>
        <w:t>כיור אחד אינו מחובר למערכת הביוב כנדרש.</w:t>
      </w:r>
    </w:p>
    <w:p w:rsidR="00765A05" w:rsidRPr="00765A05" w:rsidRDefault="00765A05" w:rsidP="007D1A69">
      <w:pPr>
        <w:numPr>
          <w:ilvl w:val="0"/>
          <w:numId w:val="34"/>
        </w:numPr>
        <w:spacing w:after="0" w:line="360" w:lineRule="auto"/>
        <w:ind w:left="-567" w:right="-567"/>
        <w:jc w:val="both"/>
        <w:rPr>
          <w:rFonts w:ascii="David" w:hAnsi="David" w:cs="David"/>
          <w:sz w:val="24"/>
          <w:szCs w:val="24"/>
        </w:rPr>
      </w:pPr>
      <w:r w:rsidRPr="00765A05">
        <w:rPr>
          <w:rFonts w:ascii="David" w:hAnsi="David" w:cs="David"/>
          <w:sz w:val="24"/>
          <w:szCs w:val="24"/>
          <w:rtl/>
        </w:rPr>
        <w:t>חסר כיור עם ברז וסידור לשטיפת ידיים.</w:t>
      </w:r>
    </w:p>
    <w:p w:rsidR="00765A05" w:rsidRPr="00765A05" w:rsidRDefault="00765A05" w:rsidP="007D1A69">
      <w:pPr>
        <w:numPr>
          <w:ilvl w:val="0"/>
          <w:numId w:val="34"/>
        </w:numPr>
        <w:spacing w:after="0" w:line="360" w:lineRule="auto"/>
        <w:ind w:left="-567" w:right="-567"/>
        <w:jc w:val="both"/>
        <w:rPr>
          <w:rFonts w:ascii="David" w:hAnsi="David" w:cs="David"/>
          <w:sz w:val="24"/>
          <w:szCs w:val="24"/>
        </w:rPr>
      </w:pPr>
      <w:r w:rsidRPr="00765A05">
        <w:rPr>
          <w:rFonts w:ascii="David" w:hAnsi="David" w:cs="David"/>
          <w:sz w:val="24"/>
          <w:szCs w:val="24"/>
          <w:rtl/>
        </w:rPr>
        <w:t>חלק מאריחי הקרמיקה בקירות אינו תקין.</w:t>
      </w:r>
    </w:p>
    <w:p w:rsidR="00765A05" w:rsidRPr="00765A05" w:rsidRDefault="00765A05" w:rsidP="007D1A69">
      <w:pPr>
        <w:spacing w:after="0" w:line="360" w:lineRule="auto"/>
        <w:ind w:left="-567" w:right="-567"/>
        <w:jc w:val="both"/>
        <w:rPr>
          <w:rFonts w:ascii="David" w:hAnsi="David" w:cs="David"/>
          <w:b/>
          <w:bCs/>
          <w:sz w:val="24"/>
          <w:szCs w:val="24"/>
          <w:u w:val="single"/>
          <w:rtl/>
        </w:rPr>
      </w:pPr>
      <w:r w:rsidRPr="00765A05">
        <w:rPr>
          <w:rFonts w:ascii="David" w:hAnsi="David" w:cs="David"/>
          <w:b/>
          <w:bCs/>
          <w:sz w:val="24"/>
          <w:szCs w:val="24"/>
          <w:u w:val="single"/>
          <w:rtl/>
        </w:rPr>
        <w:t xml:space="preserve">שינוע מזון מוכן למחלקות </w:t>
      </w:r>
      <w:r w:rsidR="003D3448" w:rsidRPr="00765A05">
        <w:rPr>
          <w:rFonts w:ascii="David" w:hAnsi="David" w:cs="David" w:hint="cs"/>
          <w:b/>
          <w:bCs/>
          <w:sz w:val="24"/>
          <w:szCs w:val="24"/>
          <w:u w:val="single"/>
          <w:rtl/>
        </w:rPr>
        <w:t>האשפוז</w:t>
      </w:r>
    </w:p>
    <w:p w:rsidR="00765A05" w:rsidRPr="00765A05" w:rsidRDefault="00765A05" w:rsidP="007D1A69">
      <w:pPr>
        <w:pStyle w:val="aa"/>
        <w:numPr>
          <w:ilvl w:val="0"/>
          <w:numId w:val="27"/>
        </w:numPr>
        <w:spacing w:after="0" w:line="360" w:lineRule="auto"/>
        <w:ind w:left="-567" w:right="-567"/>
        <w:jc w:val="both"/>
        <w:rPr>
          <w:rFonts w:ascii="David" w:hAnsi="David" w:cs="David"/>
          <w:sz w:val="24"/>
          <w:szCs w:val="24"/>
        </w:rPr>
      </w:pPr>
      <w:r w:rsidRPr="00765A05">
        <w:rPr>
          <w:rFonts w:ascii="David" w:hAnsi="David" w:cs="David"/>
          <w:sz w:val="24"/>
          <w:szCs w:val="24"/>
          <w:rtl/>
        </w:rPr>
        <w:t>אין  עגלות לחימום/קירור המזון המשונע למחלקות!</w:t>
      </w:r>
    </w:p>
    <w:p w:rsidR="00765A05" w:rsidRPr="00765A05" w:rsidRDefault="00765A05" w:rsidP="007D1A69">
      <w:pPr>
        <w:pStyle w:val="aa"/>
        <w:numPr>
          <w:ilvl w:val="0"/>
          <w:numId w:val="27"/>
        </w:numPr>
        <w:spacing w:after="0" w:line="360" w:lineRule="auto"/>
        <w:ind w:left="-567" w:right="-567"/>
        <w:jc w:val="both"/>
        <w:rPr>
          <w:rFonts w:ascii="David" w:hAnsi="David" w:cs="David"/>
          <w:sz w:val="24"/>
          <w:szCs w:val="24"/>
        </w:rPr>
      </w:pPr>
      <w:r w:rsidRPr="00765A05">
        <w:rPr>
          <w:rFonts w:ascii="David" w:hAnsi="David" w:cs="David"/>
          <w:sz w:val="24"/>
          <w:szCs w:val="24"/>
          <w:rtl/>
        </w:rPr>
        <w:t>הגלגלים בעגלות  חלודים.</w:t>
      </w:r>
    </w:p>
    <w:p w:rsidR="00765A05" w:rsidRPr="00765A05" w:rsidRDefault="00765A05" w:rsidP="007D1A69">
      <w:pPr>
        <w:pStyle w:val="aa"/>
        <w:numPr>
          <w:ilvl w:val="0"/>
          <w:numId w:val="27"/>
        </w:numPr>
        <w:spacing w:after="0" w:line="360" w:lineRule="auto"/>
        <w:ind w:left="-567" w:right="-567"/>
        <w:jc w:val="both"/>
        <w:rPr>
          <w:rFonts w:ascii="David" w:hAnsi="David" w:cs="David"/>
          <w:sz w:val="24"/>
          <w:szCs w:val="24"/>
        </w:rPr>
      </w:pPr>
      <w:r w:rsidRPr="00765A05">
        <w:rPr>
          <w:rFonts w:ascii="David" w:hAnsi="David" w:cs="David"/>
          <w:sz w:val="24"/>
          <w:szCs w:val="24"/>
          <w:rtl/>
        </w:rPr>
        <w:t>עגלת שינוע המזון למחלקות מלוכלכת.</w:t>
      </w:r>
    </w:p>
    <w:p w:rsidR="00765A05" w:rsidRPr="00765A05" w:rsidRDefault="00765A05" w:rsidP="007D1A69">
      <w:pPr>
        <w:spacing w:after="0" w:line="360" w:lineRule="auto"/>
        <w:ind w:left="-567" w:right="-567"/>
        <w:jc w:val="both"/>
        <w:rPr>
          <w:rFonts w:ascii="David" w:hAnsi="David" w:cs="David"/>
          <w:sz w:val="24"/>
          <w:szCs w:val="24"/>
          <w:rtl/>
        </w:rPr>
      </w:pPr>
      <w:r w:rsidRPr="00765A05">
        <w:rPr>
          <w:rFonts w:ascii="David" w:hAnsi="David" w:cs="David"/>
          <w:b/>
          <w:bCs/>
          <w:sz w:val="24"/>
          <w:szCs w:val="24"/>
          <w:u w:val="single"/>
          <w:rtl/>
        </w:rPr>
        <w:t>שירותי סגל ומלתחה</w:t>
      </w:r>
      <w:r w:rsidR="003D3448">
        <w:rPr>
          <w:rFonts w:ascii="David" w:hAnsi="David" w:cs="David" w:hint="cs"/>
          <w:b/>
          <w:bCs/>
          <w:sz w:val="24"/>
          <w:szCs w:val="24"/>
          <w:u w:val="single"/>
          <w:rtl/>
        </w:rPr>
        <w:t xml:space="preserve">: </w:t>
      </w:r>
      <w:r w:rsidRPr="00765A05">
        <w:rPr>
          <w:rFonts w:ascii="David" w:hAnsi="David" w:cs="David"/>
          <w:sz w:val="24"/>
          <w:szCs w:val="24"/>
          <w:rtl/>
        </w:rPr>
        <w:t>המצב התברואי משביע רצון.</w:t>
      </w:r>
    </w:p>
    <w:p w:rsidR="00765A05" w:rsidRPr="00765A05" w:rsidRDefault="00765A05" w:rsidP="007D1A69">
      <w:pPr>
        <w:spacing w:after="0" w:line="360" w:lineRule="auto"/>
        <w:ind w:left="-567" w:right="-567"/>
        <w:jc w:val="both"/>
        <w:rPr>
          <w:rFonts w:ascii="David" w:hAnsi="David" w:cs="David"/>
          <w:sz w:val="24"/>
          <w:szCs w:val="24"/>
        </w:rPr>
      </w:pPr>
      <w:r w:rsidRPr="00765A05">
        <w:rPr>
          <w:rFonts w:ascii="David" w:hAnsi="David" w:cs="David"/>
          <w:b/>
          <w:bCs/>
          <w:sz w:val="24"/>
          <w:szCs w:val="24"/>
          <w:u w:val="single"/>
          <w:rtl/>
        </w:rPr>
        <w:t>מחסן יומי</w:t>
      </w:r>
      <w:r w:rsidR="003D3448">
        <w:rPr>
          <w:rFonts w:ascii="David" w:hAnsi="David" w:cs="David" w:hint="cs"/>
          <w:b/>
          <w:bCs/>
          <w:sz w:val="24"/>
          <w:szCs w:val="24"/>
          <w:u w:val="single"/>
          <w:rtl/>
        </w:rPr>
        <w:t xml:space="preserve">: </w:t>
      </w:r>
      <w:r w:rsidRPr="00765A05">
        <w:rPr>
          <w:rFonts w:ascii="David" w:hAnsi="David" w:cs="David"/>
          <w:sz w:val="24"/>
          <w:szCs w:val="24"/>
          <w:rtl/>
        </w:rPr>
        <w:t>מצב תברואי משביע רצון.</w:t>
      </w:r>
    </w:p>
    <w:p w:rsidR="00765A05" w:rsidRPr="00765A05" w:rsidRDefault="00765A05" w:rsidP="007D1A69">
      <w:pPr>
        <w:spacing w:after="0" w:line="360" w:lineRule="auto"/>
        <w:ind w:left="-567" w:right="-567"/>
        <w:jc w:val="both"/>
        <w:rPr>
          <w:rFonts w:ascii="David" w:hAnsi="David" w:cs="David"/>
          <w:sz w:val="24"/>
          <w:szCs w:val="24"/>
        </w:rPr>
      </w:pPr>
      <w:r w:rsidRPr="00765A05">
        <w:rPr>
          <w:rFonts w:ascii="David" w:hAnsi="David" w:cs="David"/>
          <w:b/>
          <w:bCs/>
          <w:sz w:val="24"/>
          <w:szCs w:val="24"/>
          <w:u w:val="single"/>
          <w:rtl/>
        </w:rPr>
        <w:t>מחסן כללי (אפסנאות)</w:t>
      </w:r>
      <w:r w:rsidRPr="00765A05">
        <w:rPr>
          <w:rFonts w:ascii="David" w:hAnsi="David" w:cs="David"/>
          <w:sz w:val="24"/>
          <w:szCs w:val="24"/>
          <w:rtl/>
        </w:rPr>
        <w:t xml:space="preserve"> </w:t>
      </w:r>
      <w:r w:rsidR="003D3448">
        <w:rPr>
          <w:rFonts w:ascii="David" w:hAnsi="David" w:cs="David" w:hint="cs"/>
          <w:sz w:val="24"/>
          <w:szCs w:val="24"/>
          <w:rtl/>
        </w:rPr>
        <w:t xml:space="preserve">: </w:t>
      </w:r>
      <w:r w:rsidRPr="00765A05">
        <w:rPr>
          <w:rFonts w:ascii="David" w:hAnsi="David" w:cs="David"/>
          <w:sz w:val="24"/>
          <w:szCs w:val="24"/>
          <w:rtl/>
        </w:rPr>
        <w:t>המחסן עבר שיפוץ כללי ומצב תברואי משביע רצון.</w:t>
      </w:r>
    </w:p>
    <w:p w:rsidR="00765A05" w:rsidRPr="00765A05" w:rsidRDefault="00765A05" w:rsidP="007D1A69">
      <w:pPr>
        <w:spacing w:after="0" w:line="360" w:lineRule="auto"/>
        <w:ind w:left="-567" w:right="-567"/>
        <w:jc w:val="both"/>
        <w:rPr>
          <w:rFonts w:ascii="David" w:hAnsi="David" w:cs="David"/>
          <w:b/>
          <w:bCs/>
          <w:sz w:val="24"/>
          <w:szCs w:val="24"/>
          <w:u w:val="single"/>
          <w:rtl/>
        </w:rPr>
      </w:pPr>
      <w:r w:rsidRPr="00765A05">
        <w:rPr>
          <w:rFonts w:ascii="David" w:hAnsi="David" w:cs="David"/>
          <w:b/>
          <w:bCs/>
          <w:sz w:val="24"/>
          <w:szCs w:val="24"/>
          <w:u w:val="single"/>
          <w:rtl/>
        </w:rPr>
        <w:t>חדרי קירור/הקפאה במחסן</w:t>
      </w:r>
      <w:r w:rsidR="000F707E">
        <w:rPr>
          <w:rFonts w:ascii="David" w:hAnsi="David" w:cs="David" w:hint="cs"/>
          <w:b/>
          <w:bCs/>
          <w:sz w:val="24"/>
          <w:szCs w:val="24"/>
          <w:u w:val="single"/>
          <w:rtl/>
        </w:rPr>
        <w:t xml:space="preserve">: </w:t>
      </w:r>
    </w:p>
    <w:p w:rsidR="00765A05" w:rsidRPr="00765A05" w:rsidRDefault="00765A05" w:rsidP="007D1A69">
      <w:pPr>
        <w:numPr>
          <w:ilvl w:val="0"/>
          <w:numId w:val="31"/>
        </w:numPr>
        <w:spacing w:after="0" w:line="360" w:lineRule="auto"/>
        <w:ind w:left="-567" w:right="-567"/>
        <w:jc w:val="both"/>
        <w:rPr>
          <w:rFonts w:ascii="David" w:hAnsi="David" w:cs="David"/>
          <w:sz w:val="24"/>
          <w:szCs w:val="24"/>
        </w:rPr>
      </w:pPr>
      <w:r w:rsidRPr="00765A05">
        <w:rPr>
          <w:rFonts w:ascii="David" w:hAnsi="David" w:cs="David"/>
          <w:sz w:val="24"/>
          <w:szCs w:val="24"/>
          <w:rtl/>
        </w:rPr>
        <w:t>המדחסים בתוך חדרי הקירור ישנים /חלודים.</w:t>
      </w:r>
    </w:p>
    <w:p w:rsidR="00765A05" w:rsidRPr="00765A05" w:rsidRDefault="00765A05" w:rsidP="007D1A69">
      <w:pPr>
        <w:pStyle w:val="aa"/>
        <w:numPr>
          <w:ilvl w:val="0"/>
          <w:numId w:val="31"/>
        </w:numPr>
        <w:spacing w:after="0" w:line="360" w:lineRule="auto"/>
        <w:ind w:left="-567" w:right="-567"/>
        <w:jc w:val="both"/>
        <w:rPr>
          <w:rFonts w:ascii="David" w:hAnsi="David" w:cs="David"/>
          <w:sz w:val="24"/>
          <w:szCs w:val="24"/>
        </w:rPr>
      </w:pPr>
      <w:r w:rsidRPr="00765A05">
        <w:rPr>
          <w:rFonts w:ascii="David" w:hAnsi="David" w:cs="David"/>
          <w:sz w:val="24"/>
          <w:szCs w:val="24"/>
          <w:rtl/>
        </w:rPr>
        <w:t>הריצוף מבטון ללא חיפוי כנדרש.</w:t>
      </w:r>
    </w:p>
    <w:p w:rsidR="00765A05" w:rsidRPr="00765A05" w:rsidRDefault="00765A05" w:rsidP="007D1A69">
      <w:pPr>
        <w:pStyle w:val="aa"/>
        <w:numPr>
          <w:ilvl w:val="0"/>
          <w:numId w:val="31"/>
        </w:numPr>
        <w:spacing w:after="0" w:line="360" w:lineRule="auto"/>
        <w:ind w:left="-567" w:right="-567"/>
        <w:jc w:val="both"/>
        <w:rPr>
          <w:rFonts w:ascii="David" w:hAnsi="David" w:cs="David"/>
          <w:sz w:val="24"/>
          <w:szCs w:val="24"/>
        </w:rPr>
      </w:pPr>
      <w:r w:rsidRPr="00765A05">
        <w:rPr>
          <w:rFonts w:ascii="David" w:hAnsi="David" w:cs="David"/>
          <w:sz w:val="24"/>
          <w:szCs w:val="24"/>
          <w:rtl/>
        </w:rPr>
        <w:t>בחדר הקפאה :מדפים חלודים וחלק מהאחסנה נעשית ישירות על ארגזים ולא במדפים בגובה 30 ס"מ כנדרש.</w:t>
      </w:r>
    </w:p>
    <w:p w:rsidR="00765A05" w:rsidRPr="00765A05" w:rsidRDefault="00765A05" w:rsidP="007D1A69">
      <w:pPr>
        <w:pStyle w:val="aa"/>
        <w:numPr>
          <w:ilvl w:val="0"/>
          <w:numId w:val="31"/>
        </w:numPr>
        <w:spacing w:after="0" w:line="360" w:lineRule="auto"/>
        <w:ind w:left="-567" w:right="-567"/>
        <w:jc w:val="both"/>
        <w:rPr>
          <w:rFonts w:ascii="David" w:hAnsi="David" w:cs="David"/>
          <w:sz w:val="24"/>
          <w:szCs w:val="24"/>
        </w:rPr>
      </w:pPr>
      <w:r w:rsidRPr="00765A05">
        <w:rPr>
          <w:rFonts w:ascii="David" w:hAnsi="David" w:cs="David"/>
          <w:sz w:val="24"/>
          <w:szCs w:val="24"/>
          <w:rtl/>
        </w:rPr>
        <w:t>הקירות במעבר לחדר הקירור אינם תקינים.</w:t>
      </w:r>
    </w:p>
    <w:p w:rsidR="00765A05" w:rsidRPr="00765A05" w:rsidRDefault="00765A05" w:rsidP="007D1A69">
      <w:pPr>
        <w:spacing w:after="0" w:line="360" w:lineRule="auto"/>
        <w:ind w:left="-567" w:right="-567"/>
        <w:jc w:val="both"/>
        <w:rPr>
          <w:rFonts w:ascii="David" w:hAnsi="David" w:cs="David"/>
          <w:sz w:val="24"/>
          <w:szCs w:val="24"/>
          <w:rtl/>
        </w:rPr>
      </w:pPr>
      <w:r w:rsidRPr="00765A05">
        <w:rPr>
          <w:rFonts w:ascii="David" w:hAnsi="David" w:cs="David"/>
          <w:b/>
          <w:bCs/>
          <w:sz w:val="24"/>
          <w:szCs w:val="24"/>
          <w:u w:val="single"/>
          <w:rtl/>
        </w:rPr>
        <w:t>חצר משק</w:t>
      </w:r>
      <w:r w:rsidR="000F707E">
        <w:rPr>
          <w:rFonts w:ascii="David" w:hAnsi="David" w:cs="David" w:hint="cs"/>
          <w:b/>
          <w:bCs/>
          <w:sz w:val="24"/>
          <w:szCs w:val="24"/>
          <w:u w:val="single"/>
          <w:rtl/>
        </w:rPr>
        <w:t xml:space="preserve">: </w:t>
      </w:r>
      <w:r w:rsidRPr="00765A05">
        <w:rPr>
          <w:rFonts w:ascii="David" w:hAnsi="David" w:cs="David"/>
          <w:sz w:val="24"/>
          <w:szCs w:val="24"/>
          <w:rtl/>
        </w:rPr>
        <w:t>המצב התברואי משביע רצון.</w:t>
      </w:r>
    </w:p>
    <w:p w:rsidR="004E2317" w:rsidRDefault="00765A05" w:rsidP="007D1A69">
      <w:pPr>
        <w:spacing w:line="360" w:lineRule="auto"/>
        <w:ind w:left="-567" w:right="-567"/>
        <w:jc w:val="both"/>
        <w:rPr>
          <w:rFonts w:ascii="David" w:hAnsi="David" w:cs="David"/>
          <w:b/>
          <w:bCs/>
          <w:sz w:val="24"/>
          <w:szCs w:val="24"/>
          <w:u w:val="single"/>
          <w:rtl/>
        </w:rPr>
      </w:pPr>
      <w:r w:rsidRPr="00765A05">
        <w:rPr>
          <w:rFonts w:ascii="David" w:hAnsi="David" w:cs="David"/>
          <w:b/>
          <w:bCs/>
          <w:sz w:val="24"/>
          <w:szCs w:val="24"/>
          <w:u w:val="single"/>
          <w:rtl/>
        </w:rPr>
        <w:t xml:space="preserve"> </w:t>
      </w:r>
    </w:p>
    <w:p w:rsidR="00765A05" w:rsidRPr="00765A05" w:rsidRDefault="00765A05" w:rsidP="007D1A69">
      <w:pPr>
        <w:spacing w:line="360" w:lineRule="auto"/>
        <w:ind w:left="-567" w:right="-567"/>
        <w:jc w:val="both"/>
        <w:rPr>
          <w:rFonts w:ascii="David" w:hAnsi="David" w:cs="David"/>
          <w:b/>
          <w:bCs/>
          <w:sz w:val="24"/>
          <w:szCs w:val="24"/>
          <w:u w:val="single"/>
          <w:rtl/>
        </w:rPr>
      </w:pPr>
      <w:r w:rsidRPr="00765A05">
        <w:rPr>
          <w:rFonts w:ascii="David" w:hAnsi="David" w:cs="David"/>
          <w:b/>
          <w:bCs/>
          <w:sz w:val="24"/>
          <w:szCs w:val="24"/>
          <w:u w:val="single"/>
          <w:rtl/>
        </w:rPr>
        <w:t xml:space="preserve"> ג. מחלקות אשפוז  בניין 23</w:t>
      </w:r>
    </w:p>
    <w:p w:rsidR="00765A05" w:rsidRPr="00765A05" w:rsidRDefault="00765A05" w:rsidP="007D1A69">
      <w:pPr>
        <w:spacing w:after="0" w:line="360" w:lineRule="auto"/>
        <w:ind w:left="-567" w:right="-567"/>
        <w:jc w:val="both"/>
        <w:rPr>
          <w:rFonts w:ascii="David" w:hAnsi="David" w:cs="David"/>
          <w:b/>
          <w:bCs/>
          <w:sz w:val="24"/>
          <w:szCs w:val="24"/>
          <w:u w:val="single"/>
          <w:rtl/>
        </w:rPr>
      </w:pPr>
      <w:r w:rsidRPr="00765A05">
        <w:rPr>
          <w:rFonts w:ascii="David" w:hAnsi="David" w:cs="David"/>
          <w:b/>
          <w:bCs/>
          <w:sz w:val="24"/>
          <w:szCs w:val="24"/>
          <w:u w:val="single"/>
          <w:rtl/>
        </w:rPr>
        <w:t>ליקויים אופייניים</w:t>
      </w:r>
    </w:p>
    <w:p w:rsidR="00765A05" w:rsidRPr="00765A05" w:rsidRDefault="00765A05" w:rsidP="007D1A69">
      <w:pPr>
        <w:pStyle w:val="aa"/>
        <w:numPr>
          <w:ilvl w:val="0"/>
          <w:numId w:val="32"/>
        </w:numPr>
        <w:spacing w:after="0" w:line="360" w:lineRule="auto"/>
        <w:ind w:left="-567" w:right="-567"/>
        <w:jc w:val="both"/>
        <w:rPr>
          <w:rFonts w:ascii="David" w:hAnsi="David" w:cs="David"/>
          <w:sz w:val="24"/>
          <w:szCs w:val="24"/>
        </w:rPr>
      </w:pPr>
      <w:r w:rsidRPr="00765A05">
        <w:rPr>
          <w:rFonts w:ascii="David" w:hAnsi="David" w:cs="David"/>
          <w:sz w:val="24"/>
          <w:szCs w:val="24"/>
          <w:rtl/>
        </w:rPr>
        <w:t>הכלים (מפלסטיק) במטבחוני חלוקת המזון ישנים ופגומים.</w:t>
      </w:r>
    </w:p>
    <w:p w:rsidR="00765A05" w:rsidRPr="00765A05" w:rsidRDefault="00765A05" w:rsidP="007D1A69">
      <w:pPr>
        <w:pStyle w:val="aa"/>
        <w:numPr>
          <w:ilvl w:val="0"/>
          <w:numId w:val="32"/>
        </w:numPr>
        <w:spacing w:after="0" w:line="360" w:lineRule="auto"/>
        <w:ind w:left="-567" w:right="-567"/>
        <w:jc w:val="both"/>
        <w:rPr>
          <w:rFonts w:ascii="David" w:hAnsi="David" w:cs="David"/>
          <w:b/>
          <w:bCs/>
          <w:sz w:val="24"/>
          <w:szCs w:val="24"/>
        </w:rPr>
      </w:pPr>
      <w:r w:rsidRPr="00765A05">
        <w:rPr>
          <w:rFonts w:ascii="David" w:hAnsi="David" w:cs="David"/>
          <w:b/>
          <w:bCs/>
          <w:sz w:val="24"/>
          <w:szCs w:val="24"/>
          <w:rtl/>
        </w:rPr>
        <w:t>בחלק מחדרי האשפוז קיימת הגדלה של מספר מטופלים (במקום 2 מיטות ל- 3 ) – התנאים אינם מתאימים!</w:t>
      </w:r>
    </w:p>
    <w:p w:rsidR="00765A05" w:rsidRPr="00765A05" w:rsidRDefault="00765A05" w:rsidP="007D1A69">
      <w:pPr>
        <w:pStyle w:val="aa"/>
        <w:numPr>
          <w:ilvl w:val="0"/>
          <w:numId w:val="32"/>
        </w:numPr>
        <w:spacing w:after="0" w:line="360" w:lineRule="auto"/>
        <w:ind w:left="-567" w:right="-567"/>
        <w:jc w:val="both"/>
        <w:rPr>
          <w:rFonts w:ascii="David" w:hAnsi="David" w:cs="David"/>
          <w:sz w:val="24"/>
          <w:szCs w:val="24"/>
        </w:rPr>
      </w:pPr>
      <w:r w:rsidRPr="00765A05">
        <w:rPr>
          <w:rFonts w:ascii="David" w:hAnsi="David" w:cs="David"/>
          <w:sz w:val="24"/>
          <w:szCs w:val="24"/>
          <w:rtl/>
        </w:rPr>
        <w:t>רוב מיטות האשפוז ישנות/חלודות, רוב הארוניות ללא מגירות ודלתות וארונות גם ללא דלתות.</w:t>
      </w:r>
    </w:p>
    <w:p w:rsidR="00765A05" w:rsidRPr="00765A05" w:rsidRDefault="00765A05" w:rsidP="007D1A69">
      <w:pPr>
        <w:pStyle w:val="aa"/>
        <w:numPr>
          <w:ilvl w:val="0"/>
          <w:numId w:val="32"/>
        </w:numPr>
        <w:spacing w:after="0" w:line="360" w:lineRule="auto"/>
        <w:ind w:left="-567" w:right="-567"/>
        <w:jc w:val="both"/>
        <w:rPr>
          <w:rFonts w:ascii="David" w:hAnsi="David" w:cs="David"/>
          <w:sz w:val="24"/>
          <w:szCs w:val="24"/>
        </w:rPr>
      </w:pPr>
      <w:r w:rsidRPr="00765A05">
        <w:rPr>
          <w:rFonts w:ascii="David" w:hAnsi="David" w:cs="David"/>
          <w:sz w:val="24"/>
          <w:szCs w:val="24"/>
          <w:rtl/>
        </w:rPr>
        <w:t>רוב התקרה עם פתחי האוורור (במחלקות, מסדרונות) ישנה/חלודה/מלוכלכת.</w:t>
      </w:r>
    </w:p>
    <w:p w:rsidR="00765A05" w:rsidRPr="00765A05" w:rsidRDefault="00765A05" w:rsidP="007D1A69">
      <w:pPr>
        <w:pStyle w:val="aa"/>
        <w:numPr>
          <w:ilvl w:val="0"/>
          <w:numId w:val="32"/>
        </w:numPr>
        <w:spacing w:after="0" w:line="360" w:lineRule="auto"/>
        <w:ind w:left="-567" w:right="-567"/>
        <w:jc w:val="both"/>
        <w:rPr>
          <w:rFonts w:ascii="David" w:hAnsi="David" w:cs="David"/>
          <w:sz w:val="24"/>
          <w:szCs w:val="24"/>
        </w:rPr>
      </w:pPr>
      <w:r w:rsidRPr="00765A05">
        <w:rPr>
          <w:rFonts w:ascii="David" w:hAnsi="David" w:cs="David"/>
          <w:sz w:val="24"/>
          <w:szCs w:val="24"/>
          <w:rtl/>
        </w:rPr>
        <w:t xml:space="preserve">הפירים לאשפה וכביסה אינם פעילים. </w:t>
      </w:r>
    </w:p>
    <w:p w:rsidR="00765A05" w:rsidRPr="00765A05" w:rsidRDefault="00765A05" w:rsidP="007D1A69">
      <w:pPr>
        <w:pStyle w:val="aa"/>
        <w:numPr>
          <w:ilvl w:val="0"/>
          <w:numId w:val="32"/>
        </w:numPr>
        <w:spacing w:after="0" w:line="360" w:lineRule="auto"/>
        <w:ind w:left="-567" w:right="-567"/>
        <w:jc w:val="both"/>
        <w:rPr>
          <w:rFonts w:ascii="David" w:hAnsi="David" w:cs="David"/>
          <w:sz w:val="24"/>
          <w:szCs w:val="24"/>
        </w:rPr>
      </w:pPr>
      <w:r w:rsidRPr="00765A05">
        <w:rPr>
          <w:rFonts w:ascii="David" w:hAnsi="David" w:cs="David"/>
          <w:sz w:val="24"/>
          <w:szCs w:val="24"/>
          <w:rtl/>
        </w:rPr>
        <w:t>מצב פיזי, משקופים ודלתות טעון שיפור/שיפוץ.</w:t>
      </w:r>
    </w:p>
    <w:p w:rsidR="00FA7A32" w:rsidRDefault="00FA7A32" w:rsidP="007D1A69">
      <w:pPr>
        <w:spacing w:after="0" w:line="360" w:lineRule="auto"/>
        <w:ind w:left="-567" w:right="-567"/>
        <w:jc w:val="both"/>
        <w:rPr>
          <w:rFonts w:ascii="David" w:hAnsi="David" w:cs="David"/>
          <w:b/>
          <w:bCs/>
          <w:sz w:val="24"/>
          <w:szCs w:val="24"/>
          <w:u w:val="single"/>
          <w:rtl/>
        </w:rPr>
      </w:pPr>
    </w:p>
    <w:p w:rsidR="00765A05" w:rsidRPr="00765A05" w:rsidRDefault="00765A05" w:rsidP="007D1A69">
      <w:pPr>
        <w:spacing w:after="0" w:line="360" w:lineRule="auto"/>
        <w:ind w:left="-567" w:right="-567"/>
        <w:jc w:val="both"/>
        <w:rPr>
          <w:rFonts w:ascii="David" w:hAnsi="David" w:cs="David"/>
          <w:b/>
          <w:bCs/>
          <w:sz w:val="24"/>
          <w:szCs w:val="24"/>
          <w:u w:val="single"/>
          <w:rtl/>
        </w:rPr>
      </w:pPr>
      <w:r w:rsidRPr="00765A05">
        <w:rPr>
          <w:rFonts w:ascii="David" w:hAnsi="David" w:cs="David"/>
          <w:b/>
          <w:bCs/>
          <w:sz w:val="24"/>
          <w:szCs w:val="24"/>
          <w:u w:val="single"/>
          <w:rtl/>
        </w:rPr>
        <w:t>מחלקה פעילה קומה ראשונה</w:t>
      </w:r>
    </w:p>
    <w:p w:rsidR="00765A05" w:rsidRPr="00765A05" w:rsidRDefault="00765A05" w:rsidP="007D1A69">
      <w:pPr>
        <w:pStyle w:val="aa"/>
        <w:numPr>
          <w:ilvl w:val="0"/>
          <w:numId w:val="28"/>
        </w:numPr>
        <w:spacing w:after="0" w:line="360" w:lineRule="auto"/>
        <w:ind w:left="-567" w:right="-567"/>
        <w:jc w:val="both"/>
        <w:rPr>
          <w:rFonts w:ascii="David" w:hAnsi="David" w:cs="David"/>
          <w:sz w:val="24"/>
          <w:szCs w:val="24"/>
        </w:rPr>
      </w:pPr>
      <w:r w:rsidRPr="00765A05">
        <w:rPr>
          <w:rFonts w:ascii="David" w:hAnsi="David" w:cs="David"/>
          <w:sz w:val="24"/>
          <w:szCs w:val="24"/>
          <w:rtl/>
        </w:rPr>
        <w:t>המתקן לשתייה בצורה לחיץ בכניסה לבניין אינו תקין.</w:t>
      </w:r>
    </w:p>
    <w:p w:rsidR="00765A05" w:rsidRPr="00765A05" w:rsidRDefault="00765A05" w:rsidP="007D1A69">
      <w:pPr>
        <w:numPr>
          <w:ilvl w:val="0"/>
          <w:numId w:val="28"/>
        </w:numPr>
        <w:spacing w:after="0" w:line="360" w:lineRule="auto"/>
        <w:ind w:left="-567" w:right="-567"/>
        <w:jc w:val="both"/>
        <w:rPr>
          <w:rFonts w:ascii="David" w:hAnsi="David" w:cs="David"/>
          <w:sz w:val="24"/>
          <w:szCs w:val="24"/>
          <w:rtl/>
        </w:rPr>
      </w:pPr>
      <w:r w:rsidRPr="00765A05">
        <w:rPr>
          <w:rFonts w:ascii="David" w:hAnsi="David" w:cs="David"/>
          <w:sz w:val="24"/>
          <w:szCs w:val="24"/>
          <w:rtl/>
        </w:rPr>
        <w:t>המחלקה אינה פעילה עקב שיפוץ.</w:t>
      </w:r>
    </w:p>
    <w:p w:rsidR="004E2317" w:rsidRDefault="004E2317" w:rsidP="007D1A69">
      <w:pPr>
        <w:spacing w:after="0" w:line="360" w:lineRule="auto"/>
        <w:ind w:left="-567" w:right="-567"/>
        <w:jc w:val="both"/>
        <w:rPr>
          <w:rFonts w:ascii="David" w:hAnsi="David" w:cs="David"/>
          <w:b/>
          <w:bCs/>
          <w:sz w:val="24"/>
          <w:szCs w:val="24"/>
          <w:u w:val="single"/>
          <w:rtl/>
        </w:rPr>
      </w:pPr>
    </w:p>
    <w:p w:rsidR="00765A05" w:rsidRPr="00765A05" w:rsidRDefault="00765A05" w:rsidP="007D1A69">
      <w:pPr>
        <w:spacing w:after="0" w:line="360" w:lineRule="auto"/>
        <w:ind w:left="-567" w:right="-567"/>
        <w:jc w:val="both"/>
        <w:rPr>
          <w:rFonts w:ascii="David" w:hAnsi="David" w:cs="David"/>
          <w:b/>
          <w:bCs/>
          <w:sz w:val="24"/>
          <w:szCs w:val="24"/>
          <w:u w:val="single"/>
          <w:rtl/>
        </w:rPr>
      </w:pPr>
      <w:r w:rsidRPr="00765A05">
        <w:rPr>
          <w:rFonts w:ascii="David" w:hAnsi="David" w:cs="David"/>
          <w:b/>
          <w:bCs/>
          <w:sz w:val="24"/>
          <w:szCs w:val="24"/>
          <w:u w:val="single"/>
          <w:rtl/>
        </w:rPr>
        <w:lastRenderedPageBreak/>
        <w:t>מחלקה סגורה 5 א</w:t>
      </w:r>
    </w:p>
    <w:p w:rsidR="00765A05" w:rsidRPr="00765A05" w:rsidRDefault="00765A05" w:rsidP="007D1A69">
      <w:pPr>
        <w:pStyle w:val="aa"/>
        <w:numPr>
          <w:ilvl w:val="0"/>
          <w:numId w:val="38"/>
        </w:numPr>
        <w:spacing w:after="0" w:line="360" w:lineRule="auto"/>
        <w:ind w:left="-567" w:right="-567"/>
        <w:jc w:val="both"/>
        <w:rPr>
          <w:rFonts w:ascii="David" w:hAnsi="David" w:cs="David"/>
          <w:sz w:val="24"/>
          <w:szCs w:val="24"/>
        </w:rPr>
      </w:pPr>
      <w:r w:rsidRPr="00765A05">
        <w:rPr>
          <w:rFonts w:ascii="David" w:hAnsi="David" w:cs="David"/>
          <w:sz w:val="24"/>
          <w:szCs w:val="24"/>
          <w:rtl/>
        </w:rPr>
        <w:t>רמת הניקיון במחלקה בינונית.</w:t>
      </w:r>
    </w:p>
    <w:p w:rsidR="00765A05" w:rsidRPr="00765A05" w:rsidRDefault="00765A05" w:rsidP="007D1A69">
      <w:pPr>
        <w:pStyle w:val="aa"/>
        <w:numPr>
          <w:ilvl w:val="0"/>
          <w:numId w:val="38"/>
        </w:numPr>
        <w:spacing w:after="0" w:line="360" w:lineRule="auto"/>
        <w:ind w:left="-567" w:right="-567"/>
        <w:jc w:val="both"/>
        <w:rPr>
          <w:rFonts w:ascii="David" w:hAnsi="David" w:cs="David"/>
          <w:sz w:val="24"/>
          <w:szCs w:val="24"/>
        </w:rPr>
      </w:pPr>
      <w:r w:rsidRPr="00765A05">
        <w:rPr>
          <w:rFonts w:ascii="David" w:hAnsi="David" w:cs="David"/>
          <w:sz w:val="24"/>
          <w:szCs w:val="24"/>
          <w:rtl/>
        </w:rPr>
        <w:t>במטבחון :</w:t>
      </w:r>
    </w:p>
    <w:p w:rsidR="00765A05" w:rsidRPr="00765A05" w:rsidRDefault="00765A05" w:rsidP="007D1A69">
      <w:pPr>
        <w:pStyle w:val="aa"/>
        <w:numPr>
          <w:ilvl w:val="0"/>
          <w:numId w:val="30"/>
        </w:numPr>
        <w:spacing w:after="0" w:line="360" w:lineRule="auto"/>
        <w:ind w:left="-567" w:right="-567"/>
        <w:jc w:val="both"/>
        <w:rPr>
          <w:rFonts w:ascii="David" w:hAnsi="David" w:cs="David"/>
          <w:sz w:val="24"/>
          <w:szCs w:val="24"/>
        </w:rPr>
      </w:pPr>
      <w:r w:rsidRPr="00765A05">
        <w:rPr>
          <w:rFonts w:ascii="David" w:hAnsi="David" w:cs="David"/>
          <w:sz w:val="24"/>
          <w:szCs w:val="24"/>
          <w:rtl/>
        </w:rPr>
        <w:t>ארונות - ציפוי מתקלף .</w:t>
      </w:r>
    </w:p>
    <w:p w:rsidR="00765A05" w:rsidRPr="00765A05" w:rsidRDefault="00765A05" w:rsidP="007D1A69">
      <w:pPr>
        <w:pStyle w:val="aa"/>
        <w:numPr>
          <w:ilvl w:val="0"/>
          <w:numId w:val="30"/>
        </w:numPr>
        <w:spacing w:after="0" w:line="360" w:lineRule="auto"/>
        <w:ind w:left="-567" w:right="-567"/>
        <w:jc w:val="both"/>
        <w:rPr>
          <w:rFonts w:ascii="David" w:hAnsi="David" w:cs="David"/>
          <w:sz w:val="24"/>
          <w:szCs w:val="24"/>
        </w:rPr>
      </w:pPr>
      <w:r w:rsidRPr="00765A05">
        <w:rPr>
          <w:rFonts w:ascii="David" w:hAnsi="David" w:cs="David"/>
          <w:sz w:val="24"/>
          <w:szCs w:val="24"/>
          <w:rtl/>
        </w:rPr>
        <w:t>אחסנת כלי אוכל נקיים בתוך ארונות רטובים- סידור פסול.</w:t>
      </w:r>
    </w:p>
    <w:p w:rsidR="00765A05" w:rsidRPr="00765A05" w:rsidRDefault="00765A05" w:rsidP="007D1A69">
      <w:pPr>
        <w:pStyle w:val="aa"/>
        <w:numPr>
          <w:ilvl w:val="0"/>
          <w:numId w:val="30"/>
        </w:numPr>
        <w:spacing w:after="0" w:line="360" w:lineRule="auto"/>
        <w:ind w:left="-567" w:right="-567"/>
        <w:jc w:val="both"/>
        <w:rPr>
          <w:rFonts w:ascii="David" w:hAnsi="David" w:cs="David"/>
          <w:sz w:val="24"/>
          <w:szCs w:val="24"/>
        </w:rPr>
      </w:pPr>
      <w:r w:rsidRPr="00765A05">
        <w:rPr>
          <w:rFonts w:ascii="David" w:hAnsi="David" w:cs="David"/>
          <w:sz w:val="24"/>
          <w:szCs w:val="24"/>
          <w:rtl/>
        </w:rPr>
        <w:t>המתקן להרתחת מים נגוע מאוד באבנית מבפנים ואינו נקי.</w:t>
      </w:r>
    </w:p>
    <w:p w:rsidR="00765A05" w:rsidRPr="00765A05" w:rsidRDefault="00765A05" w:rsidP="007D1A69">
      <w:pPr>
        <w:pStyle w:val="aa"/>
        <w:numPr>
          <w:ilvl w:val="0"/>
          <w:numId w:val="30"/>
        </w:numPr>
        <w:spacing w:after="0" w:line="360" w:lineRule="auto"/>
        <w:ind w:left="-567" w:right="-567"/>
        <w:jc w:val="both"/>
        <w:rPr>
          <w:rFonts w:ascii="David" w:hAnsi="David" w:cs="David"/>
          <w:sz w:val="24"/>
          <w:szCs w:val="24"/>
        </w:rPr>
      </w:pPr>
      <w:r w:rsidRPr="00765A05">
        <w:rPr>
          <w:rFonts w:ascii="David" w:hAnsi="David" w:cs="David"/>
          <w:sz w:val="24"/>
          <w:szCs w:val="24"/>
          <w:rtl/>
        </w:rPr>
        <w:t xml:space="preserve">הקירות זקוקים חידוש  צבע. </w:t>
      </w:r>
    </w:p>
    <w:p w:rsidR="00765A05" w:rsidRPr="00765A05" w:rsidRDefault="00765A05" w:rsidP="007D1A69">
      <w:pPr>
        <w:pStyle w:val="aa"/>
        <w:numPr>
          <w:ilvl w:val="0"/>
          <w:numId w:val="38"/>
        </w:numPr>
        <w:spacing w:after="0" w:line="360" w:lineRule="auto"/>
        <w:ind w:left="-567" w:right="-567"/>
        <w:jc w:val="both"/>
        <w:rPr>
          <w:rFonts w:ascii="David" w:hAnsi="David" w:cs="David"/>
          <w:sz w:val="24"/>
          <w:szCs w:val="24"/>
        </w:rPr>
      </w:pPr>
      <w:r w:rsidRPr="00765A05">
        <w:rPr>
          <w:rFonts w:ascii="David" w:hAnsi="David" w:cs="David"/>
          <w:sz w:val="24"/>
          <w:szCs w:val="24"/>
          <w:rtl/>
        </w:rPr>
        <w:t>במקלחת אחת, ראש המקלחת עם אבנית.</w:t>
      </w:r>
    </w:p>
    <w:p w:rsidR="00765A05" w:rsidRPr="00765A05" w:rsidRDefault="00765A05" w:rsidP="007D1A69">
      <w:pPr>
        <w:pStyle w:val="aa"/>
        <w:numPr>
          <w:ilvl w:val="0"/>
          <w:numId w:val="38"/>
        </w:numPr>
        <w:spacing w:after="0" w:line="360" w:lineRule="auto"/>
        <w:ind w:left="-567" w:right="-567"/>
        <w:jc w:val="both"/>
        <w:rPr>
          <w:rFonts w:ascii="David" w:hAnsi="David" w:cs="David"/>
          <w:sz w:val="24"/>
          <w:szCs w:val="24"/>
        </w:rPr>
      </w:pPr>
      <w:r w:rsidRPr="00765A05">
        <w:rPr>
          <w:rFonts w:ascii="David" w:hAnsi="David" w:cs="David"/>
          <w:sz w:val="24"/>
          <w:szCs w:val="24"/>
          <w:rtl/>
        </w:rPr>
        <w:t>בחדר אחות הקירות מעל הכיור חסר חיפוי אריחי קרמיקה.</w:t>
      </w:r>
    </w:p>
    <w:p w:rsidR="00765A05" w:rsidRPr="00765A05" w:rsidRDefault="00765A05" w:rsidP="007D1A69">
      <w:pPr>
        <w:pStyle w:val="aa"/>
        <w:spacing w:line="360" w:lineRule="auto"/>
        <w:ind w:left="-567" w:right="-567"/>
        <w:jc w:val="both"/>
        <w:rPr>
          <w:rFonts w:ascii="David" w:hAnsi="David" w:cs="David"/>
          <w:sz w:val="24"/>
          <w:szCs w:val="24"/>
          <w:rtl/>
        </w:rPr>
      </w:pPr>
      <w:r w:rsidRPr="00765A05">
        <w:rPr>
          <w:rFonts w:ascii="David" w:hAnsi="David" w:cs="David"/>
          <w:b/>
          <w:bCs/>
          <w:sz w:val="24"/>
          <w:szCs w:val="24"/>
          <w:u w:val="single"/>
          <w:rtl/>
        </w:rPr>
        <w:t xml:space="preserve">מחלקת פעילות פתוחה קומה א </w:t>
      </w:r>
    </w:p>
    <w:p w:rsidR="00765A05" w:rsidRPr="00765A05" w:rsidRDefault="00765A05" w:rsidP="007D1A69">
      <w:pPr>
        <w:pStyle w:val="aa"/>
        <w:numPr>
          <w:ilvl w:val="0"/>
          <w:numId w:val="29"/>
        </w:numPr>
        <w:spacing w:after="0" w:line="360" w:lineRule="auto"/>
        <w:ind w:left="-567" w:right="-567"/>
        <w:jc w:val="both"/>
        <w:rPr>
          <w:rFonts w:ascii="David" w:hAnsi="David" w:cs="David"/>
          <w:sz w:val="24"/>
          <w:szCs w:val="24"/>
          <w:rtl/>
        </w:rPr>
      </w:pPr>
      <w:r w:rsidRPr="00765A05">
        <w:rPr>
          <w:rFonts w:ascii="David" w:hAnsi="David" w:cs="David"/>
          <w:sz w:val="24"/>
          <w:szCs w:val="24"/>
          <w:rtl/>
        </w:rPr>
        <w:t>רמת הניקיון במחלקה משביעה רצון.</w:t>
      </w:r>
    </w:p>
    <w:p w:rsidR="00765A05" w:rsidRPr="00765A05" w:rsidRDefault="00765A05" w:rsidP="007D1A69">
      <w:pPr>
        <w:pStyle w:val="aa"/>
        <w:numPr>
          <w:ilvl w:val="0"/>
          <w:numId w:val="29"/>
        </w:numPr>
        <w:spacing w:after="0" w:line="360" w:lineRule="auto"/>
        <w:ind w:left="-567" w:right="-567"/>
        <w:jc w:val="both"/>
        <w:rPr>
          <w:rFonts w:ascii="David" w:hAnsi="David" w:cs="David"/>
          <w:sz w:val="24"/>
          <w:szCs w:val="24"/>
        </w:rPr>
      </w:pPr>
      <w:r w:rsidRPr="00765A05">
        <w:rPr>
          <w:rFonts w:ascii="David" w:hAnsi="David" w:cs="David"/>
          <w:sz w:val="24"/>
          <w:szCs w:val="24"/>
          <w:rtl/>
        </w:rPr>
        <w:t>חדר האחות משמש גם כחדר אוכל.</w:t>
      </w:r>
    </w:p>
    <w:p w:rsidR="00765A05" w:rsidRPr="00765A05" w:rsidRDefault="00765A05" w:rsidP="007D1A69">
      <w:pPr>
        <w:spacing w:after="0" w:line="360" w:lineRule="auto"/>
        <w:ind w:left="-567" w:right="-567"/>
        <w:jc w:val="both"/>
        <w:rPr>
          <w:rFonts w:ascii="David" w:hAnsi="David" w:cs="David"/>
          <w:b/>
          <w:bCs/>
          <w:sz w:val="24"/>
          <w:szCs w:val="24"/>
          <w:u w:val="single"/>
          <w:rtl/>
        </w:rPr>
      </w:pPr>
      <w:r w:rsidRPr="00765A05">
        <w:rPr>
          <w:rFonts w:ascii="David" w:hAnsi="David" w:cs="David"/>
          <w:b/>
          <w:bCs/>
          <w:sz w:val="24"/>
          <w:szCs w:val="24"/>
          <w:u w:val="single"/>
          <w:rtl/>
        </w:rPr>
        <w:t>מחלקת נוער ב'</w:t>
      </w:r>
    </w:p>
    <w:p w:rsidR="00765A05" w:rsidRPr="00765A05" w:rsidRDefault="00765A05" w:rsidP="007D1A69">
      <w:pPr>
        <w:pStyle w:val="aa"/>
        <w:numPr>
          <w:ilvl w:val="0"/>
          <w:numId w:val="33"/>
        </w:numPr>
        <w:spacing w:after="0" w:line="360" w:lineRule="auto"/>
        <w:ind w:left="-567" w:right="-567"/>
        <w:jc w:val="both"/>
        <w:rPr>
          <w:rFonts w:ascii="David" w:hAnsi="David" w:cs="David"/>
          <w:sz w:val="24"/>
          <w:szCs w:val="24"/>
        </w:rPr>
      </w:pPr>
      <w:r w:rsidRPr="00765A05">
        <w:rPr>
          <w:rFonts w:ascii="David" w:hAnsi="David" w:cs="David"/>
          <w:sz w:val="24"/>
          <w:szCs w:val="24"/>
          <w:rtl/>
        </w:rPr>
        <w:t>אין שינוי בחדר הבידוד : ללא חלונות וללא מערכת אוורור והורגש ריח רע. סימני רטיבות בתקרה .</w:t>
      </w:r>
    </w:p>
    <w:p w:rsidR="00765A05" w:rsidRPr="00765A05" w:rsidRDefault="00765A05" w:rsidP="007D1A69">
      <w:pPr>
        <w:pStyle w:val="aa"/>
        <w:numPr>
          <w:ilvl w:val="0"/>
          <w:numId w:val="33"/>
        </w:numPr>
        <w:spacing w:after="0" w:line="360" w:lineRule="auto"/>
        <w:ind w:left="-567" w:right="-567"/>
        <w:jc w:val="both"/>
        <w:rPr>
          <w:rFonts w:ascii="David" w:hAnsi="David" w:cs="David"/>
          <w:sz w:val="24"/>
          <w:szCs w:val="24"/>
        </w:rPr>
      </w:pPr>
      <w:r w:rsidRPr="00765A05">
        <w:rPr>
          <w:rFonts w:ascii="David" w:hAnsi="David" w:cs="David"/>
          <w:sz w:val="24"/>
          <w:szCs w:val="24"/>
          <w:rtl/>
        </w:rPr>
        <w:t>במקרר במטבחון נמצאו ירקות גולמיים ולא שטופים כנדרש.</w:t>
      </w:r>
    </w:p>
    <w:p w:rsidR="00765A05" w:rsidRPr="00765A05" w:rsidRDefault="00765A05" w:rsidP="007D1A69">
      <w:pPr>
        <w:pStyle w:val="aa"/>
        <w:numPr>
          <w:ilvl w:val="0"/>
          <w:numId w:val="33"/>
        </w:numPr>
        <w:spacing w:after="0" w:line="360" w:lineRule="auto"/>
        <w:ind w:left="-567" w:right="-567"/>
        <w:jc w:val="both"/>
        <w:rPr>
          <w:rFonts w:ascii="David" w:hAnsi="David" w:cs="David"/>
          <w:sz w:val="24"/>
          <w:szCs w:val="24"/>
        </w:rPr>
      </w:pPr>
      <w:r w:rsidRPr="00765A05">
        <w:rPr>
          <w:rFonts w:ascii="David" w:hAnsi="David" w:cs="David"/>
          <w:sz w:val="24"/>
          <w:szCs w:val="24"/>
          <w:rtl/>
        </w:rPr>
        <w:t>בכיור במטבחון לא היו מים חמים זורמים.</w:t>
      </w:r>
    </w:p>
    <w:p w:rsidR="00765A05" w:rsidRPr="00765A05" w:rsidRDefault="00765A05" w:rsidP="007D1A69">
      <w:pPr>
        <w:pStyle w:val="aa"/>
        <w:numPr>
          <w:ilvl w:val="0"/>
          <w:numId w:val="33"/>
        </w:numPr>
        <w:spacing w:after="0" w:line="360" w:lineRule="auto"/>
        <w:ind w:left="-567" w:right="-567"/>
        <w:jc w:val="both"/>
        <w:rPr>
          <w:rFonts w:ascii="David" w:hAnsi="David" w:cs="David"/>
          <w:sz w:val="24"/>
          <w:szCs w:val="24"/>
        </w:rPr>
      </w:pPr>
      <w:r w:rsidRPr="00765A05">
        <w:rPr>
          <w:rFonts w:ascii="David" w:hAnsi="David" w:cs="David"/>
          <w:sz w:val="24"/>
          <w:szCs w:val="24"/>
          <w:rtl/>
        </w:rPr>
        <w:t>המעבר לחדר הכביסה המלוכלכת משמש לאחסנה ציוד ועגלת ניקיון ולא במקום מיועד לכך.</w:t>
      </w:r>
    </w:p>
    <w:p w:rsidR="00765A05" w:rsidRPr="00765A05" w:rsidRDefault="00765A05" w:rsidP="007D1A69">
      <w:pPr>
        <w:pStyle w:val="aa"/>
        <w:numPr>
          <w:ilvl w:val="0"/>
          <w:numId w:val="33"/>
        </w:numPr>
        <w:spacing w:after="0" w:line="360" w:lineRule="auto"/>
        <w:ind w:left="-567" w:right="-567"/>
        <w:jc w:val="both"/>
        <w:rPr>
          <w:rFonts w:ascii="David" w:hAnsi="David" w:cs="David"/>
          <w:sz w:val="24"/>
          <w:szCs w:val="24"/>
        </w:rPr>
      </w:pPr>
      <w:r w:rsidRPr="00765A05">
        <w:rPr>
          <w:rFonts w:ascii="David" w:hAnsi="David" w:cs="David"/>
          <w:sz w:val="24"/>
          <w:szCs w:val="24"/>
          <w:rtl/>
        </w:rPr>
        <w:t>הקיר הפרדה בין מחסן לכביסה נקיה ו הכביסה המלוכלכת ללא צבע.</w:t>
      </w:r>
    </w:p>
    <w:p w:rsidR="00765A05" w:rsidRPr="00765A05" w:rsidRDefault="00765A05" w:rsidP="007D1A69">
      <w:pPr>
        <w:pStyle w:val="aa"/>
        <w:numPr>
          <w:ilvl w:val="0"/>
          <w:numId w:val="33"/>
        </w:numPr>
        <w:spacing w:after="0" w:line="360" w:lineRule="auto"/>
        <w:ind w:left="-567" w:right="-567"/>
        <w:jc w:val="both"/>
        <w:rPr>
          <w:rFonts w:ascii="David" w:hAnsi="David" w:cs="David"/>
          <w:sz w:val="24"/>
          <w:szCs w:val="24"/>
        </w:rPr>
      </w:pPr>
      <w:r w:rsidRPr="00765A05">
        <w:rPr>
          <w:rFonts w:ascii="David" w:hAnsi="David" w:cs="David"/>
          <w:sz w:val="24"/>
          <w:szCs w:val="24"/>
          <w:rtl/>
        </w:rPr>
        <w:t>חדר האוכל לצוות משותף ל- 2 המחלקות.</w:t>
      </w:r>
    </w:p>
    <w:p w:rsidR="00765A05" w:rsidRPr="00765A05" w:rsidRDefault="00765A05" w:rsidP="007D1A69">
      <w:pPr>
        <w:pStyle w:val="aa"/>
        <w:numPr>
          <w:ilvl w:val="0"/>
          <w:numId w:val="33"/>
        </w:numPr>
        <w:spacing w:after="0" w:line="360" w:lineRule="auto"/>
        <w:ind w:left="-567" w:right="-567"/>
        <w:jc w:val="both"/>
        <w:rPr>
          <w:rFonts w:ascii="David" w:hAnsi="David" w:cs="David"/>
          <w:sz w:val="24"/>
          <w:szCs w:val="24"/>
        </w:rPr>
      </w:pPr>
      <w:r w:rsidRPr="00765A05">
        <w:rPr>
          <w:rFonts w:ascii="David" w:hAnsi="David" w:cs="David"/>
          <w:sz w:val="24"/>
          <w:szCs w:val="24"/>
          <w:rtl/>
        </w:rPr>
        <w:t>הקירות מתקלפים ואינם נקיים.</w:t>
      </w:r>
    </w:p>
    <w:p w:rsidR="00765A05" w:rsidRPr="00765A05" w:rsidRDefault="00765A05" w:rsidP="007D1A69">
      <w:pPr>
        <w:spacing w:line="360" w:lineRule="auto"/>
        <w:ind w:left="-567" w:right="-567"/>
        <w:jc w:val="both"/>
        <w:rPr>
          <w:rFonts w:ascii="David" w:hAnsi="David" w:cs="David"/>
          <w:sz w:val="24"/>
          <w:szCs w:val="24"/>
          <w:rtl/>
        </w:rPr>
      </w:pPr>
      <w:r w:rsidRPr="00765A05">
        <w:rPr>
          <w:rFonts w:ascii="David" w:hAnsi="David" w:cs="David"/>
          <w:b/>
          <w:bCs/>
          <w:sz w:val="24"/>
          <w:szCs w:val="24"/>
          <w:u w:val="single"/>
          <w:rtl/>
        </w:rPr>
        <w:t>מכבסה</w:t>
      </w:r>
      <w:r w:rsidRPr="00765A05">
        <w:rPr>
          <w:rFonts w:ascii="David" w:hAnsi="David" w:cs="David"/>
          <w:sz w:val="24"/>
          <w:szCs w:val="24"/>
          <w:rtl/>
        </w:rPr>
        <w:t xml:space="preserve">       </w:t>
      </w:r>
    </w:p>
    <w:p w:rsidR="00765A05" w:rsidRPr="00765A05" w:rsidRDefault="00765A05" w:rsidP="007D1A69">
      <w:pPr>
        <w:pStyle w:val="aa"/>
        <w:numPr>
          <w:ilvl w:val="0"/>
          <w:numId w:val="39"/>
        </w:numPr>
        <w:spacing w:after="0" w:line="360" w:lineRule="auto"/>
        <w:ind w:left="-567" w:right="-567"/>
        <w:jc w:val="both"/>
        <w:rPr>
          <w:rFonts w:ascii="David" w:hAnsi="David" w:cs="David"/>
          <w:sz w:val="24"/>
          <w:szCs w:val="24"/>
        </w:rPr>
      </w:pPr>
      <w:r w:rsidRPr="00765A05">
        <w:rPr>
          <w:rFonts w:ascii="David" w:hAnsi="David" w:cs="David"/>
          <w:sz w:val="24"/>
          <w:szCs w:val="24"/>
          <w:rtl/>
        </w:rPr>
        <w:t>אין שינוים במכבסה מהדוח הקודם פרט לשיפור רמת הניקיון והחלפת העגלות לכביסה נקייה.</w:t>
      </w:r>
    </w:p>
    <w:p w:rsidR="00765A05" w:rsidRPr="00765A05" w:rsidRDefault="00765A05" w:rsidP="007D1A69">
      <w:pPr>
        <w:pStyle w:val="aa"/>
        <w:numPr>
          <w:ilvl w:val="0"/>
          <w:numId w:val="39"/>
        </w:numPr>
        <w:spacing w:after="0" w:line="360" w:lineRule="auto"/>
        <w:ind w:left="-567" w:right="-567"/>
        <w:jc w:val="both"/>
        <w:rPr>
          <w:rFonts w:ascii="David" w:hAnsi="David" w:cs="David"/>
          <w:sz w:val="24"/>
          <w:szCs w:val="24"/>
        </w:rPr>
      </w:pPr>
      <w:r w:rsidRPr="00765A05">
        <w:rPr>
          <w:rFonts w:ascii="David" w:hAnsi="David" w:cs="David"/>
          <w:sz w:val="24"/>
          <w:szCs w:val="24"/>
          <w:rtl/>
        </w:rPr>
        <w:t>חדר לאחסון כביסה נקיה לאחר שיפוץ/צביעה ומצב תברואי תקין.</w:t>
      </w:r>
    </w:p>
    <w:p w:rsidR="00765A05" w:rsidRPr="00765A05" w:rsidRDefault="00765A05" w:rsidP="007D1A69">
      <w:pPr>
        <w:spacing w:after="0" w:line="360" w:lineRule="auto"/>
        <w:ind w:left="-567" w:right="-567"/>
        <w:jc w:val="both"/>
        <w:rPr>
          <w:rFonts w:ascii="David" w:hAnsi="David" w:cs="David"/>
          <w:b/>
          <w:bCs/>
          <w:sz w:val="24"/>
          <w:szCs w:val="24"/>
          <w:u w:val="single"/>
          <w:rtl/>
        </w:rPr>
      </w:pPr>
      <w:r w:rsidRPr="00765A05">
        <w:rPr>
          <w:rFonts w:ascii="David" w:hAnsi="David" w:cs="David"/>
          <w:b/>
          <w:bCs/>
          <w:sz w:val="24"/>
          <w:szCs w:val="24"/>
          <w:u w:val="single"/>
          <w:rtl/>
        </w:rPr>
        <w:t xml:space="preserve"> אתר איסוף פסולת רגילה</w:t>
      </w:r>
    </w:p>
    <w:p w:rsidR="00765A05" w:rsidRPr="00765A05" w:rsidRDefault="00765A05" w:rsidP="007D1A69">
      <w:pPr>
        <w:pStyle w:val="aa"/>
        <w:spacing w:line="360" w:lineRule="auto"/>
        <w:ind w:left="-567" w:right="-567"/>
        <w:jc w:val="both"/>
        <w:rPr>
          <w:rFonts w:ascii="David" w:hAnsi="David" w:cs="David"/>
          <w:sz w:val="24"/>
          <w:szCs w:val="24"/>
        </w:rPr>
      </w:pPr>
      <w:r w:rsidRPr="00765A05">
        <w:rPr>
          <w:rFonts w:ascii="David" w:hAnsi="David" w:cs="David"/>
          <w:sz w:val="24"/>
          <w:szCs w:val="24"/>
          <w:rtl/>
        </w:rPr>
        <w:t>אין שינוים בחצר ואינו משופץ:</w:t>
      </w:r>
    </w:p>
    <w:p w:rsidR="00765A05" w:rsidRPr="00765A05" w:rsidRDefault="00765A05" w:rsidP="007D1A69">
      <w:pPr>
        <w:pStyle w:val="aa"/>
        <w:numPr>
          <w:ilvl w:val="0"/>
          <w:numId w:val="55"/>
        </w:numPr>
        <w:spacing w:after="0" w:line="360" w:lineRule="auto"/>
        <w:ind w:left="-567" w:right="-567"/>
        <w:jc w:val="both"/>
        <w:rPr>
          <w:rFonts w:ascii="David" w:hAnsi="David" w:cs="David"/>
          <w:sz w:val="24"/>
          <w:szCs w:val="24"/>
        </w:rPr>
      </w:pPr>
      <w:r w:rsidRPr="00765A05">
        <w:rPr>
          <w:rFonts w:ascii="David" w:hAnsi="David" w:cs="David"/>
          <w:sz w:val="24"/>
          <w:szCs w:val="24"/>
          <w:rtl/>
        </w:rPr>
        <w:t>משטח בטון אינו חלק ואינו תקין.</w:t>
      </w:r>
    </w:p>
    <w:p w:rsidR="00765A05" w:rsidRPr="00765A05" w:rsidRDefault="00765A05" w:rsidP="007D1A69">
      <w:pPr>
        <w:pStyle w:val="aa"/>
        <w:numPr>
          <w:ilvl w:val="0"/>
          <w:numId w:val="55"/>
        </w:numPr>
        <w:spacing w:after="0" w:line="360" w:lineRule="auto"/>
        <w:ind w:left="-567" w:right="-567"/>
        <w:jc w:val="both"/>
        <w:rPr>
          <w:rFonts w:ascii="David" w:hAnsi="David" w:cs="David"/>
          <w:sz w:val="24"/>
          <w:szCs w:val="24"/>
        </w:rPr>
      </w:pPr>
      <w:r w:rsidRPr="00765A05">
        <w:rPr>
          <w:rFonts w:ascii="David" w:hAnsi="David" w:cs="David"/>
          <w:sz w:val="24"/>
          <w:szCs w:val="24"/>
          <w:rtl/>
        </w:rPr>
        <w:t>הניקוז רצפה אינה נקיה עם סתמה.</w:t>
      </w:r>
    </w:p>
    <w:p w:rsidR="00765A05" w:rsidRPr="00765A05" w:rsidRDefault="00765A05" w:rsidP="007D1A69">
      <w:pPr>
        <w:spacing w:line="360" w:lineRule="auto"/>
        <w:ind w:left="-567" w:right="-567"/>
        <w:jc w:val="both"/>
        <w:rPr>
          <w:rFonts w:ascii="David" w:hAnsi="David" w:cs="David"/>
          <w:sz w:val="24"/>
          <w:szCs w:val="24"/>
          <w:rtl/>
        </w:rPr>
      </w:pPr>
      <w:r w:rsidRPr="00765A05">
        <w:rPr>
          <w:rFonts w:ascii="David" w:hAnsi="David" w:cs="David"/>
          <w:b/>
          <w:bCs/>
          <w:sz w:val="24"/>
          <w:szCs w:val="24"/>
          <w:u w:val="single"/>
          <w:rtl/>
        </w:rPr>
        <w:t xml:space="preserve">חצר </w:t>
      </w:r>
      <w:r w:rsidR="001565D2">
        <w:rPr>
          <w:rFonts w:ascii="David" w:hAnsi="David" w:cs="David" w:hint="cs"/>
          <w:b/>
          <w:bCs/>
          <w:sz w:val="24"/>
          <w:szCs w:val="24"/>
          <w:u w:val="single"/>
          <w:rtl/>
        </w:rPr>
        <w:t xml:space="preserve">: </w:t>
      </w:r>
      <w:r w:rsidRPr="00765A05">
        <w:rPr>
          <w:rFonts w:ascii="David" w:hAnsi="David" w:cs="David"/>
          <w:sz w:val="24"/>
          <w:szCs w:val="24"/>
          <w:rtl/>
        </w:rPr>
        <w:t xml:space="preserve">חלק ממתקני </w:t>
      </w:r>
      <w:r w:rsidR="001565D2" w:rsidRPr="00765A05">
        <w:rPr>
          <w:rFonts w:ascii="David" w:hAnsi="David" w:cs="David" w:hint="cs"/>
          <w:sz w:val="24"/>
          <w:szCs w:val="24"/>
          <w:rtl/>
        </w:rPr>
        <w:t>השתיי</w:t>
      </w:r>
      <w:r w:rsidR="001565D2" w:rsidRPr="00765A05">
        <w:rPr>
          <w:rFonts w:ascii="David" w:hAnsi="David" w:cs="David" w:hint="eastAsia"/>
          <w:sz w:val="24"/>
          <w:szCs w:val="24"/>
          <w:rtl/>
        </w:rPr>
        <w:t>ה</w:t>
      </w:r>
      <w:r w:rsidRPr="00765A05">
        <w:rPr>
          <w:rFonts w:ascii="David" w:hAnsi="David" w:cs="David"/>
          <w:sz w:val="24"/>
          <w:szCs w:val="24"/>
          <w:rtl/>
        </w:rPr>
        <w:t xml:space="preserve"> אינם מסוג לחיץ וחלקם אינו תקין .</w:t>
      </w:r>
    </w:p>
    <w:p w:rsidR="00765A05" w:rsidRPr="00765A05" w:rsidRDefault="00765A05" w:rsidP="007D1A69">
      <w:pPr>
        <w:spacing w:after="0" w:line="360" w:lineRule="auto"/>
        <w:ind w:left="-567" w:right="-567"/>
        <w:jc w:val="both"/>
        <w:rPr>
          <w:rFonts w:ascii="David" w:hAnsi="David" w:cs="David"/>
          <w:sz w:val="24"/>
          <w:szCs w:val="24"/>
          <w:rtl/>
        </w:rPr>
      </w:pPr>
      <w:r w:rsidRPr="00765A05">
        <w:rPr>
          <w:rFonts w:ascii="David" w:hAnsi="David" w:cs="David"/>
          <w:b/>
          <w:bCs/>
          <w:sz w:val="24"/>
          <w:szCs w:val="24"/>
          <w:u w:val="single"/>
          <w:rtl/>
        </w:rPr>
        <w:t>סיכום</w:t>
      </w:r>
      <w:r w:rsidRPr="00765A05">
        <w:rPr>
          <w:rFonts w:ascii="David" w:hAnsi="David" w:cs="David"/>
          <w:sz w:val="24"/>
          <w:szCs w:val="24"/>
          <w:rtl/>
        </w:rPr>
        <w:t>:</w:t>
      </w:r>
    </w:p>
    <w:p w:rsidR="00765A05" w:rsidRPr="00765A05" w:rsidRDefault="00765A05" w:rsidP="007D1A69">
      <w:pPr>
        <w:spacing w:after="0" w:line="360" w:lineRule="auto"/>
        <w:ind w:left="-567" w:right="-567"/>
        <w:jc w:val="both"/>
        <w:rPr>
          <w:rFonts w:ascii="David" w:hAnsi="David" w:cs="David"/>
          <w:sz w:val="24"/>
          <w:szCs w:val="24"/>
          <w:rtl/>
        </w:rPr>
      </w:pPr>
      <w:r w:rsidRPr="00765A05">
        <w:rPr>
          <w:rFonts w:ascii="David" w:hAnsi="David" w:cs="David"/>
          <w:sz w:val="24"/>
          <w:szCs w:val="24"/>
          <w:rtl/>
        </w:rPr>
        <w:t xml:space="preserve">הביקורת מצביעה על שיפור </w:t>
      </w:r>
      <w:r w:rsidR="001565D2" w:rsidRPr="00765A05">
        <w:rPr>
          <w:rFonts w:ascii="David" w:hAnsi="David" w:cs="David" w:hint="cs"/>
          <w:sz w:val="24"/>
          <w:szCs w:val="24"/>
          <w:rtl/>
        </w:rPr>
        <w:t>מסוים</w:t>
      </w:r>
      <w:r w:rsidRPr="00765A05">
        <w:rPr>
          <w:rFonts w:ascii="David" w:hAnsi="David" w:cs="David"/>
          <w:sz w:val="24"/>
          <w:szCs w:val="24"/>
          <w:rtl/>
        </w:rPr>
        <w:t xml:space="preserve"> בתנאי התברואה אך עדיין נמצאו ליקויים המחייבים שיפור ברמה התברואית/תפעולית וכן הפיזית/טכנית.</w:t>
      </w:r>
    </w:p>
    <w:p w:rsidR="00765A05" w:rsidRPr="00765A05" w:rsidRDefault="00765A05" w:rsidP="007D1A69">
      <w:pPr>
        <w:pStyle w:val="aa"/>
        <w:spacing w:line="360" w:lineRule="auto"/>
        <w:ind w:left="-567" w:right="-567"/>
        <w:contextualSpacing w:val="0"/>
        <w:jc w:val="both"/>
        <w:rPr>
          <w:rFonts w:ascii="David" w:hAnsi="David" w:cs="David"/>
          <w:sz w:val="24"/>
          <w:szCs w:val="24"/>
          <w:rtl/>
        </w:rPr>
      </w:pPr>
      <w:r w:rsidRPr="00765A05">
        <w:rPr>
          <w:rFonts w:ascii="David" w:hAnsi="David" w:cs="David"/>
          <w:sz w:val="24"/>
          <w:szCs w:val="24"/>
          <w:rtl/>
        </w:rPr>
        <w:t>יש להקפיד על ביצוע תכנית הדיגום שאושרה במלואה, כולל דיגום מערכות מים חמים – לביצוע מיידי.</w:t>
      </w:r>
    </w:p>
    <w:p w:rsidR="00765A05" w:rsidRPr="00765A05" w:rsidRDefault="00765A05" w:rsidP="004E2317">
      <w:pPr>
        <w:pStyle w:val="aa"/>
        <w:spacing w:line="360" w:lineRule="auto"/>
        <w:ind w:left="-567" w:right="-567"/>
        <w:contextualSpacing w:val="0"/>
        <w:jc w:val="both"/>
        <w:rPr>
          <w:rFonts w:ascii="David" w:hAnsi="David" w:cs="David"/>
          <w:sz w:val="24"/>
          <w:szCs w:val="24"/>
        </w:rPr>
      </w:pPr>
      <w:r w:rsidRPr="00765A05">
        <w:rPr>
          <w:rFonts w:ascii="David" w:hAnsi="David" w:cs="David"/>
          <w:sz w:val="24"/>
          <w:szCs w:val="24"/>
          <w:rtl/>
        </w:rPr>
        <w:t>יש להגיש תכנית שתיתן מענה מי</w:t>
      </w:r>
      <w:r w:rsidR="004E2317">
        <w:rPr>
          <w:rFonts w:ascii="David" w:hAnsi="David" w:cs="David" w:hint="cs"/>
          <w:sz w:val="24"/>
          <w:szCs w:val="24"/>
          <w:rtl/>
        </w:rPr>
        <w:t>י</w:t>
      </w:r>
      <w:r w:rsidRPr="00765A05">
        <w:rPr>
          <w:rFonts w:ascii="David" w:hAnsi="David" w:cs="David"/>
          <w:sz w:val="24"/>
          <w:szCs w:val="24"/>
          <w:rtl/>
        </w:rPr>
        <w:t>די לליקויי תברואה ולוח זמנים לתיקון הממצאים הטכניים/פיזיים.</w:t>
      </w:r>
    </w:p>
    <w:p w:rsidR="00765A05" w:rsidRDefault="00765A05" w:rsidP="007D1A69">
      <w:pPr>
        <w:spacing w:after="0" w:line="360" w:lineRule="auto"/>
        <w:ind w:right="-567"/>
        <w:rPr>
          <w:rFonts w:ascii="David" w:hAnsi="David" w:cs="David"/>
          <w:sz w:val="24"/>
          <w:szCs w:val="24"/>
          <w:rtl/>
        </w:rPr>
      </w:pPr>
    </w:p>
    <w:p w:rsidR="004E2317" w:rsidRDefault="004E2317" w:rsidP="007D1A69">
      <w:pPr>
        <w:spacing w:after="0" w:line="360" w:lineRule="auto"/>
        <w:ind w:right="-567"/>
        <w:rPr>
          <w:rFonts w:ascii="David" w:hAnsi="David" w:cs="David"/>
          <w:sz w:val="24"/>
          <w:szCs w:val="24"/>
          <w:rtl/>
        </w:rPr>
      </w:pPr>
    </w:p>
    <w:p w:rsidR="004E2317" w:rsidRDefault="004E2317" w:rsidP="007D1A69">
      <w:pPr>
        <w:spacing w:after="0" w:line="360" w:lineRule="auto"/>
        <w:ind w:right="-567"/>
        <w:rPr>
          <w:rFonts w:ascii="David" w:hAnsi="David" w:cs="David"/>
          <w:sz w:val="24"/>
          <w:szCs w:val="24"/>
          <w:rtl/>
        </w:rPr>
      </w:pPr>
    </w:p>
    <w:p w:rsidR="004E2317" w:rsidRPr="004E2317" w:rsidRDefault="004E2317" w:rsidP="007D1A69">
      <w:pPr>
        <w:spacing w:after="0" w:line="360" w:lineRule="auto"/>
        <w:ind w:right="-567"/>
        <w:rPr>
          <w:rFonts w:ascii="David" w:hAnsi="David" w:cs="David"/>
          <w:sz w:val="24"/>
          <w:szCs w:val="24"/>
          <w:rtl/>
        </w:rPr>
      </w:pPr>
    </w:p>
    <w:p w:rsidR="00D10FCA" w:rsidRPr="007D1A69" w:rsidRDefault="00D10FCA" w:rsidP="00D10FCA">
      <w:pPr>
        <w:spacing w:after="0" w:line="360" w:lineRule="auto"/>
        <w:ind w:left="-567" w:right="-567"/>
        <w:rPr>
          <w:rFonts w:ascii="Arial" w:hAnsi="Arial" w:cs="David"/>
          <w:sz w:val="24"/>
          <w:szCs w:val="24"/>
          <w:rtl/>
        </w:rPr>
      </w:pPr>
      <w:r w:rsidRPr="007D1A69">
        <w:rPr>
          <w:rFonts w:ascii="David" w:hAnsi="David" w:cs="David" w:hint="cs"/>
          <w:bCs/>
          <w:sz w:val="24"/>
          <w:szCs w:val="24"/>
          <w:u w:val="single"/>
          <w:rtl/>
        </w:rPr>
        <w:lastRenderedPageBreak/>
        <w:t>תחום</w:t>
      </w:r>
      <w:r w:rsidRPr="007D1A69">
        <w:rPr>
          <w:rFonts w:ascii="Arial" w:hAnsi="Arial" w:cs="David" w:hint="cs"/>
          <w:bCs/>
          <w:sz w:val="24"/>
          <w:szCs w:val="24"/>
          <w:u w:val="single"/>
          <w:rtl/>
        </w:rPr>
        <w:t xml:space="preserve">: אגף  בטחון </w:t>
      </w:r>
    </w:p>
    <w:p w:rsidR="00D10FCA" w:rsidRPr="007D1A69" w:rsidRDefault="00D10FCA" w:rsidP="004E2317">
      <w:pPr>
        <w:spacing w:after="100" w:afterAutospacing="1" w:line="360" w:lineRule="auto"/>
        <w:ind w:left="-567" w:right="-567"/>
        <w:rPr>
          <w:rFonts w:ascii="Arial" w:hAnsi="Arial" w:cs="David"/>
          <w:sz w:val="24"/>
          <w:szCs w:val="24"/>
          <w:rtl/>
        </w:rPr>
      </w:pPr>
      <w:r w:rsidRPr="007D1A69">
        <w:rPr>
          <w:rFonts w:ascii="Arial" w:hAnsi="Arial" w:cs="David" w:hint="cs"/>
          <w:sz w:val="24"/>
          <w:szCs w:val="24"/>
          <w:rtl/>
        </w:rPr>
        <w:t>בקרה מקיפה</w:t>
      </w:r>
      <w:r>
        <w:rPr>
          <w:rFonts w:ascii="Arial" w:hAnsi="Arial" w:cs="David" w:hint="cs"/>
          <w:sz w:val="24"/>
          <w:szCs w:val="24"/>
          <w:rtl/>
        </w:rPr>
        <w:tab/>
      </w:r>
      <w:r w:rsidRPr="007D1A69">
        <w:rPr>
          <w:rFonts w:ascii="Arial" w:hAnsi="Arial" w:cs="David" w:hint="cs"/>
          <w:sz w:val="24"/>
          <w:szCs w:val="24"/>
          <w:rtl/>
        </w:rPr>
        <w:t>של</w:t>
      </w:r>
      <w:r>
        <w:rPr>
          <w:rFonts w:ascii="Arial" w:hAnsi="Arial" w:cs="David" w:hint="cs"/>
          <w:sz w:val="24"/>
          <w:szCs w:val="24"/>
          <w:rtl/>
        </w:rPr>
        <w:t xml:space="preserve"> </w:t>
      </w:r>
      <w:r w:rsidRPr="007D1A69">
        <w:rPr>
          <w:rFonts w:ascii="Arial" w:hAnsi="Arial" w:cs="David" w:hint="cs"/>
          <w:sz w:val="24"/>
          <w:szCs w:val="24"/>
          <w:rtl/>
        </w:rPr>
        <w:t>אגף הב</w:t>
      </w:r>
      <w:r w:rsidR="004E2317">
        <w:rPr>
          <w:rFonts w:ascii="Arial" w:hAnsi="Arial" w:cs="David" w:hint="cs"/>
          <w:sz w:val="24"/>
          <w:szCs w:val="24"/>
          <w:rtl/>
        </w:rPr>
        <w:t>י</w:t>
      </w:r>
      <w:r w:rsidRPr="007D1A69">
        <w:rPr>
          <w:rFonts w:ascii="Arial" w:hAnsi="Arial" w:cs="David" w:hint="cs"/>
          <w:sz w:val="24"/>
          <w:szCs w:val="24"/>
          <w:rtl/>
        </w:rPr>
        <w:t xml:space="preserve">טחון התקיימה יום קודם </w:t>
      </w:r>
      <w:r w:rsidR="004E2317">
        <w:rPr>
          <w:rFonts w:ascii="Arial" w:hAnsi="Arial" w:cs="David" w:hint="cs"/>
          <w:sz w:val="24"/>
          <w:szCs w:val="24"/>
          <w:rtl/>
        </w:rPr>
        <w:t>למועד בקרת הרישוי</w:t>
      </w:r>
      <w:r w:rsidRPr="007D1A69">
        <w:rPr>
          <w:rFonts w:ascii="Arial" w:hAnsi="Arial" w:cs="David" w:hint="cs"/>
          <w:sz w:val="24"/>
          <w:szCs w:val="24"/>
          <w:rtl/>
        </w:rPr>
        <w:t>, ביום ד' 16/5/18.</w:t>
      </w:r>
      <w:r w:rsidRPr="007D1A69">
        <w:rPr>
          <w:rFonts w:ascii="Arial" w:hAnsi="Arial" w:cs="David"/>
          <w:sz w:val="24"/>
          <w:szCs w:val="24"/>
          <w:rtl/>
        </w:rPr>
        <w:br/>
      </w:r>
      <w:r w:rsidRPr="007D1A69">
        <w:rPr>
          <w:rFonts w:ascii="Arial" w:hAnsi="Arial" w:cs="David" w:hint="cs"/>
          <w:bCs/>
          <w:sz w:val="24"/>
          <w:szCs w:val="24"/>
          <w:u w:val="single"/>
          <w:rtl/>
        </w:rPr>
        <w:t>עיקרי</w:t>
      </w:r>
      <w:r>
        <w:rPr>
          <w:rFonts w:ascii="Arial" w:hAnsi="Arial" w:cs="David"/>
          <w:bCs/>
          <w:sz w:val="24"/>
          <w:szCs w:val="24"/>
          <w:u w:val="single"/>
          <w:rtl/>
        </w:rPr>
        <w:tab/>
      </w:r>
      <w:r>
        <w:rPr>
          <w:rFonts w:ascii="Arial" w:hAnsi="Arial" w:cs="David" w:hint="cs"/>
          <w:bCs/>
          <w:sz w:val="24"/>
          <w:szCs w:val="24"/>
          <w:u w:val="single"/>
          <w:rtl/>
        </w:rPr>
        <w:t xml:space="preserve"> </w:t>
      </w:r>
      <w:r w:rsidRPr="007D1A69">
        <w:rPr>
          <w:rFonts w:ascii="Arial" w:hAnsi="Arial" w:cs="David" w:hint="cs"/>
          <w:bCs/>
          <w:sz w:val="24"/>
          <w:szCs w:val="24"/>
          <w:u w:val="single"/>
          <w:rtl/>
        </w:rPr>
        <w:t>ממצאים</w:t>
      </w:r>
      <w:r w:rsidRPr="007D1A69">
        <w:rPr>
          <w:rFonts w:ascii="Arial" w:hAnsi="Arial" w:cs="David" w:hint="cs"/>
          <w:sz w:val="24"/>
          <w:szCs w:val="24"/>
          <w:rtl/>
        </w:rPr>
        <w:br/>
        <w:t>2.1.</w:t>
      </w:r>
      <w:r w:rsidRPr="007D1A69">
        <w:rPr>
          <w:rFonts w:ascii="Arial" w:hAnsi="Arial" w:cs="David" w:hint="cs"/>
          <w:sz w:val="24"/>
          <w:szCs w:val="24"/>
          <w:rtl/>
        </w:rPr>
        <w:tab/>
        <w:t xml:space="preserve">המאבטחים מתודרכים כנדרש לטיפול בקהל הבאים בשערי בית </w:t>
      </w:r>
      <w:r w:rsidRPr="007D1A69">
        <w:rPr>
          <w:rFonts w:ascii="Arial" w:hAnsi="Arial" w:cs="David"/>
          <w:sz w:val="24"/>
          <w:szCs w:val="24"/>
          <w:rtl/>
        </w:rPr>
        <w:t>–</w:t>
      </w:r>
      <w:r w:rsidRPr="007D1A69">
        <w:rPr>
          <w:rFonts w:ascii="Arial" w:hAnsi="Arial" w:cs="David" w:hint="cs"/>
          <w:sz w:val="24"/>
          <w:szCs w:val="24"/>
          <w:rtl/>
        </w:rPr>
        <w:t xml:space="preserve"> החולים, על כל </w:t>
      </w:r>
      <w:r w:rsidRPr="007D1A69">
        <w:rPr>
          <w:rFonts w:ascii="Arial" w:hAnsi="Arial" w:cs="David"/>
          <w:sz w:val="24"/>
          <w:szCs w:val="24"/>
          <w:rtl/>
        </w:rPr>
        <w:br/>
      </w:r>
      <w:r w:rsidRPr="007D1A69">
        <w:rPr>
          <w:rFonts w:ascii="Arial" w:hAnsi="Arial" w:cs="David" w:hint="cs"/>
          <w:sz w:val="24"/>
          <w:szCs w:val="24"/>
          <w:rtl/>
        </w:rPr>
        <w:t xml:space="preserve">            הרגישויות והסיכונים.</w:t>
      </w:r>
      <w:r w:rsidRPr="007D1A69">
        <w:rPr>
          <w:rFonts w:ascii="Arial" w:hAnsi="Arial" w:cs="David" w:hint="cs"/>
          <w:sz w:val="24"/>
          <w:szCs w:val="24"/>
          <w:rtl/>
        </w:rPr>
        <w:br/>
        <w:t>2.2.</w:t>
      </w:r>
      <w:r w:rsidRPr="007D1A69">
        <w:rPr>
          <w:rFonts w:ascii="Arial" w:hAnsi="Arial" w:cs="David" w:hint="cs"/>
          <w:sz w:val="24"/>
          <w:szCs w:val="24"/>
          <w:rtl/>
        </w:rPr>
        <w:tab/>
        <w:t>פעולות הצוות הרפואי באתרים בהם קיים סיכון יתר מאובטחים ע"י מאבטח.</w:t>
      </w:r>
      <w:r w:rsidRPr="007D1A69">
        <w:rPr>
          <w:rFonts w:ascii="Arial" w:hAnsi="Arial" w:cs="David"/>
          <w:sz w:val="24"/>
          <w:szCs w:val="24"/>
          <w:rtl/>
        </w:rPr>
        <w:br/>
      </w:r>
      <w:r w:rsidRPr="007D1A69">
        <w:rPr>
          <w:rFonts w:ascii="Arial" w:hAnsi="Arial" w:cs="David" w:hint="cs"/>
          <w:sz w:val="24"/>
          <w:szCs w:val="24"/>
          <w:rtl/>
        </w:rPr>
        <w:t>2.3.</w:t>
      </w:r>
      <w:r w:rsidRPr="007D1A69">
        <w:rPr>
          <w:rFonts w:ascii="Arial" w:hAnsi="Arial" w:cs="David" w:hint="cs"/>
          <w:sz w:val="24"/>
          <w:szCs w:val="24"/>
          <w:rtl/>
        </w:rPr>
        <w:tab/>
        <w:t xml:space="preserve">סל"א במסגרת פיילוט הצבת מאבטחים מיוחדים לסיוע במניעה והתמודדות עם אלימות </w:t>
      </w:r>
      <w:r w:rsidRPr="007D1A69">
        <w:rPr>
          <w:rFonts w:ascii="Arial" w:hAnsi="Arial" w:cs="David" w:hint="cs"/>
          <w:sz w:val="24"/>
          <w:szCs w:val="24"/>
          <w:rtl/>
        </w:rPr>
        <w:br/>
        <w:t xml:space="preserve">           </w:t>
      </w:r>
      <w:r w:rsidRPr="007D1A69">
        <w:rPr>
          <w:rFonts w:ascii="Arial" w:hAnsi="Arial" w:cs="David"/>
          <w:sz w:val="24"/>
          <w:szCs w:val="24"/>
          <w:rtl/>
        </w:rPr>
        <w:t>–</w:t>
      </w:r>
      <w:r w:rsidRPr="007D1A69">
        <w:rPr>
          <w:rFonts w:ascii="Arial" w:hAnsi="Arial" w:cs="David" w:hint="cs"/>
          <w:sz w:val="24"/>
          <w:szCs w:val="24"/>
          <w:rtl/>
        </w:rPr>
        <w:t xml:space="preserve"> מתופעל בביה"ח מאבטח העובר בין המחלקת תחושת הביטחון של העובדים גברה.</w:t>
      </w:r>
      <w:r w:rsidRPr="007D1A69">
        <w:rPr>
          <w:rFonts w:ascii="Arial" w:hAnsi="Arial" w:cs="David"/>
          <w:sz w:val="24"/>
          <w:szCs w:val="24"/>
          <w:rtl/>
        </w:rPr>
        <w:br/>
      </w:r>
      <w:r w:rsidRPr="007D1A69">
        <w:rPr>
          <w:rFonts w:ascii="Arial" w:hAnsi="Arial" w:cs="David" w:hint="cs"/>
          <w:sz w:val="24"/>
          <w:szCs w:val="24"/>
          <w:rtl/>
        </w:rPr>
        <w:t xml:space="preserve">           מאבטחי סל"א עברו השתלמות מקצועית מתאימה טרם תחילת עבודתם.</w:t>
      </w:r>
      <w:r w:rsidRPr="007D1A69">
        <w:rPr>
          <w:rFonts w:ascii="Arial" w:hAnsi="Arial" w:cs="David"/>
          <w:sz w:val="24"/>
          <w:szCs w:val="24"/>
          <w:rtl/>
        </w:rPr>
        <w:br/>
      </w:r>
      <w:r w:rsidRPr="007D1A69">
        <w:rPr>
          <w:rFonts w:ascii="Arial" w:hAnsi="Arial" w:cs="David" w:hint="cs"/>
          <w:sz w:val="24"/>
          <w:szCs w:val="24"/>
          <w:rtl/>
        </w:rPr>
        <w:t>2.4.</w:t>
      </w:r>
      <w:r w:rsidRPr="007D1A69">
        <w:rPr>
          <w:rFonts w:ascii="Arial" w:hAnsi="Arial" w:cs="David" w:hint="cs"/>
          <w:sz w:val="24"/>
          <w:szCs w:val="24"/>
          <w:rtl/>
        </w:rPr>
        <w:tab/>
        <w:t xml:space="preserve">לחצני מצוקה  במיון ואחרים </w:t>
      </w:r>
      <w:r w:rsidRPr="007D1A69">
        <w:rPr>
          <w:rFonts w:ascii="Arial" w:hAnsi="Arial" w:cs="David"/>
          <w:sz w:val="24"/>
          <w:szCs w:val="24"/>
          <w:rtl/>
        </w:rPr>
        <w:t>–</w:t>
      </w:r>
      <w:r w:rsidRPr="007D1A69">
        <w:rPr>
          <w:rFonts w:ascii="Arial" w:hAnsi="Arial" w:cs="David" w:hint="cs"/>
          <w:sz w:val="24"/>
          <w:szCs w:val="24"/>
          <w:rtl/>
        </w:rPr>
        <w:t xml:space="preserve"> תקינים ותגובת המאבטחים מהירה ונחושה.</w:t>
      </w:r>
      <w:r w:rsidRPr="007D1A69">
        <w:rPr>
          <w:rFonts w:ascii="Arial" w:hAnsi="Arial" w:cs="David"/>
          <w:sz w:val="24"/>
          <w:szCs w:val="24"/>
          <w:rtl/>
        </w:rPr>
        <w:br/>
      </w:r>
      <w:r w:rsidRPr="007D1A69">
        <w:rPr>
          <w:rFonts w:ascii="Arial" w:hAnsi="Arial" w:cs="David" w:hint="cs"/>
          <w:sz w:val="24"/>
          <w:szCs w:val="24"/>
          <w:rtl/>
        </w:rPr>
        <w:t xml:space="preserve">2.5. בדיקות היעדר עברות מין </w:t>
      </w:r>
      <w:r w:rsidRPr="007D1A69">
        <w:rPr>
          <w:rFonts w:ascii="Arial" w:hAnsi="Arial" w:cs="David"/>
          <w:sz w:val="24"/>
          <w:szCs w:val="24"/>
          <w:rtl/>
        </w:rPr>
        <w:t>–</w:t>
      </w:r>
      <w:r w:rsidRPr="007D1A69">
        <w:rPr>
          <w:rFonts w:ascii="Arial" w:hAnsi="Arial" w:cs="David" w:hint="cs"/>
          <w:sz w:val="24"/>
          <w:szCs w:val="24"/>
          <w:rtl/>
        </w:rPr>
        <w:t xml:space="preserve"> מתבצעים כנדרש לכל העובדים טרם כניסתם לעבודה.</w:t>
      </w:r>
      <w:r w:rsidRPr="007D1A69">
        <w:rPr>
          <w:rFonts w:ascii="Arial" w:hAnsi="Arial" w:cs="David"/>
          <w:sz w:val="24"/>
          <w:szCs w:val="24"/>
          <w:rtl/>
        </w:rPr>
        <w:br/>
      </w:r>
      <w:r w:rsidRPr="007D1A69">
        <w:rPr>
          <w:rFonts w:ascii="Arial" w:hAnsi="Arial" w:cs="David" w:hint="cs"/>
          <w:sz w:val="24"/>
          <w:szCs w:val="24"/>
          <w:rtl/>
        </w:rPr>
        <w:t xml:space="preserve">            הנושא</w:t>
      </w:r>
      <w:r>
        <w:rPr>
          <w:rFonts w:ascii="Arial" w:hAnsi="Arial" w:cs="David" w:hint="cs"/>
          <w:sz w:val="24"/>
          <w:szCs w:val="24"/>
          <w:rtl/>
        </w:rPr>
        <w:t xml:space="preserve"> </w:t>
      </w:r>
      <w:r w:rsidRPr="007D1A69">
        <w:rPr>
          <w:rFonts w:ascii="Arial" w:hAnsi="Arial" w:cs="David" w:hint="cs"/>
          <w:sz w:val="24"/>
          <w:szCs w:val="24"/>
          <w:rtl/>
        </w:rPr>
        <w:t>תופעל כחוק.</w:t>
      </w:r>
      <w:r w:rsidRPr="007D1A69">
        <w:rPr>
          <w:rFonts w:ascii="Arial" w:hAnsi="Arial" w:cs="David"/>
          <w:sz w:val="24"/>
          <w:szCs w:val="24"/>
          <w:rtl/>
        </w:rPr>
        <w:br/>
      </w:r>
      <w:r w:rsidRPr="007D1A69">
        <w:rPr>
          <w:rFonts w:ascii="Arial" w:hAnsi="Arial" w:cs="David" w:hint="cs"/>
          <w:sz w:val="24"/>
          <w:szCs w:val="24"/>
          <w:rtl/>
        </w:rPr>
        <w:t xml:space="preserve">            עלה הצורך בהבהרה האם יש צורך בבדיקות כל מספר שנים עפ"י חוק </w:t>
      </w:r>
      <w:r w:rsidRPr="007D1A69">
        <w:rPr>
          <w:rFonts w:ascii="Arial" w:hAnsi="Arial" w:cs="David"/>
          <w:sz w:val="24"/>
          <w:szCs w:val="24"/>
          <w:rtl/>
        </w:rPr>
        <w:t>–</w:t>
      </w:r>
      <w:r w:rsidRPr="007D1A69">
        <w:rPr>
          <w:rFonts w:ascii="Arial" w:hAnsi="Arial" w:cs="David" w:hint="cs"/>
          <w:sz w:val="24"/>
          <w:szCs w:val="24"/>
          <w:rtl/>
        </w:rPr>
        <w:t xml:space="preserve"> אין צורך, אך  </w:t>
      </w:r>
      <w:r w:rsidRPr="007D1A69">
        <w:rPr>
          <w:rFonts w:ascii="Arial" w:hAnsi="Arial" w:cs="David"/>
          <w:sz w:val="24"/>
          <w:szCs w:val="24"/>
          <w:rtl/>
        </w:rPr>
        <w:br/>
      </w:r>
      <w:r w:rsidRPr="007D1A69">
        <w:rPr>
          <w:rFonts w:ascii="Arial" w:hAnsi="Arial" w:cs="David" w:hint="cs"/>
          <w:sz w:val="24"/>
          <w:szCs w:val="24"/>
          <w:rtl/>
        </w:rPr>
        <w:t xml:space="preserve">            הנושא יועלה ליועמ"ש, עו"ד שרונה עבר הדני.</w:t>
      </w:r>
      <w:r w:rsidRPr="007D1A69">
        <w:rPr>
          <w:rFonts w:ascii="Arial" w:hAnsi="Arial" w:cs="David"/>
          <w:sz w:val="24"/>
          <w:szCs w:val="24"/>
          <w:rtl/>
        </w:rPr>
        <w:br/>
      </w:r>
      <w:r w:rsidRPr="007D1A69">
        <w:rPr>
          <w:rFonts w:ascii="Arial" w:hAnsi="Arial" w:cs="David" w:hint="cs"/>
          <w:sz w:val="24"/>
          <w:szCs w:val="24"/>
          <w:rtl/>
        </w:rPr>
        <w:t>מחלקת הביטחון של אברבנאל מפגינה רמה גבוהה של תפקוד וזוכה לגיבוי מלא מצד הנהלת ביה"ח.</w:t>
      </w:r>
    </w:p>
    <w:p w:rsidR="00074086" w:rsidRDefault="00C21C78" w:rsidP="007D1A69">
      <w:pPr>
        <w:spacing w:after="0" w:line="360" w:lineRule="auto"/>
        <w:ind w:left="-567" w:right="-567"/>
        <w:jc w:val="both"/>
        <w:rPr>
          <w:rFonts w:ascii="Arial" w:hAnsi="Arial" w:cs="David"/>
          <w:sz w:val="24"/>
          <w:szCs w:val="24"/>
          <w:u w:val="single"/>
          <w:rtl/>
        </w:rPr>
      </w:pPr>
      <w:r w:rsidRPr="00E31229">
        <w:rPr>
          <w:rFonts w:ascii="Arial" w:hAnsi="Arial" w:cs="David" w:hint="cs"/>
          <w:sz w:val="24"/>
          <w:szCs w:val="24"/>
          <w:u w:val="single"/>
          <w:rtl/>
        </w:rPr>
        <w:t xml:space="preserve">סוכם ע"י </w:t>
      </w:r>
      <w:r w:rsidR="004E2317">
        <w:rPr>
          <w:rFonts w:ascii="Arial" w:hAnsi="Arial" w:cs="David" w:hint="cs"/>
          <w:sz w:val="24"/>
          <w:szCs w:val="24"/>
          <w:u w:val="single"/>
          <w:rtl/>
        </w:rPr>
        <w:t xml:space="preserve">מר </w:t>
      </w:r>
      <w:r w:rsidRPr="00E31229">
        <w:rPr>
          <w:rFonts w:ascii="Arial" w:hAnsi="Arial" w:cs="David" w:hint="cs"/>
          <w:sz w:val="24"/>
          <w:szCs w:val="24"/>
          <w:u w:val="single"/>
          <w:rtl/>
        </w:rPr>
        <w:t>דוד שוורץ, מנב"ט מחוז מרכז ודרום.</w:t>
      </w:r>
    </w:p>
    <w:p w:rsidR="00EF66E9" w:rsidRDefault="00EF66E9" w:rsidP="007D1A69">
      <w:pPr>
        <w:spacing w:after="0" w:line="360" w:lineRule="auto"/>
        <w:ind w:left="-567" w:right="-567"/>
        <w:jc w:val="both"/>
        <w:rPr>
          <w:rFonts w:ascii="Arial" w:hAnsi="Arial" w:cs="David"/>
          <w:sz w:val="24"/>
          <w:szCs w:val="24"/>
          <w:u w:val="single"/>
          <w:rtl/>
        </w:rPr>
      </w:pPr>
    </w:p>
    <w:p w:rsidR="00EF66E9" w:rsidRPr="00EF66E9" w:rsidRDefault="00EF66E9" w:rsidP="007D1A69">
      <w:pPr>
        <w:spacing w:after="0" w:line="360" w:lineRule="auto"/>
        <w:ind w:left="-567" w:right="-567"/>
        <w:jc w:val="both"/>
        <w:rPr>
          <w:rFonts w:ascii="Arial" w:hAnsi="Arial" w:cs="David"/>
          <w:b/>
          <w:bCs/>
          <w:sz w:val="24"/>
          <w:szCs w:val="24"/>
          <w:u w:val="single"/>
          <w:rtl/>
        </w:rPr>
      </w:pPr>
      <w:r>
        <w:rPr>
          <w:rFonts w:ascii="Arial" w:hAnsi="Arial" w:cs="David" w:hint="cs"/>
          <w:b/>
          <w:bCs/>
          <w:sz w:val="24"/>
          <w:szCs w:val="24"/>
          <w:u w:val="single"/>
          <w:rtl/>
        </w:rPr>
        <w:t>תחום: מנהל סיעוד</w:t>
      </w:r>
    </w:p>
    <w:p w:rsidR="00074086" w:rsidRPr="00074086" w:rsidRDefault="00074086" w:rsidP="004E2317">
      <w:pPr>
        <w:spacing w:after="0" w:line="360" w:lineRule="auto"/>
        <w:ind w:left="-567" w:right="-567"/>
        <w:jc w:val="both"/>
        <w:rPr>
          <w:rFonts w:ascii="David" w:eastAsia="Times New Roman" w:hAnsi="David" w:cs="David"/>
          <w:sz w:val="24"/>
          <w:szCs w:val="24"/>
          <w:rtl/>
          <w:lang w:eastAsia="he-IL"/>
        </w:rPr>
      </w:pPr>
      <w:r w:rsidRPr="00074086">
        <w:rPr>
          <w:rFonts w:ascii="David" w:eastAsia="Times New Roman" w:hAnsi="David" w:cs="David"/>
          <w:sz w:val="24"/>
          <w:szCs w:val="24"/>
          <w:rtl/>
          <w:lang w:eastAsia="he-IL"/>
        </w:rPr>
        <w:t>נוכחים: מטעם משרד הבריאות: דר' רחמני שרית אחות מפקחת מחוזית לשכת בריאות ת"א, טרייסטר לילית, ס. אחות מפקחת מחוזית.</w:t>
      </w:r>
      <w:r w:rsidR="004E2317">
        <w:rPr>
          <w:rFonts w:ascii="David" w:eastAsia="Times New Roman" w:hAnsi="David" w:cs="David" w:hint="cs"/>
          <w:sz w:val="24"/>
          <w:szCs w:val="24"/>
          <w:rtl/>
          <w:lang w:eastAsia="he-IL"/>
        </w:rPr>
        <w:t xml:space="preserve"> </w:t>
      </w:r>
      <w:r w:rsidRPr="00074086">
        <w:rPr>
          <w:rFonts w:ascii="David" w:eastAsia="Times New Roman" w:hAnsi="David" w:cs="David"/>
          <w:sz w:val="24"/>
          <w:szCs w:val="24"/>
          <w:rtl/>
          <w:lang w:eastAsia="he-IL"/>
        </w:rPr>
        <w:t>מטעם ביה"ח: משית צרפתי-מנהלת הסיעוד.</w:t>
      </w:r>
    </w:p>
    <w:p w:rsidR="00074086" w:rsidRPr="00074086" w:rsidRDefault="00074086" w:rsidP="007D1A69">
      <w:pPr>
        <w:spacing w:after="0" w:line="360" w:lineRule="auto"/>
        <w:ind w:left="-567" w:right="-567"/>
        <w:jc w:val="both"/>
        <w:rPr>
          <w:rFonts w:ascii="David" w:eastAsia="Times New Roman" w:hAnsi="David" w:cs="David"/>
          <w:sz w:val="24"/>
          <w:szCs w:val="24"/>
          <w:rtl/>
          <w:lang w:eastAsia="he-IL"/>
        </w:rPr>
      </w:pPr>
      <w:r w:rsidRPr="00074086">
        <w:rPr>
          <w:rFonts w:ascii="David" w:eastAsia="Times New Roman" w:hAnsi="David" w:cs="David"/>
          <w:sz w:val="24"/>
          <w:szCs w:val="24"/>
          <w:rtl/>
          <w:lang w:eastAsia="he-IL"/>
        </w:rPr>
        <w:t>להלן סיכום הבקרה:</w:t>
      </w:r>
    </w:p>
    <w:p w:rsidR="00074086" w:rsidRPr="00074086" w:rsidRDefault="00074086" w:rsidP="004E2317">
      <w:pPr>
        <w:numPr>
          <w:ilvl w:val="0"/>
          <w:numId w:val="58"/>
        </w:numPr>
        <w:spacing w:after="200" w:line="360" w:lineRule="auto"/>
        <w:ind w:left="-567" w:right="-567"/>
        <w:contextualSpacing/>
        <w:jc w:val="both"/>
        <w:rPr>
          <w:rFonts w:ascii="David" w:hAnsi="David" w:cs="David"/>
          <w:sz w:val="24"/>
          <w:szCs w:val="24"/>
        </w:rPr>
      </w:pPr>
      <w:r w:rsidRPr="00074086">
        <w:rPr>
          <w:rFonts w:ascii="David" w:hAnsi="David" w:cs="David"/>
          <w:sz w:val="24"/>
          <w:szCs w:val="24"/>
          <w:rtl/>
        </w:rPr>
        <w:t>קיימת תכנית עבודה שנתית המתבססת על יעדי הנהלת בית החולים, (</w:t>
      </w:r>
      <w:r w:rsidR="004E2317">
        <w:rPr>
          <w:rFonts w:ascii="David" w:hAnsi="David" w:cs="David" w:hint="cs"/>
          <w:sz w:val="24"/>
          <w:szCs w:val="24"/>
          <w:rtl/>
        </w:rPr>
        <w:t>נבדקה</w:t>
      </w:r>
      <w:r w:rsidRPr="00074086">
        <w:rPr>
          <w:rFonts w:ascii="David" w:hAnsi="David" w:cs="David"/>
          <w:sz w:val="24"/>
          <w:szCs w:val="24"/>
          <w:rtl/>
        </w:rPr>
        <w:t xml:space="preserve"> דוגמא של תכנית עבודה במחלקה פעילה ד').</w:t>
      </w:r>
    </w:p>
    <w:p w:rsidR="00074086" w:rsidRPr="00074086" w:rsidRDefault="00074086" w:rsidP="007D1A69">
      <w:pPr>
        <w:numPr>
          <w:ilvl w:val="0"/>
          <w:numId w:val="58"/>
        </w:numPr>
        <w:spacing w:after="200" w:line="360" w:lineRule="auto"/>
        <w:ind w:left="-567" w:right="-567"/>
        <w:contextualSpacing/>
        <w:jc w:val="both"/>
        <w:rPr>
          <w:rFonts w:ascii="David" w:hAnsi="David" w:cs="David"/>
          <w:sz w:val="24"/>
          <w:szCs w:val="24"/>
        </w:rPr>
      </w:pPr>
      <w:r w:rsidRPr="00074086">
        <w:rPr>
          <w:rFonts w:ascii="David" w:hAnsi="David" w:cs="David"/>
          <w:sz w:val="24"/>
          <w:szCs w:val="24"/>
          <w:rtl/>
        </w:rPr>
        <w:t>לדברי מנהלת הסיעוד, סך 213 תקני סיעוד מאוישים כולל 5 תקנים שהושגו ב2017 למטרת צמצום אירועי קשירה.</w:t>
      </w:r>
    </w:p>
    <w:p w:rsidR="00074086" w:rsidRPr="00074086" w:rsidRDefault="00074086" w:rsidP="007D1A69">
      <w:pPr>
        <w:numPr>
          <w:ilvl w:val="0"/>
          <w:numId w:val="58"/>
        </w:numPr>
        <w:spacing w:after="200" w:line="360" w:lineRule="auto"/>
        <w:ind w:left="-567" w:right="-567"/>
        <w:contextualSpacing/>
        <w:jc w:val="both"/>
        <w:rPr>
          <w:rFonts w:ascii="David" w:hAnsi="David" w:cs="David"/>
          <w:sz w:val="24"/>
          <w:szCs w:val="24"/>
        </w:rPr>
      </w:pPr>
      <w:r w:rsidRPr="00074086">
        <w:rPr>
          <w:rFonts w:ascii="David" w:hAnsi="David" w:cs="David"/>
          <w:sz w:val="24"/>
          <w:szCs w:val="24"/>
          <w:rtl/>
        </w:rPr>
        <w:t>תמהיל כ"א הסיעודי עדיין אינו משביע רצון. מסך התקנים כ-  17% הינם כוחות עזר, כ- 22% אחיות מעשיות, רק כ- 60%  אחיות מוסמכות.</w:t>
      </w:r>
    </w:p>
    <w:p w:rsidR="00074086" w:rsidRPr="00074086" w:rsidRDefault="00074086" w:rsidP="007D1A69">
      <w:pPr>
        <w:numPr>
          <w:ilvl w:val="0"/>
          <w:numId w:val="58"/>
        </w:numPr>
        <w:spacing w:after="200" w:line="360" w:lineRule="auto"/>
        <w:ind w:left="-567" w:right="-567"/>
        <w:contextualSpacing/>
        <w:jc w:val="both"/>
        <w:rPr>
          <w:rFonts w:ascii="David" w:hAnsi="David" w:cs="David"/>
          <w:sz w:val="24"/>
          <w:szCs w:val="24"/>
        </w:rPr>
      </w:pPr>
      <w:r w:rsidRPr="00074086">
        <w:rPr>
          <w:rFonts w:ascii="David" w:hAnsi="David" w:cs="David"/>
          <w:sz w:val="24"/>
          <w:szCs w:val="24"/>
          <w:rtl/>
        </w:rPr>
        <w:t>איוש תפקידי הפיקוח אינם מספקים על מנת לפקח על העשייה הסיעודית היומיומית. בעיקר בנושא מניעת זיהומים. האחות האחראית על תחום זה עוסקת במגוון תפקידים נוספים.</w:t>
      </w:r>
    </w:p>
    <w:p w:rsidR="00074086" w:rsidRPr="00074086" w:rsidRDefault="00074086" w:rsidP="007D1A69">
      <w:pPr>
        <w:numPr>
          <w:ilvl w:val="0"/>
          <w:numId w:val="58"/>
        </w:numPr>
        <w:spacing w:after="200" w:line="360" w:lineRule="auto"/>
        <w:ind w:left="-567" w:right="-567"/>
        <w:contextualSpacing/>
        <w:jc w:val="both"/>
        <w:rPr>
          <w:rFonts w:ascii="David" w:hAnsi="David" w:cs="David"/>
          <w:sz w:val="24"/>
          <w:szCs w:val="24"/>
        </w:rPr>
      </w:pPr>
      <w:r w:rsidRPr="00074086">
        <w:rPr>
          <w:rFonts w:ascii="David" w:hAnsi="David" w:cs="David"/>
          <w:sz w:val="24"/>
          <w:szCs w:val="24"/>
          <w:rtl/>
        </w:rPr>
        <w:t>קיימת רשימת מעקב אחר השתלמויות של מערך הסיעוד. יש לדאוג להעלאת מספר האחיות שניגשות לקורס על בסיסי בבריאות הנפש לשיפור מתן השרות.</w:t>
      </w:r>
    </w:p>
    <w:p w:rsidR="00074086" w:rsidRPr="00074086" w:rsidRDefault="00074086" w:rsidP="004E2317">
      <w:pPr>
        <w:numPr>
          <w:ilvl w:val="0"/>
          <w:numId w:val="58"/>
        </w:numPr>
        <w:spacing w:after="200" w:line="360" w:lineRule="auto"/>
        <w:ind w:left="-567" w:right="-567"/>
        <w:contextualSpacing/>
        <w:jc w:val="both"/>
        <w:rPr>
          <w:rFonts w:ascii="David" w:hAnsi="David" w:cs="David"/>
          <w:sz w:val="24"/>
          <w:szCs w:val="24"/>
        </w:rPr>
      </w:pPr>
      <w:r w:rsidRPr="00074086">
        <w:rPr>
          <w:rFonts w:ascii="David" w:hAnsi="David" w:cs="David"/>
          <w:sz w:val="24"/>
          <w:szCs w:val="24"/>
          <w:rtl/>
        </w:rPr>
        <w:t>קיימת תכנית מובנית לקליטת אח/</w:t>
      </w:r>
      <w:r w:rsidR="004E2317">
        <w:rPr>
          <w:rFonts w:ascii="David" w:hAnsi="David" w:cs="David" w:hint="cs"/>
          <w:sz w:val="24"/>
          <w:szCs w:val="24"/>
          <w:rtl/>
        </w:rPr>
        <w:t xml:space="preserve"> </w:t>
      </w:r>
      <w:r w:rsidRPr="00074086">
        <w:rPr>
          <w:rFonts w:ascii="David" w:hAnsi="David" w:cs="David"/>
          <w:sz w:val="24"/>
          <w:szCs w:val="24"/>
          <w:rtl/>
        </w:rPr>
        <w:t>ות חדש/ה.</w:t>
      </w:r>
    </w:p>
    <w:p w:rsidR="00074086" w:rsidRPr="00074086" w:rsidRDefault="00074086" w:rsidP="007D1A69">
      <w:pPr>
        <w:numPr>
          <w:ilvl w:val="0"/>
          <w:numId w:val="58"/>
        </w:numPr>
        <w:spacing w:after="200" w:line="360" w:lineRule="auto"/>
        <w:ind w:left="-567" w:right="-567"/>
        <w:contextualSpacing/>
        <w:jc w:val="both"/>
        <w:rPr>
          <w:rFonts w:ascii="David" w:hAnsi="David" w:cs="David"/>
          <w:sz w:val="24"/>
          <w:szCs w:val="24"/>
        </w:rPr>
      </w:pPr>
      <w:r w:rsidRPr="00074086">
        <w:rPr>
          <w:rFonts w:ascii="David" w:hAnsi="David" w:cs="David"/>
          <w:sz w:val="24"/>
          <w:szCs w:val="24"/>
          <w:rtl/>
        </w:rPr>
        <w:t>קיים צוות המטפל באירועים חריגים. אך הצוות מנהל את כל האירועים בבית החולים. אין צוות ייעודי רק לסיעוד. לא ניתן היה לראות דוגמא של אירוע הקשור לסיעוד. כמו כן</w:t>
      </w:r>
      <w:r w:rsidR="004E2317">
        <w:rPr>
          <w:rFonts w:ascii="David" w:hAnsi="David" w:cs="David" w:hint="cs"/>
          <w:sz w:val="24"/>
          <w:szCs w:val="24"/>
          <w:rtl/>
        </w:rPr>
        <w:t>,</w:t>
      </w:r>
      <w:r w:rsidRPr="00074086">
        <w:rPr>
          <w:rFonts w:ascii="David" w:hAnsi="David" w:cs="David"/>
          <w:sz w:val="24"/>
          <w:szCs w:val="24"/>
          <w:rtl/>
        </w:rPr>
        <w:t xml:space="preserve"> לא קיים מנגנון של הפצת האירוע ומסקנותיו לכל</w:t>
      </w:r>
      <w:r w:rsidR="004E2317">
        <w:rPr>
          <w:rFonts w:ascii="David" w:hAnsi="David" w:cs="David" w:hint="cs"/>
          <w:sz w:val="24"/>
          <w:szCs w:val="24"/>
          <w:rtl/>
        </w:rPr>
        <w:t>ל</w:t>
      </w:r>
      <w:r w:rsidRPr="00074086">
        <w:rPr>
          <w:rFonts w:ascii="David" w:hAnsi="David" w:cs="David"/>
          <w:sz w:val="24"/>
          <w:szCs w:val="24"/>
          <w:rtl/>
        </w:rPr>
        <w:t xml:space="preserve"> צוות האחיות בבית החולים  (אנונימי כמובן) כדוגמת  מצגת/מכתב/"ספר ונשתפר" שמגיע לכל עובד ועובד.</w:t>
      </w:r>
    </w:p>
    <w:p w:rsidR="00074086" w:rsidRPr="00074086" w:rsidRDefault="00074086" w:rsidP="007D1A69">
      <w:pPr>
        <w:spacing w:after="0" w:line="360" w:lineRule="auto"/>
        <w:ind w:left="-567" w:right="-567"/>
        <w:jc w:val="both"/>
        <w:rPr>
          <w:rFonts w:ascii="David" w:eastAsia="Times New Roman" w:hAnsi="David" w:cs="David"/>
          <w:sz w:val="24"/>
          <w:szCs w:val="24"/>
          <w:u w:val="single"/>
          <w:rtl/>
          <w:lang w:eastAsia="he-IL"/>
        </w:rPr>
      </w:pPr>
      <w:r w:rsidRPr="00074086">
        <w:rPr>
          <w:rFonts w:ascii="David" w:eastAsia="Times New Roman" w:hAnsi="David" w:cs="David"/>
          <w:sz w:val="24"/>
          <w:szCs w:val="24"/>
          <w:u w:val="single"/>
          <w:rtl/>
          <w:lang w:eastAsia="he-IL"/>
        </w:rPr>
        <w:t>הצעות לשיפור:</w:t>
      </w:r>
    </w:p>
    <w:p w:rsidR="00074086" w:rsidRPr="00074086" w:rsidRDefault="00074086" w:rsidP="007D1A69">
      <w:pPr>
        <w:numPr>
          <w:ilvl w:val="0"/>
          <w:numId w:val="59"/>
        </w:numPr>
        <w:spacing w:after="200" w:line="360" w:lineRule="auto"/>
        <w:ind w:left="-567" w:right="-567"/>
        <w:contextualSpacing/>
        <w:jc w:val="both"/>
        <w:rPr>
          <w:rFonts w:ascii="David" w:hAnsi="David" w:cs="David"/>
          <w:sz w:val="24"/>
          <w:szCs w:val="24"/>
        </w:rPr>
      </w:pPr>
      <w:r w:rsidRPr="00074086">
        <w:rPr>
          <w:rFonts w:ascii="David" w:hAnsi="David" w:cs="David"/>
          <w:sz w:val="24"/>
          <w:szCs w:val="24"/>
          <w:rtl/>
        </w:rPr>
        <w:t>הקמת צוות לטיפול באירועים חריגים ספציפי לסיעוד</w:t>
      </w:r>
      <w:r w:rsidR="004E2317">
        <w:rPr>
          <w:rFonts w:ascii="David" w:hAnsi="David" w:cs="David" w:hint="cs"/>
          <w:sz w:val="24"/>
          <w:szCs w:val="24"/>
          <w:rtl/>
        </w:rPr>
        <w:t>.</w:t>
      </w:r>
    </w:p>
    <w:p w:rsidR="00074086" w:rsidRPr="00074086" w:rsidRDefault="00074086" w:rsidP="007D1A69">
      <w:pPr>
        <w:numPr>
          <w:ilvl w:val="0"/>
          <w:numId w:val="59"/>
        </w:numPr>
        <w:spacing w:after="200" w:line="360" w:lineRule="auto"/>
        <w:ind w:left="-567" w:right="-567"/>
        <w:contextualSpacing/>
        <w:jc w:val="both"/>
        <w:rPr>
          <w:rFonts w:ascii="David" w:hAnsi="David" w:cs="David"/>
          <w:sz w:val="24"/>
          <w:szCs w:val="24"/>
        </w:rPr>
      </w:pPr>
      <w:r w:rsidRPr="00074086">
        <w:rPr>
          <w:rFonts w:ascii="David" w:hAnsi="David" w:cs="David"/>
          <w:sz w:val="24"/>
          <w:szCs w:val="24"/>
          <w:rtl/>
        </w:rPr>
        <w:lastRenderedPageBreak/>
        <w:t>שינוי תמהיל כ"א, הגברת קליטת אחיות מוסמכות אקדמאיות.</w:t>
      </w:r>
    </w:p>
    <w:p w:rsidR="00074086" w:rsidRPr="00074086" w:rsidRDefault="00074086" w:rsidP="007D1A69">
      <w:pPr>
        <w:numPr>
          <w:ilvl w:val="0"/>
          <w:numId w:val="59"/>
        </w:numPr>
        <w:spacing w:after="200" w:line="360" w:lineRule="auto"/>
        <w:ind w:left="-567" w:right="-567"/>
        <w:contextualSpacing/>
        <w:jc w:val="both"/>
        <w:rPr>
          <w:rFonts w:ascii="David" w:hAnsi="David" w:cs="David"/>
          <w:sz w:val="24"/>
          <w:szCs w:val="24"/>
        </w:rPr>
      </w:pPr>
      <w:r w:rsidRPr="00074086">
        <w:rPr>
          <w:rFonts w:ascii="David" w:hAnsi="David" w:cs="David"/>
          <w:sz w:val="24"/>
          <w:szCs w:val="24"/>
          <w:rtl/>
        </w:rPr>
        <w:t>העלאת מספר האחיות בעלות קורס על בסיסי בבריאות הנפש</w:t>
      </w:r>
    </w:p>
    <w:p w:rsidR="00074086" w:rsidRPr="00074086" w:rsidRDefault="00074086" w:rsidP="007D1A69">
      <w:pPr>
        <w:numPr>
          <w:ilvl w:val="0"/>
          <w:numId w:val="59"/>
        </w:numPr>
        <w:spacing w:after="200" w:line="360" w:lineRule="auto"/>
        <w:ind w:left="-567" w:right="-567"/>
        <w:contextualSpacing/>
        <w:jc w:val="both"/>
        <w:rPr>
          <w:rFonts w:ascii="David" w:hAnsi="David" w:cs="David"/>
          <w:sz w:val="24"/>
          <w:szCs w:val="24"/>
        </w:rPr>
      </w:pPr>
      <w:r w:rsidRPr="00074086">
        <w:rPr>
          <w:rFonts w:ascii="David" w:hAnsi="David" w:cs="David"/>
          <w:sz w:val="24"/>
          <w:szCs w:val="24"/>
          <w:rtl/>
        </w:rPr>
        <w:t>הקצאת כ</w:t>
      </w:r>
      <w:r w:rsidR="004E2317">
        <w:rPr>
          <w:rFonts w:ascii="David" w:hAnsi="David" w:cs="David" w:hint="cs"/>
          <w:sz w:val="24"/>
          <w:szCs w:val="24"/>
          <w:rtl/>
        </w:rPr>
        <w:t>ו</w:t>
      </w:r>
      <w:r w:rsidRPr="00074086">
        <w:rPr>
          <w:rFonts w:ascii="David" w:hAnsi="David" w:cs="David"/>
          <w:sz w:val="24"/>
          <w:szCs w:val="24"/>
          <w:rtl/>
        </w:rPr>
        <w:t>ח אדם לתפקידי פיקוח</w:t>
      </w:r>
      <w:r w:rsidR="004E2317">
        <w:rPr>
          <w:rFonts w:ascii="David" w:hAnsi="David" w:cs="David" w:hint="cs"/>
          <w:sz w:val="24"/>
          <w:szCs w:val="24"/>
          <w:rtl/>
        </w:rPr>
        <w:t>,</w:t>
      </w:r>
      <w:r w:rsidRPr="00074086">
        <w:rPr>
          <w:rFonts w:ascii="David" w:hAnsi="David" w:cs="David"/>
          <w:sz w:val="24"/>
          <w:szCs w:val="24"/>
          <w:rtl/>
        </w:rPr>
        <w:t xml:space="preserve"> במיוחד במשמרות ערב </w:t>
      </w:r>
      <w:r w:rsidR="00303D04">
        <w:rPr>
          <w:rFonts w:ascii="David" w:hAnsi="David" w:cs="David" w:hint="cs"/>
          <w:sz w:val="24"/>
          <w:szCs w:val="24"/>
          <w:rtl/>
        </w:rPr>
        <w:t xml:space="preserve">ולילה. </w:t>
      </w:r>
    </w:p>
    <w:p w:rsidR="00074086" w:rsidRDefault="00074086" w:rsidP="007D1A69">
      <w:pPr>
        <w:numPr>
          <w:ilvl w:val="0"/>
          <w:numId w:val="59"/>
        </w:numPr>
        <w:spacing w:after="200" w:line="360" w:lineRule="auto"/>
        <w:ind w:left="-567" w:right="-567"/>
        <w:contextualSpacing/>
        <w:jc w:val="both"/>
        <w:rPr>
          <w:rFonts w:ascii="David" w:hAnsi="David" w:cs="David"/>
          <w:sz w:val="24"/>
          <w:szCs w:val="24"/>
        </w:rPr>
      </w:pPr>
      <w:r w:rsidRPr="00074086">
        <w:rPr>
          <w:rFonts w:ascii="David" w:hAnsi="David" w:cs="David"/>
          <w:sz w:val="24"/>
          <w:szCs w:val="24"/>
          <w:rtl/>
        </w:rPr>
        <w:t>הקצאת אח/אחות לתפקיד אחות מניעת זיהומים במשרה יותר גדולה.</w:t>
      </w:r>
    </w:p>
    <w:p w:rsidR="008E36E5" w:rsidRDefault="008E36E5" w:rsidP="007D1A69">
      <w:pPr>
        <w:spacing w:after="200" w:line="360" w:lineRule="auto"/>
        <w:ind w:left="-567" w:right="-567"/>
        <w:contextualSpacing/>
        <w:jc w:val="both"/>
        <w:rPr>
          <w:rFonts w:ascii="David" w:hAnsi="David" w:cs="David"/>
          <w:sz w:val="24"/>
          <w:szCs w:val="24"/>
          <w:rtl/>
        </w:rPr>
      </w:pPr>
    </w:p>
    <w:p w:rsidR="00074086" w:rsidRPr="00074086" w:rsidRDefault="008E36E5" w:rsidP="007D1A69">
      <w:pPr>
        <w:spacing w:after="200" w:line="360" w:lineRule="auto"/>
        <w:ind w:left="-567" w:right="-567"/>
        <w:contextualSpacing/>
        <w:jc w:val="both"/>
        <w:rPr>
          <w:rFonts w:ascii="David" w:eastAsia="Times New Roman" w:hAnsi="David" w:cs="David"/>
          <w:sz w:val="24"/>
          <w:szCs w:val="24"/>
          <w:u w:val="single"/>
          <w:rtl/>
          <w:lang w:eastAsia="he-IL"/>
        </w:rPr>
      </w:pPr>
      <w:r w:rsidRPr="00C45C66">
        <w:rPr>
          <w:rFonts w:ascii="David" w:hAnsi="David" w:cs="David" w:hint="cs"/>
          <w:sz w:val="24"/>
          <w:szCs w:val="24"/>
          <w:u w:val="single"/>
          <w:rtl/>
        </w:rPr>
        <w:t>סוכם ע"י</w:t>
      </w:r>
      <w:r w:rsidRPr="00C45C66">
        <w:rPr>
          <w:rFonts w:ascii="David" w:eastAsia="Times New Roman" w:hAnsi="David" w:cs="David" w:hint="cs"/>
          <w:sz w:val="24"/>
          <w:szCs w:val="24"/>
          <w:u w:val="single"/>
          <w:rtl/>
          <w:lang w:eastAsia="he-IL"/>
        </w:rPr>
        <w:t xml:space="preserve"> </w:t>
      </w:r>
      <w:r w:rsidR="00074086" w:rsidRPr="00074086">
        <w:rPr>
          <w:rFonts w:ascii="David" w:eastAsia="Times New Roman" w:hAnsi="David" w:cs="David"/>
          <w:sz w:val="24"/>
          <w:szCs w:val="24"/>
          <w:u w:val="single"/>
          <w:rtl/>
          <w:lang w:eastAsia="he-IL"/>
        </w:rPr>
        <w:t>דר' רחמני שרית</w:t>
      </w:r>
      <w:r w:rsidRPr="00C45C66">
        <w:rPr>
          <w:rFonts w:ascii="David" w:eastAsia="Times New Roman" w:hAnsi="David" w:cs="David" w:hint="cs"/>
          <w:sz w:val="24"/>
          <w:szCs w:val="24"/>
          <w:u w:val="single"/>
          <w:rtl/>
          <w:lang w:eastAsia="he-IL"/>
        </w:rPr>
        <w:t xml:space="preserve">, </w:t>
      </w:r>
      <w:r w:rsidR="00074086" w:rsidRPr="00074086">
        <w:rPr>
          <w:rFonts w:ascii="David" w:eastAsia="Times New Roman" w:hAnsi="David" w:cs="David"/>
          <w:sz w:val="24"/>
          <w:szCs w:val="24"/>
          <w:u w:val="single"/>
          <w:rtl/>
          <w:lang w:eastAsia="he-IL"/>
        </w:rPr>
        <w:t>אחות מפקחת מחוזית</w:t>
      </w:r>
      <w:r w:rsidRPr="00C45C66">
        <w:rPr>
          <w:rFonts w:ascii="David" w:eastAsia="Times New Roman" w:hAnsi="David" w:cs="David" w:hint="cs"/>
          <w:sz w:val="24"/>
          <w:szCs w:val="24"/>
          <w:u w:val="single"/>
          <w:rtl/>
          <w:lang w:eastAsia="he-IL"/>
        </w:rPr>
        <w:t xml:space="preserve">, </w:t>
      </w:r>
      <w:r w:rsidR="00074086" w:rsidRPr="00074086">
        <w:rPr>
          <w:rFonts w:ascii="David" w:eastAsia="Times New Roman" w:hAnsi="David" w:cs="David"/>
          <w:sz w:val="24"/>
          <w:szCs w:val="24"/>
          <w:u w:val="single"/>
          <w:rtl/>
          <w:lang w:eastAsia="he-IL"/>
        </w:rPr>
        <w:t>לשכת הבריאות מחוז ת"א</w:t>
      </w:r>
    </w:p>
    <w:p w:rsidR="00791697" w:rsidRPr="00074086" w:rsidRDefault="00791697" w:rsidP="007D1A69">
      <w:pPr>
        <w:spacing w:after="0" w:line="360" w:lineRule="auto"/>
        <w:ind w:left="-567" w:right="-567"/>
        <w:jc w:val="both"/>
        <w:rPr>
          <w:rFonts w:ascii="David" w:hAnsi="David" w:cs="David"/>
          <w:sz w:val="24"/>
          <w:szCs w:val="24"/>
          <w:u w:val="single"/>
        </w:rPr>
      </w:pPr>
      <w:r w:rsidRPr="00074086">
        <w:rPr>
          <w:rFonts w:ascii="David" w:hAnsi="David" w:cs="David"/>
          <w:sz w:val="24"/>
          <w:szCs w:val="24"/>
          <w:u w:val="single"/>
          <w:rtl/>
        </w:rPr>
        <w:br/>
      </w:r>
    </w:p>
    <w:p w:rsidR="00765A05" w:rsidRPr="004407C5" w:rsidRDefault="00765A05" w:rsidP="007D1A69">
      <w:pPr>
        <w:pStyle w:val="a5"/>
        <w:spacing w:line="360" w:lineRule="auto"/>
        <w:ind w:left="-567" w:right="-567"/>
        <w:jc w:val="both"/>
        <w:rPr>
          <w:rFonts w:cs="David"/>
          <w:sz w:val="28"/>
          <w:szCs w:val="28"/>
          <w:rtl/>
        </w:rPr>
      </w:pPr>
    </w:p>
    <w:p w:rsidR="00A079D3" w:rsidRDefault="00A079D3" w:rsidP="007D1A69">
      <w:pPr>
        <w:tabs>
          <w:tab w:val="left" w:pos="720"/>
          <w:tab w:val="center" w:pos="4320"/>
          <w:tab w:val="right" w:pos="8640"/>
        </w:tabs>
        <w:spacing w:after="0" w:line="360" w:lineRule="auto"/>
        <w:ind w:left="-567" w:right="-567"/>
        <w:jc w:val="both"/>
        <w:rPr>
          <w:rFonts w:ascii="Times New Roman" w:eastAsia="Times New Roman" w:hAnsi="Times New Roman" w:cs="David"/>
          <w:b/>
          <w:bCs/>
          <w:sz w:val="24"/>
          <w:szCs w:val="24"/>
          <w:u w:val="single"/>
          <w:rtl/>
          <w:lang w:eastAsia="he-IL"/>
        </w:rPr>
      </w:pPr>
      <w:r>
        <w:rPr>
          <w:rFonts w:ascii="Times New Roman" w:eastAsia="Times New Roman" w:hAnsi="Times New Roman" w:cs="David" w:hint="cs"/>
          <w:b/>
          <w:bCs/>
          <w:sz w:val="24"/>
          <w:szCs w:val="24"/>
          <w:u w:val="single"/>
          <w:rtl/>
          <w:lang w:eastAsia="he-IL"/>
        </w:rPr>
        <w:t xml:space="preserve">למסמך זה מצורפים דוחות בקרה בנושאים: </w:t>
      </w:r>
    </w:p>
    <w:p w:rsidR="00A079D3" w:rsidRPr="00A079D3" w:rsidRDefault="00A079D3" w:rsidP="007D1A69">
      <w:pPr>
        <w:pStyle w:val="aa"/>
        <w:numPr>
          <w:ilvl w:val="0"/>
          <w:numId w:val="21"/>
        </w:numPr>
        <w:tabs>
          <w:tab w:val="left" w:pos="720"/>
          <w:tab w:val="center" w:pos="4320"/>
          <w:tab w:val="right" w:pos="8640"/>
        </w:tabs>
        <w:spacing w:after="0" w:line="360" w:lineRule="auto"/>
        <w:ind w:left="-567" w:right="-567"/>
        <w:jc w:val="both"/>
        <w:rPr>
          <w:rFonts w:ascii="Times New Roman" w:eastAsia="Times New Roman" w:hAnsi="Times New Roman" w:cs="David"/>
          <w:sz w:val="24"/>
          <w:szCs w:val="24"/>
          <w:lang w:eastAsia="he-IL"/>
        </w:rPr>
      </w:pPr>
      <w:r w:rsidRPr="00A079D3">
        <w:rPr>
          <w:rFonts w:ascii="Times New Roman" w:eastAsia="Times New Roman" w:hAnsi="Times New Roman" w:cs="David" w:hint="cs"/>
          <w:sz w:val="24"/>
          <w:szCs w:val="24"/>
          <w:rtl/>
          <w:lang w:eastAsia="he-IL"/>
        </w:rPr>
        <w:t>מחלקת נוער</w:t>
      </w:r>
    </w:p>
    <w:p w:rsidR="00A079D3" w:rsidRPr="00A079D3" w:rsidRDefault="00A079D3" w:rsidP="007D1A69">
      <w:pPr>
        <w:pStyle w:val="aa"/>
        <w:numPr>
          <w:ilvl w:val="0"/>
          <w:numId w:val="21"/>
        </w:numPr>
        <w:tabs>
          <w:tab w:val="left" w:pos="720"/>
          <w:tab w:val="center" w:pos="4320"/>
          <w:tab w:val="right" w:pos="8640"/>
        </w:tabs>
        <w:spacing w:after="0" w:line="360" w:lineRule="auto"/>
        <w:ind w:left="-567" w:right="-567"/>
        <w:jc w:val="both"/>
        <w:rPr>
          <w:rFonts w:ascii="Times New Roman" w:eastAsia="Times New Roman" w:hAnsi="Times New Roman" w:cs="David"/>
          <w:sz w:val="24"/>
          <w:szCs w:val="24"/>
          <w:lang w:eastAsia="he-IL"/>
        </w:rPr>
      </w:pPr>
      <w:r w:rsidRPr="00A079D3">
        <w:rPr>
          <w:rFonts w:ascii="Times New Roman" w:eastAsia="Times New Roman" w:hAnsi="Times New Roman" w:cs="David" w:hint="cs"/>
          <w:sz w:val="24"/>
          <w:szCs w:val="24"/>
          <w:rtl/>
          <w:lang w:eastAsia="he-IL"/>
        </w:rPr>
        <w:t>וטרינר מחוזי</w:t>
      </w:r>
    </w:p>
    <w:p w:rsidR="00A079D3" w:rsidRPr="00A079D3" w:rsidRDefault="00A079D3" w:rsidP="007D1A69">
      <w:pPr>
        <w:pStyle w:val="aa"/>
        <w:numPr>
          <w:ilvl w:val="0"/>
          <w:numId w:val="21"/>
        </w:numPr>
        <w:tabs>
          <w:tab w:val="left" w:pos="720"/>
          <w:tab w:val="center" w:pos="4320"/>
          <w:tab w:val="right" w:pos="8640"/>
        </w:tabs>
        <w:spacing w:after="0" w:line="360" w:lineRule="auto"/>
        <w:ind w:left="-567" w:right="-567"/>
        <w:jc w:val="both"/>
        <w:rPr>
          <w:rFonts w:ascii="Times New Roman" w:eastAsia="Times New Roman" w:hAnsi="Times New Roman" w:cs="David"/>
          <w:sz w:val="24"/>
          <w:szCs w:val="24"/>
          <w:lang w:eastAsia="he-IL"/>
        </w:rPr>
      </w:pPr>
      <w:r w:rsidRPr="00A079D3">
        <w:rPr>
          <w:rFonts w:ascii="Times New Roman" w:eastAsia="Times New Roman" w:hAnsi="Times New Roman" w:cs="David" w:hint="cs"/>
          <w:sz w:val="24"/>
          <w:szCs w:val="24"/>
          <w:rtl/>
          <w:lang w:eastAsia="he-IL"/>
        </w:rPr>
        <w:t>קבלה, בדיקה וטיפול במלר"ד</w:t>
      </w:r>
    </w:p>
    <w:p w:rsidR="00A079D3" w:rsidRPr="00A079D3" w:rsidRDefault="00A079D3" w:rsidP="007D1A69">
      <w:pPr>
        <w:pStyle w:val="aa"/>
        <w:numPr>
          <w:ilvl w:val="0"/>
          <w:numId w:val="21"/>
        </w:numPr>
        <w:tabs>
          <w:tab w:val="left" w:pos="720"/>
          <w:tab w:val="center" w:pos="4320"/>
          <w:tab w:val="right" w:pos="8640"/>
        </w:tabs>
        <w:spacing w:after="0" w:line="360" w:lineRule="auto"/>
        <w:ind w:left="-567" w:right="-567"/>
        <w:jc w:val="both"/>
        <w:rPr>
          <w:rFonts w:ascii="Times New Roman" w:eastAsia="Times New Roman" w:hAnsi="Times New Roman" w:cs="David"/>
          <w:sz w:val="24"/>
          <w:szCs w:val="24"/>
          <w:lang w:eastAsia="he-IL"/>
        </w:rPr>
      </w:pPr>
      <w:r w:rsidRPr="00A079D3">
        <w:rPr>
          <w:rFonts w:ascii="Times New Roman" w:eastAsia="Times New Roman" w:hAnsi="Times New Roman" w:cs="David" w:hint="cs"/>
          <w:sz w:val="24"/>
          <w:szCs w:val="24"/>
          <w:rtl/>
          <w:lang w:eastAsia="he-IL"/>
        </w:rPr>
        <w:t>תיקי עובדים</w:t>
      </w:r>
    </w:p>
    <w:p w:rsidR="00A079D3" w:rsidRPr="00A079D3" w:rsidRDefault="00A079D3" w:rsidP="007D1A69">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p>
    <w:p w:rsidR="000008F6" w:rsidRPr="000008F6" w:rsidRDefault="00D94139" w:rsidP="007D1A69">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r>
        <w:rPr>
          <w:rFonts w:ascii="Times New Roman" w:eastAsia="Times New Roman" w:hAnsi="Times New Roman" w:cs="David" w:hint="cs"/>
          <w:b/>
          <w:bCs/>
          <w:sz w:val="24"/>
          <w:szCs w:val="24"/>
          <w:u w:val="single"/>
          <w:rtl/>
          <w:lang w:eastAsia="he-IL"/>
        </w:rPr>
        <w:t>ס</w:t>
      </w:r>
      <w:r w:rsidR="000008F6" w:rsidRPr="000008F6">
        <w:rPr>
          <w:rFonts w:ascii="Times New Roman" w:eastAsia="Times New Roman" w:hAnsi="Times New Roman" w:cs="David" w:hint="cs"/>
          <w:b/>
          <w:bCs/>
          <w:sz w:val="24"/>
          <w:szCs w:val="24"/>
          <w:u w:val="single"/>
          <w:rtl/>
          <w:lang w:eastAsia="he-IL"/>
        </w:rPr>
        <w:t>יכום הבקרה</w:t>
      </w:r>
    </w:p>
    <w:p w:rsidR="000008F6" w:rsidRPr="000008F6" w:rsidRDefault="000008F6" w:rsidP="004E2317">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rtl/>
          <w:lang w:eastAsia="he-IL"/>
        </w:rPr>
        <w:t xml:space="preserve">בתאריך שבנדון התקיימה בקרה </w:t>
      </w:r>
      <w:r w:rsidR="003F775E">
        <w:rPr>
          <w:rFonts w:ascii="Times New Roman" w:eastAsia="Times New Roman" w:hAnsi="Times New Roman" w:cs="David" w:hint="cs"/>
          <w:sz w:val="24"/>
          <w:szCs w:val="24"/>
          <w:rtl/>
          <w:lang w:eastAsia="he-IL"/>
        </w:rPr>
        <w:t>רב</w:t>
      </w:r>
      <w:r w:rsidR="004E2317">
        <w:rPr>
          <w:rFonts w:ascii="Times New Roman" w:eastAsia="Times New Roman" w:hAnsi="Times New Roman" w:cs="David" w:hint="cs"/>
          <w:sz w:val="24"/>
          <w:szCs w:val="24"/>
          <w:rtl/>
          <w:lang w:eastAsia="he-IL"/>
        </w:rPr>
        <w:t>-</w:t>
      </w:r>
      <w:r w:rsidR="003F775E">
        <w:rPr>
          <w:rFonts w:ascii="Times New Roman" w:eastAsia="Times New Roman" w:hAnsi="Times New Roman" w:cs="David" w:hint="cs"/>
          <w:sz w:val="24"/>
          <w:szCs w:val="24"/>
          <w:rtl/>
          <w:lang w:eastAsia="he-IL"/>
        </w:rPr>
        <w:t xml:space="preserve"> תחומי</w:t>
      </w:r>
      <w:r w:rsidR="004E2317">
        <w:rPr>
          <w:rFonts w:ascii="Times New Roman" w:eastAsia="Times New Roman" w:hAnsi="Times New Roman" w:cs="David" w:hint="cs"/>
          <w:sz w:val="24"/>
          <w:szCs w:val="24"/>
          <w:rtl/>
          <w:lang w:eastAsia="he-IL"/>
        </w:rPr>
        <w:t>ת</w:t>
      </w:r>
      <w:r w:rsidR="003F775E">
        <w:rPr>
          <w:rFonts w:ascii="Times New Roman" w:eastAsia="Times New Roman" w:hAnsi="Times New Roman" w:cs="David" w:hint="cs"/>
          <w:sz w:val="24"/>
          <w:szCs w:val="24"/>
          <w:rtl/>
          <w:lang w:eastAsia="he-IL"/>
        </w:rPr>
        <w:t xml:space="preserve"> לצורך חידוש רישיון.</w:t>
      </w:r>
      <w:r w:rsidRPr="000008F6">
        <w:rPr>
          <w:rFonts w:ascii="Times New Roman" w:eastAsia="Times New Roman" w:hAnsi="Times New Roman" w:cs="David" w:hint="cs"/>
          <w:sz w:val="24"/>
          <w:szCs w:val="24"/>
          <w:rtl/>
          <w:lang w:eastAsia="he-IL"/>
        </w:rPr>
        <w:t xml:space="preserve">  ניכר כי  מושקעים משאבים רבים לפיתוח  תשתיות פיזיות, פיתוח מקצועי  של צוות סעודי </w:t>
      </w:r>
      <w:r w:rsidR="004E2317">
        <w:rPr>
          <w:rFonts w:ascii="Times New Roman" w:eastAsia="Times New Roman" w:hAnsi="Times New Roman" w:cs="David" w:hint="cs"/>
          <w:sz w:val="24"/>
          <w:szCs w:val="24"/>
          <w:rtl/>
          <w:lang w:eastAsia="he-IL"/>
        </w:rPr>
        <w:t>-</w:t>
      </w:r>
      <w:r w:rsidRPr="000008F6">
        <w:rPr>
          <w:rFonts w:ascii="Times New Roman" w:eastAsia="Times New Roman" w:hAnsi="Times New Roman" w:cs="David" w:hint="cs"/>
          <w:sz w:val="24"/>
          <w:szCs w:val="24"/>
          <w:rtl/>
          <w:lang w:eastAsia="he-IL"/>
        </w:rPr>
        <w:t xml:space="preserve">רפואי ואחר וכן פעולות לשם שיפור איכות ובטיחות הטיפול.  </w:t>
      </w:r>
    </w:p>
    <w:p w:rsidR="004E2317" w:rsidRDefault="000008F6" w:rsidP="004E2317">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rtl/>
          <w:lang w:eastAsia="he-IL"/>
        </w:rPr>
        <w:t xml:space="preserve">בתחומים שנבדקו לעיל נמצאו ליקויים הדורשים טיפול ופורטו בגוף הדו"ח. </w:t>
      </w:r>
    </w:p>
    <w:p w:rsidR="000008F6" w:rsidRDefault="000008F6" w:rsidP="004E2317">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rtl/>
          <w:lang w:eastAsia="he-IL"/>
        </w:rPr>
        <w:t xml:space="preserve">ליקויים משמעותיים נמצאו בתחום מניעת הזיהומים ודורשים התערבות מקצועית ברמה רוחבית תוך הטמעת תהליכי עבודה ע"פ הסטנדרטים. </w:t>
      </w:r>
      <w:r w:rsidR="004E2317">
        <w:rPr>
          <w:rFonts w:ascii="Times New Roman" w:eastAsia="Times New Roman" w:hAnsi="Times New Roman" w:cs="David" w:hint="cs"/>
          <w:sz w:val="24"/>
          <w:szCs w:val="24"/>
          <w:rtl/>
          <w:lang w:eastAsia="he-IL"/>
        </w:rPr>
        <w:t>בנוסף,</w:t>
      </w:r>
      <w:r w:rsidR="00E51C71">
        <w:rPr>
          <w:rFonts w:ascii="Times New Roman" w:eastAsia="Times New Roman" w:hAnsi="Times New Roman" w:cs="David" w:hint="cs"/>
          <w:sz w:val="24"/>
          <w:szCs w:val="24"/>
          <w:rtl/>
          <w:lang w:eastAsia="he-IL"/>
        </w:rPr>
        <w:t xml:space="preserve"> נמצאו ליקויים משמעותיים בתחום הרוקחות והתברואה</w:t>
      </w:r>
      <w:r w:rsidR="004E2317">
        <w:rPr>
          <w:rFonts w:ascii="Times New Roman" w:eastAsia="Times New Roman" w:hAnsi="Times New Roman" w:cs="David" w:hint="cs"/>
          <w:sz w:val="24"/>
          <w:szCs w:val="24"/>
          <w:rtl/>
          <w:lang w:eastAsia="he-IL"/>
        </w:rPr>
        <w:t>,</w:t>
      </w:r>
      <w:r w:rsidR="00E51C71">
        <w:rPr>
          <w:rFonts w:ascii="Times New Roman" w:eastAsia="Times New Roman" w:hAnsi="Times New Roman" w:cs="David" w:hint="cs"/>
          <w:sz w:val="24"/>
          <w:szCs w:val="24"/>
          <w:rtl/>
          <w:lang w:eastAsia="he-IL"/>
        </w:rPr>
        <w:t xml:space="preserve"> לציין כי חלקם ליקויים חוזרים מבקרות קודמות. </w:t>
      </w:r>
    </w:p>
    <w:p w:rsidR="00F150E3" w:rsidRDefault="00F150E3" w:rsidP="007D1A69">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p>
    <w:p w:rsidR="00F150E3" w:rsidRPr="000008F6" w:rsidRDefault="00F150E3" w:rsidP="007D1A69">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p>
    <w:p w:rsidR="000008F6" w:rsidRDefault="00E51C71" w:rsidP="007D1A69">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בברכה</w:t>
      </w:r>
    </w:p>
    <w:p w:rsidR="00E51C71" w:rsidRDefault="00E51C71" w:rsidP="007D1A69">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דנה יקיר- ע' פסיכיאטר מחוזי בקרה</w:t>
      </w:r>
    </w:p>
    <w:p w:rsidR="00E51C71" w:rsidRDefault="00E51C71" w:rsidP="007D1A69">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 xml:space="preserve">ד"ר רחל מאור </w:t>
      </w:r>
      <w:r>
        <w:rPr>
          <w:rFonts w:ascii="Times New Roman" w:eastAsia="Times New Roman" w:hAnsi="Times New Roman" w:cs="David"/>
          <w:sz w:val="24"/>
          <w:szCs w:val="24"/>
          <w:rtl/>
          <w:lang w:eastAsia="he-IL"/>
        </w:rPr>
        <w:t>–</w:t>
      </w:r>
      <w:r>
        <w:rPr>
          <w:rFonts w:ascii="Times New Roman" w:eastAsia="Times New Roman" w:hAnsi="Times New Roman" w:cs="David" w:hint="cs"/>
          <w:sz w:val="24"/>
          <w:szCs w:val="24"/>
          <w:rtl/>
          <w:lang w:eastAsia="he-IL"/>
        </w:rPr>
        <w:t xml:space="preserve"> רופאה פסיכיאטרית צוות בקרה</w:t>
      </w:r>
    </w:p>
    <w:p w:rsidR="00E51C71" w:rsidRDefault="00E51C71" w:rsidP="007D1A69">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להפז טל דורות- עו"ס קלינית צוות בקרה</w:t>
      </w:r>
    </w:p>
    <w:p w:rsidR="00E51C71" w:rsidRDefault="00E51C71" w:rsidP="007D1A69">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ענבל שערבי- אחות צוות בקרה</w:t>
      </w:r>
    </w:p>
    <w:p w:rsidR="00C81220" w:rsidRPr="000008F6" w:rsidRDefault="00C81220" w:rsidP="007D1A69">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p>
    <w:p w:rsidR="000008F6" w:rsidRPr="000008F6" w:rsidRDefault="000008F6" w:rsidP="007D1A69">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rtl/>
          <w:lang w:eastAsia="he-IL"/>
        </w:rPr>
        <w:t>העתקים:</w:t>
      </w:r>
    </w:p>
    <w:p w:rsidR="000008F6" w:rsidRPr="000008F6" w:rsidRDefault="000008F6" w:rsidP="007D1A69">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rtl/>
          <w:lang w:eastAsia="he-IL"/>
        </w:rPr>
        <w:t>דר' טל ברגמן, ראש  אגף בריאות הנפש</w:t>
      </w:r>
    </w:p>
    <w:p w:rsidR="000008F6" w:rsidRPr="000008F6" w:rsidRDefault="000008F6" w:rsidP="007D1A69">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rtl/>
          <w:lang w:eastAsia="he-IL"/>
        </w:rPr>
        <w:t xml:space="preserve">דר' </w:t>
      </w:r>
      <w:r w:rsidR="00E51C71">
        <w:rPr>
          <w:rFonts w:ascii="Times New Roman" w:eastAsia="Times New Roman" w:hAnsi="Times New Roman" w:cs="David" w:hint="cs"/>
          <w:sz w:val="24"/>
          <w:szCs w:val="24"/>
          <w:rtl/>
          <w:lang w:eastAsia="he-IL"/>
        </w:rPr>
        <w:t>דנה גפן</w:t>
      </w:r>
      <w:r w:rsidRPr="000008F6">
        <w:rPr>
          <w:rFonts w:ascii="Times New Roman" w:eastAsia="Times New Roman" w:hAnsi="Times New Roman" w:cs="David" w:hint="cs"/>
          <w:sz w:val="24"/>
          <w:szCs w:val="24"/>
          <w:rtl/>
          <w:lang w:eastAsia="he-IL"/>
        </w:rPr>
        <w:t xml:space="preserve">, </w:t>
      </w:r>
      <w:r w:rsidR="00E51C71">
        <w:rPr>
          <w:rFonts w:ascii="Times New Roman" w:eastAsia="Times New Roman" w:hAnsi="Times New Roman" w:cs="David" w:hint="cs"/>
          <w:sz w:val="24"/>
          <w:szCs w:val="24"/>
          <w:rtl/>
          <w:lang w:eastAsia="he-IL"/>
        </w:rPr>
        <w:t xml:space="preserve"> מ"מ בפועל </w:t>
      </w:r>
      <w:r w:rsidRPr="000008F6">
        <w:rPr>
          <w:rFonts w:ascii="Times New Roman" w:eastAsia="Times New Roman" w:hAnsi="Times New Roman" w:cs="David" w:hint="cs"/>
          <w:sz w:val="24"/>
          <w:szCs w:val="24"/>
          <w:rtl/>
          <w:lang w:eastAsia="he-IL"/>
        </w:rPr>
        <w:t>רופאה מחוזית, מחוז תל אביב</w:t>
      </w:r>
    </w:p>
    <w:p w:rsidR="000008F6" w:rsidRPr="000008F6" w:rsidRDefault="000008F6" w:rsidP="007D1A69">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rtl/>
          <w:lang w:eastAsia="he-IL"/>
        </w:rPr>
        <w:t>דר' אהוד ססר, ראש מערך קליני, אגף בריאות הנפש</w:t>
      </w:r>
    </w:p>
    <w:p w:rsidR="000008F6" w:rsidRPr="000008F6" w:rsidRDefault="000008F6" w:rsidP="000F786E">
      <w:pPr>
        <w:tabs>
          <w:tab w:val="left" w:pos="720"/>
          <w:tab w:val="center" w:pos="4320"/>
          <w:tab w:val="right" w:pos="8640"/>
        </w:tabs>
        <w:spacing w:after="0" w:line="360" w:lineRule="auto"/>
        <w:ind w:left="-567" w:right="-567"/>
        <w:jc w:val="both"/>
        <w:rPr>
          <w:rFonts w:ascii="Times New Roman" w:eastAsia="Times New Roman" w:hAnsi="Times New Roman" w:cs="David"/>
          <w:sz w:val="24"/>
          <w:szCs w:val="24"/>
          <w:rtl/>
          <w:lang w:eastAsia="he-IL"/>
        </w:rPr>
      </w:pPr>
      <w:r w:rsidRPr="000008F6">
        <w:rPr>
          <w:rFonts w:ascii="Times New Roman" w:eastAsia="Times New Roman" w:hAnsi="Times New Roman" w:cs="David" w:hint="cs"/>
          <w:sz w:val="24"/>
          <w:szCs w:val="24"/>
          <w:rtl/>
          <w:lang w:eastAsia="he-IL"/>
        </w:rPr>
        <w:t>דר' עוזי שי, פסיכיאטר מחוזי, מחוז תל- אביב</w:t>
      </w:r>
    </w:p>
    <w:p w:rsidR="007D01E1" w:rsidRDefault="007D01E1" w:rsidP="007D1A69">
      <w:pPr>
        <w:spacing w:after="0" w:line="360" w:lineRule="auto"/>
        <w:ind w:left="-567" w:right="-567"/>
        <w:jc w:val="both"/>
      </w:pPr>
      <w:bookmarkStart w:id="0" w:name="_GoBack"/>
      <w:bookmarkEnd w:id="0"/>
    </w:p>
    <w:sectPr w:rsidR="007D01E1" w:rsidSect="00105E14">
      <w:footerReference w:type="default" r:id="rId12"/>
      <w:pgSz w:w="11906" w:h="16838"/>
      <w:pgMar w:top="1440" w:right="1800" w:bottom="1440" w:left="180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86E" w:rsidRDefault="000F786E" w:rsidP="007C09C9">
      <w:pPr>
        <w:spacing w:after="0" w:line="240" w:lineRule="auto"/>
      </w:pPr>
      <w:r>
        <w:separator/>
      </w:r>
    </w:p>
  </w:endnote>
  <w:endnote w:type="continuationSeparator" w:id="0">
    <w:p w:rsidR="000F786E" w:rsidRDefault="000F786E" w:rsidP="007C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02897843"/>
      <w:docPartObj>
        <w:docPartGallery w:val="Page Numbers (Bottom of Page)"/>
        <w:docPartUnique/>
      </w:docPartObj>
    </w:sdtPr>
    <w:sdtContent>
      <w:p w:rsidR="000F786E" w:rsidRDefault="000F786E">
        <w:pPr>
          <w:pStyle w:val="a7"/>
          <w:jc w:val="center"/>
          <w:rPr>
            <w:rtl/>
            <w:cs/>
          </w:rPr>
        </w:pPr>
        <w:r>
          <w:fldChar w:fldCharType="begin"/>
        </w:r>
        <w:r>
          <w:rPr>
            <w:rtl/>
            <w:cs/>
          </w:rPr>
          <w:instrText>PAGE   \* MERGEFORMAT</w:instrText>
        </w:r>
        <w:r>
          <w:fldChar w:fldCharType="separate"/>
        </w:r>
        <w:r w:rsidR="00BB2C07" w:rsidRPr="00BB2C07">
          <w:rPr>
            <w:noProof/>
            <w:rtl/>
            <w:lang w:val="he-IL"/>
          </w:rPr>
          <w:t>20</w:t>
        </w:r>
        <w:r>
          <w:fldChar w:fldCharType="end"/>
        </w:r>
      </w:p>
    </w:sdtContent>
  </w:sdt>
  <w:p w:rsidR="000F786E" w:rsidRPr="00105E14" w:rsidRDefault="000F78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86E" w:rsidRDefault="000F786E" w:rsidP="007C09C9">
      <w:pPr>
        <w:spacing w:after="0" w:line="240" w:lineRule="auto"/>
      </w:pPr>
      <w:r>
        <w:separator/>
      </w:r>
    </w:p>
  </w:footnote>
  <w:footnote w:type="continuationSeparator" w:id="0">
    <w:p w:rsidR="000F786E" w:rsidRDefault="000F786E" w:rsidP="007C0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7C2"/>
    <w:multiLevelType w:val="hybridMultilevel"/>
    <w:tmpl w:val="5DA02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2B452B"/>
    <w:multiLevelType w:val="hybridMultilevel"/>
    <w:tmpl w:val="858CE470"/>
    <w:lvl w:ilvl="0" w:tplc="8A1A7A38">
      <w:numFmt w:val="bullet"/>
      <w:lvlText w:val="-"/>
      <w:lvlJc w:val="left"/>
      <w:pPr>
        <w:ind w:left="720" w:hanging="360"/>
      </w:pPr>
      <w:rPr>
        <w:rFonts w:ascii="Times New Roman" w:eastAsia="Times New Roman" w:hAnsi="Times New Roman"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4400"/>
    <w:multiLevelType w:val="hybridMultilevel"/>
    <w:tmpl w:val="D67E3308"/>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3" w15:restartNumberingAfterBreak="0">
    <w:nsid w:val="0B323DD3"/>
    <w:multiLevelType w:val="hybridMultilevel"/>
    <w:tmpl w:val="F7E489F0"/>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4" w15:restartNumberingAfterBreak="0">
    <w:nsid w:val="0E6313D0"/>
    <w:multiLevelType w:val="hybridMultilevel"/>
    <w:tmpl w:val="FFB424DC"/>
    <w:lvl w:ilvl="0" w:tplc="6888C566">
      <w:start w:val="1"/>
      <w:numFmt w:val="hebrew1"/>
      <w:lvlText w:val="%1."/>
      <w:lvlJc w:val="center"/>
      <w:pPr>
        <w:ind w:left="785" w:hanging="360"/>
      </w:pPr>
      <w:rPr>
        <w:b w:val="0"/>
        <w:bCs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0ECB4243"/>
    <w:multiLevelType w:val="hybridMultilevel"/>
    <w:tmpl w:val="B1BA9CAA"/>
    <w:lvl w:ilvl="0" w:tplc="04090013">
      <w:start w:val="1"/>
      <w:numFmt w:val="hebrew1"/>
      <w:lvlText w:val="%1."/>
      <w:lvlJc w:val="center"/>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F3F1F38"/>
    <w:multiLevelType w:val="hybridMultilevel"/>
    <w:tmpl w:val="29F86618"/>
    <w:lvl w:ilvl="0" w:tplc="40207746">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03A3D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181F4E"/>
    <w:multiLevelType w:val="hybridMultilevel"/>
    <w:tmpl w:val="AEB6F8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9127F4"/>
    <w:multiLevelType w:val="hybridMultilevel"/>
    <w:tmpl w:val="058ACDC2"/>
    <w:lvl w:ilvl="0" w:tplc="04090013">
      <w:start w:val="1"/>
      <w:numFmt w:val="hebrew1"/>
      <w:lvlText w:val="%1."/>
      <w:lvlJc w:val="center"/>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14CA3154"/>
    <w:multiLevelType w:val="hybridMultilevel"/>
    <w:tmpl w:val="45843B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3244A"/>
    <w:multiLevelType w:val="hybridMultilevel"/>
    <w:tmpl w:val="5F5E32CE"/>
    <w:lvl w:ilvl="0" w:tplc="7D98BA52">
      <w:start w:val="1"/>
      <w:numFmt w:val="decimal"/>
      <w:lvlText w:val="%1."/>
      <w:lvlJc w:val="left"/>
      <w:pPr>
        <w:ind w:left="732" w:hanging="360"/>
      </w:pPr>
      <w:rPr>
        <w:rFonts w:ascii="Times New Roman" w:eastAsia="Times New Roman" w:hAnsi="Times New Roman" w:cs="David"/>
      </w:rPr>
    </w:lvl>
    <w:lvl w:ilvl="1" w:tplc="04090019">
      <w:start w:val="1"/>
      <w:numFmt w:val="lowerLetter"/>
      <w:lvlText w:val="%2."/>
      <w:lvlJc w:val="left"/>
      <w:pPr>
        <w:ind w:left="1452" w:hanging="360"/>
      </w:pPr>
    </w:lvl>
    <w:lvl w:ilvl="2" w:tplc="0409001B">
      <w:start w:val="1"/>
      <w:numFmt w:val="lowerRoman"/>
      <w:lvlText w:val="%3."/>
      <w:lvlJc w:val="right"/>
      <w:pPr>
        <w:ind w:left="2172" w:hanging="180"/>
      </w:pPr>
    </w:lvl>
    <w:lvl w:ilvl="3" w:tplc="0409000F">
      <w:start w:val="1"/>
      <w:numFmt w:val="decimal"/>
      <w:lvlText w:val="%4."/>
      <w:lvlJc w:val="left"/>
      <w:pPr>
        <w:ind w:left="2892" w:hanging="360"/>
      </w:pPr>
    </w:lvl>
    <w:lvl w:ilvl="4" w:tplc="04090019">
      <w:start w:val="1"/>
      <w:numFmt w:val="lowerLetter"/>
      <w:lvlText w:val="%5."/>
      <w:lvlJc w:val="left"/>
      <w:pPr>
        <w:ind w:left="3612" w:hanging="360"/>
      </w:pPr>
    </w:lvl>
    <w:lvl w:ilvl="5" w:tplc="0409001B">
      <w:start w:val="1"/>
      <w:numFmt w:val="lowerRoman"/>
      <w:lvlText w:val="%6."/>
      <w:lvlJc w:val="right"/>
      <w:pPr>
        <w:ind w:left="4332" w:hanging="180"/>
      </w:pPr>
    </w:lvl>
    <w:lvl w:ilvl="6" w:tplc="0409000F">
      <w:start w:val="1"/>
      <w:numFmt w:val="decimal"/>
      <w:lvlText w:val="%7."/>
      <w:lvlJc w:val="left"/>
      <w:pPr>
        <w:ind w:left="5052" w:hanging="360"/>
      </w:pPr>
    </w:lvl>
    <w:lvl w:ilvl="7" w:tplc="04090019">
      <w:start w:val="1"/>
      <w:numFmt w:val="lowerLetter"/>
      <w:lvlText w:val="%8."/>
      <w:lvlJc w:val="left"/>
      <w:pPr>
        <w:ind w:left="5772" w:hanging="360"/>
      </w:pPr>
    </w:lvl>
    <w:lvl w:ilvl="8" w:tplc="0409001B">
      <w:start w:val="1"/>
      <w:numFmt w:val="lowerRoman"/>
      <w:lvlText w:val="%9."/>
      <w:lvlJc w:val="right"/>
      <w:pPr>
        <w:ind w:left="6492" w:hanging="180"/>
      </w:pPr>
    </w:lvl>
  </w:abstractNum>
  <w:abstractNum w:abstractNumId="12" w15:restartNumberingAfterBreak="0">
    <w:nsid w:val="19AA4400"/>
    <w:multiLevelType w:val="hybridMultilevel"/>
    <w:tmpl w:val="6C7EBD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B78B8"/>
    <w:multiLevelType w:val="hybridMultilevel"/>
    <w:tmpl w:val="F09AC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EAE344E"/>
    <w:multiLevelType w:val="hybridMultilevel"/>
    <w:tmpl w:val="B61A7DC8"/>
    <w:lvl w:ilvl="0" w:tplc="F4168BE2">
      <w:numFmt w:val="bullet"/>
      <w:lvlText w:val="-"/>
      <w:lvlJc w:val="left"/>
      <w:pPr>
        <w:ind w:left="720" w:hanging="360"/>
      </w:pPr>
      <w:rPr>
        <w:rFonts w:ascii="Calibri" w:eastAsia="Calibri" w:hAnsi="Calibri"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5967C6"/>
    <w:multiLevelType w:val="hybridMultilevel"/>
    <w:tmpl w:val="E77C459E"/>
    <w:lvl w:ilvl="0" w:tplc="92900206">
      <w:start w:val="2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F551C"/>
    <w:multiLevelType w:val="hybridMultilevel"/>
    <w:tmpl w:val="C6A66DB0"/>
    <w:lvl w:ilvl="0" w:tplc="464C54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D45DF"/>
    <w:multiLevelType w:val="hybridMultilevel"/>
    <w:tmpl w:val="45A65FF8"/>
    <w:lvl w:ilvl="0" w:tplc="E2823C86">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8" w15:restartNumberingAfterBreak="0">
    <w:nsid w:val="29A14042"/>
    <w:multiLevelType w:val="hybridMultilevel"/>
    <w:tmpl w:val="F01A9F30"/>
    <w:lvl w:ilvl="0" w:tplc="92900206">
      <w:start w:val="22"/>
      <w:numFmt w:val="bullet"/>
      <w:lvlText w:val="-"/>
      <w:lvlJc w:val="left"/>
      <w:pPr>
        <w:ind w:left="720" w:hanging="360"/>
      </w:pPr>
      <w:rPr>
        <w:rFonts w:ascii="Times New Roman" w:eastAsia="Times New Roman" w:hAnsi="Times New Roman"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64670"/>
    <w:multiLevelType w:val="hybridMultilevel"/>
    <w:tmpl w:val="BA666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DA377C2"/>
    <w:multiLevelType w:val="hybridMultilevel"/>
    <w:tmpl w:val="213C76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121FA4"/>
    <w:multiLevelType w:val="hybridMultilevel"/>
    <w:tmpl w:val="71D69FE8"/>
    <w:lvl w:ilvl="0" w:tplc="32A8E2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52A0C"/>
    <w:multiLevelType w:val="hybridMultilevel"/>
    <w:tmpl w:val="71F663FE"/>
    <w:lvl w:ilvl="0" w:tplc="92900206">
      <w:start w:val="2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90972"/>
    <w:multiLevelType w:val="hybridMultilevel"/>
    <w:tmpl w:val="3DE03976"/>
    <w:lvl w:ilvl="0" w:tplc="8A1A7A38">
      <w:numFmt w:val="bullet"/>
      <w:lvlText w:val="-"/>
      <w:lvlJc w:val="left"/>
      <w:pPr>
        <w:ind w:left="786" w:hanging="360"/>
      </w:pPr>
      <w:rPr>
        <w:rFonts w:ascii="Times New Roman" w:eastAsia="Times New Roman" w:hAnsi="Times New Roman" w:cs="David"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24" w15:restartNumberingAfterBreak="0">
    <w:nsid w:val="3B655CD8"/>
    <w:multiLevelType w:val="hybridMultilevel"/>
    <w:tmpl w:val="04E89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310A9"/>
    <w:multiLevelType w:val="hybridMultilevel"/>
    <w:tmpl w:val="9282F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1D0C39"/>
    <w:multiLevelType w:val="hybridMultilevel"/>
    <w:tmpl w:val="5CC8FB30"/>
    <w:lvl w:ilvl="0" w:tplc="04090013">
      <w:start w:val="1"/>
      <w:numFmt w:val="hebrew1"/>
      <w:lvlText w:val="%1."/>
      <w:lvlJc w:val="center"/>
      <w:pPr>
        <w:ind w:left="1352"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3F345D08"/>
    <w:multiLevelType w:val="hybridMultilevel"/>
    <w:tmpl w:val="AA809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B51D07"/>
    <w:multiLevelType w:val="hybridMultilevel"/>
    <w:tmpl w:val="5CC8FB30"/>
    <w:lvl w:ilvl="0" w:tplc="04090013">
      <w:start w:val="1"/>
      <w:numFmt w:val="hebrew1"/>
      <w:lvlText w:val="%1."/>
      <w:lvlJc w:val="center"/>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9" w15:restartNumberingAfterBreak="0">
    <w:nsid w:val="41580A5F"/>
    <w:multiLevelType w:val="hybridMultilevel"/>
    <w:tmpl w:val="2864FE74"/>
    <w:lvl w:ilvl="0" w:tplc="464C54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CC0A11"/>
    <w:multiLevelType w:val="hybridMultilevel"/>
    <w:tmpl w:val="D2F6A390"/>
    <w:lvl w:ilvl="0" w:tplc="0409000D">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1" w15:restartNumberingAfterBreak="0">
    <w:nsid w:val="45BD2C75"/>
    <w:multiLevelType w:val="hybridMultilevel"/>
    <w:tmpl w:val="87623F42"/>
    <w:lvl w:ilvl="0" w:tplc="2B744F28">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FF0637"/>
    <w:multiLevelType w:val="multilevel"/>
    <w:tmpl w:val="4EC09D3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8F61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0806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7B7C5D"/>
    <w:multiLevelType w:val="hybridMultilevel"/>
    <w:tmpl w:val="B63802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2486D5B"/>
    <w:multiLevelType w:val="hybridMultilevel"/>
    <w:tmpl w:val="AB58C008"/>
    <w:lvl w:ilvl="0" w:tplc="0409000F">
      <w:start w:val="1"/>
      <w:numFmt w:val="decimal"/>
      <w:lvlText w:val="%1."/>
      <w:lvlJc w:val="left"/>
      <w:pPr>
        <w:ind w:left="732" w:hanging="360"/>
      </w:pPr>
    </w:lvl>
    <w:lvl w:ilvl="1" w:tplc="04090019">
      <w:start w:val="1"/>
      <w:numFmt w:val="lowerLetter"/>
      <w:lvlText w:val="%2."/>
      <w:lvlJc w:val="left"/>
      <w:pPr>
        <w:ind w:left="1452" w:hanging="360"/>
      </w:pPr>
    </w:lvl>
    <w:lvl w:ilvl="2" w:tplc="0409001B">
      <w:start w:val="1"/>
      <w:numFmt w:val="lowerRoman"/>
      <w:lvlText w:val="%3."/>
      <w:lvlJc w:val="right"/>
      <w:pPr>
        <w:ind w:left="2172" w:hanging="180"/>
      </w:pPr>
    </w:lvl>
    <w:lvl w:ilvl="3" w:tplc="0409000F">
      <w:start w:val="1"/>
      <w:numFmt w:val="decimal"/>
      <w:lvlText w:val="%4."/>
      <w:lvlJc w:val="left"/>
      <w:pPr>
        <w:ind w:left="2892" w:hanging="360"/>
      </w:pPr>
    </w:lvl>
    <w:lvl w:ilvl="4" w:tplc="04090019">
      <w:start w:val="1"/>
      <w:numFmt w:val="lowerLetter"/>
      <w:lvlText w:val="%5."/>
      <w:lvlJc w:val="left"/>
      <w:pPr>
        <w:ind w:left="3612" w:hanging="360"/>
      </w:pPr>
    </w:lvl>
    <w:lvl w:ilvl="5" w:tplc="0409001B">
      <w:start w:val="1"/>
      <w:numFmt w:val="lowerRoman"/>
      <w:lvlText w:val="%6."/>
      <w:lvlJc w:val="right"/>
      <w:pPr>
        <w:ind w:left="4332" w:hanging="180"/>
      </w:pPr>
    </w:lvl>
    <w:lvl w:ilvl="6" w:tplc="0409000F">
      <w:start w:val="1"/>
      <w:numFmt w:val="decimal"/>
      <w:lvlText w:val="%7."/>
      <w:lvlJc w:val="left"/>
      <w:pPr>
        <w:ind w:left="5052" w:hanging="360"/>
      </w:pPr>
    </w:lvl>
    <w:lvl w:ilvl="7" w:tplc="04090019">
      <w:start w:val="1"/>
      <w:numFmt w:val="lowerLetter"/>
      <w:lvlText w:val="%8."/>
      <w:lvlJc w:val="left"/>
      <w:pPr>
        <w:ind w:left="5772" w:hanging="360"/>
      </w:pPr>
    </w:lvl>
    <w:lvl w:ilvl="8" w:tplc="0409001B">
      <w:start w:val="1"/>
      <w:numFmt w:val="lowerRoman"/>
      <w:lvlText w:val="%9."/>
      <w:lvlJc w:val="right"/>
      <w:pPr>
        <w:ind w:left="6492" w:hanging="180"/>
      </w:pPr>
    </w:lvl>
  </w:abstractNum>
  <w:abstractNum w:abstractNumId="37" w15:restartNumberingAfterBreak="0">
    <w:nsid w:val="5296129D"/>
    <w:multiLevelType w:val="hybridMultilevel"/>
    <w:tmpl w:val="575027B8"/>
    <w:lvl w:ilvl="0" w:tplc="933A8492">
      <w:start w:val="1"/>
      <w:numFmt w:val="hebrew1"/>
      <w:lvlText w:val="%1."/>
      <w:lvlJc w:val="left"/>
      <w:pPr>
        <w:ind w:left="502" w:hanging="360"/>
      </w:pPr>
    </w:lvl>
    <w:lvl w:ilvl="1" w:tplc="04090019">
      <w:start w:val="1"/>
      <w:numFmt w:val="lowerLetter"/>
      <w:lvlText w:val="%2."/>
      <w:lvlJc w:val="left"/>
      <w:pPr>
        <w:ind w:left="1594" w:hanging="360"/>
      </w:pPr>
    </w:lvl>
    <w:lvl w:ilvl="2" w:tplc="0409001B">
      <w:start w:val="1"/>
      <w:numFmt w:val="lowerRoman"/>
      <w:lvlText w:val="%3."/>
      <w:lvlJc w:val="right"/>
      <w:pPr>
        <w:ind w:left="2314" w:hanging="180"/>
      </w:pPr>
    </w:lvl>
    <w:lvl w:ilvl="3" w:tplc="0409000F">
      <w:start w:val="1"/>
      <w:numFmt w:val="decimal"/>
      <w:lvlText w:val="%4."/>
      <w:lvlJc w:val="left"/>
      <w:pPr>
        <w:ind w:left="3034" w:hanging="360"/>
      </w:pPr>
    </w:lvl>
    <w:lvl w:ilvl="4" w:tplc="04090019">
      <w:start w:val="1"/>
      <w:numFmt w:val="lowerLetter"/>
      <w:lvlText w:val="%5."/>
      <w:lvlJc w:val="left"/>
      <w:pPr>
        <w:ind w:left="3754" w:hanging="360"/>
      </w:pPr>
    </w:lvl>
    <w:lvl w:ilvl="5" w:tplc="0409001B">
      <w:start w:val="1"/>
      <w:numFmt w:val="lowerRoman"/>
      <w:lvlText w:val="%6."/>
      <w:lvlJc w:val="right"/>
      <w:pPr>
        <w:ind w:left="4474" w:hanging="180"/>
      </w:pPr>
    </w:lvl>
    <w:lvl w:ilvl="6" w:tplc="0409000F">
      <w:start w:val="1"/>
      <w:numFmt w:val="decimal"/>
      <w:lvlText w:val="%7."/>
      <w:lvlJc w:val="left"/>
      <w:pPr>
        <w:ind w:left="5194" w:hanging="360"/>
      </w:pPr>
    </w:lvl>
    <w:lvl w:ilvl="7" w:tplc="04090019">
      <w:start w:val="1"/>
      <w:numFmt w:val="lowerLetter"/>
      <w:lvlText w:val="%8."/>
      <w:lvlJc w:val="left"/>
      <w:pPr>
        <w:ind w:left="5914" w:hanging="360"/>
      </w:pPr>
    </w:lvl>
    <w:lvl w:ilvl="8" w:tplc="0409001B">
      <w:start w:val="1"/>
      <w:numFmt w:val="lowerRoman"/>
      <w:lvlText w:val="%9."/>
      <w:lvlJc w:val="right"/>
      <w:pPr>
        <w:ind w:left="6634" w:hanging="180"/>
      </w:pPr>
    </w:lvl>
  </w:abstractNum>
  <w:abstractNum w:abstractNumId="38" w15:restartNumberingAfterBreak="0">
    <w:nsid w:val="537042BE"/>
    <w:multiLevelType w:val="hybridMultilevel"/>
    <w:tmpl w:val="747ADE54"/>
    <w:lvl w:ilvl="0" w:tplc="04090013">
      <w:start w:val="1"/>
      <w:numFmt w:val="hebrew1"/>
      <w:lvlText w:val="%1."/>
      <w:lvlJc w:val="center"/>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9" w15:restartNumberingAfterBreak="0">
    <w:nsid w:val="5B034F2E"/>
    <w:multiLevelType w:val="hybridMultilevel"/>
    <w:tmpl w:val="B0482E18"/>
    <w:lvl w:ilvl="0" w:tplc="E8E2CF28">
      <w:start w:val="6"/>
      <w:numFmt w:val="decimal"/>
      <w:lvlText w:val="%1."/>
      <w:lvlJc w:val="left"/>
      <w:pPr>
        <w:ind w:left="360" w:hanging="360"/>
      </w:pPr>
      <w:rPr>
        <w:rFonts w:hint="default"/>
        <w:b w:val="0"/>
        <w:bCs w:val="0"/>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40" w15:restartNumberingAfterBreak="0">
    <w:nsid w:val="5B133B57"/>
    <w:multiLevelType w:val="hybridMultilevel"/>
    <w:tmpl w:val="DE58552A"/>
    <w:lvl w:ilvl="0" w:tplc="94F4D0DA">
      <w:start w:val="3"/>
      <w:numFmt w:val="bullet"/>
      <w:lvlText w:val="-"/>
      <w:lvlJc w:val="left"/>
      <w:pPr>
        <w:ind w:left="360" w:hanging="360"/>
      </w:pPr>
      <w:rPr>
        <w:rFonts w:ascii="Calibri" w:eastAsia="Calibri" w:hAnsi="Calibri"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DCD4F02"/>
    <w:multiLevelType w:val="multilevel"/>
    <w:tmpl w:val="81400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EAA78F5"/>
    <w:multiLevelType w:val="multilevel"/>
    <w:tmpl w:val="0409001F"/>
    <w:lvl w:ilvl="0">
      <w:start w:val="1"/>
      <w:numFmt w:val="decimal"/>
      <w:lvlText w:val="%1."/>
      <w:lvlJc w:val="left"/>
      <w:pPr>
        <w:ind w:left="927" w:hanging="360"/>
      </w:pPr>
    </w:lvl>
    <w:lvl w:ilvl="1">
      <w:start w:val="1"/>
      <w:numFmt w:val="decimal"/>
      <w:lvlText w:val="%1.%2."/>
      <w:lvlJc w:val="left"/>
      <w:pPr>
        <w:ind w:left="858"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43" w15:restartNumberingAfterBreak="0">
    <w:nsid w:val="62801751"/>
    <w:multiLevelType w:val="hybridMultilevel"/>
    <w:tmpl w:val="861A0AF0"/>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44" w15:restartNumberingAfterBreak="0">
    <w:nsid w:val="63661C54"/>
    <w:multiLevelType w:val="hybridMultilevel"/>
    <w:tmpl w:val="261A20C6"/>
    <w:lvl w:ilvl="0" w:tplc="C4E038B6">
      <w:start w:val="5"/>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4CC41A5"/>
    <w:multiLevelType w:val="multilevel"/>
    <w:tmpl w:val="730E81AA"/>
    <w:lvl w:ilvl="0">
      <w:start w:val="1"/>
      <w:numFmt w:val="decimal"/>
      <w:lvlText w:val="%1."/>
      <w:lvlJc w:val="left"/>
      <w:pPr>
        <w:ind w:left="77" w:hanging="360"/>
      </w:pPr>
      <w:rPr>
        <w:rFonts w:hint="default"/>
      </w:rPr>
    </w:lvl>
    <w:lvl w:ilvl="1">
      <w:start w:val="2"/>
      <w:numFmt w:val="decimal"/>
      <w:lvlText w:val="%1.%2."/>
      <w:lvlJc w:val="left"/>
      <w:pPr>
        <w:ind w:left="509" w:hanging="432"/>
      </w:pPr>
      <w:rPr>
        <w:rFonts w:hint="default"/>
      </w:rPr>
    </w:lvl>
    <w:lvl w:ilvl="2">
      <w:start w:val="1"/>
      <w:numFmt w:val="decimal"/>
      <w:lvlText w:val="%1.%2.%3."/>
      <w:lvlJc w:val="left"/>
      <w:pPr>
        <w:ind w:left="941" w:hanging="504"/>
      </w:pPr>
      <w:rPr>
        <w:rFonts w:hint="default"/>
      </w:rPr>
    </w:lvl>
    <w:lvl w:ilvl="3">
      <w:start w:val="1"/>
      <w:numFmt w:val="decimal"/>
      <w:lvlText w:val="%1.%2.%3.%4."/>
      <w:lvlJc w:val="left"/>
      <w:pPr>
        <w:ind w:left="1445" w:hanging="648"/>
      </w:pPr>
      <w:rPr>
        <w:rFonts w:hint="default"/>
      </w:rPr>
    </w:lvl>
    <w:lvl w:ilvl="4">
      <w:start w:val="1"/>
      <w:numFmt w:val="decimal"/>
      <w:lvlText w:val="%1.%2.%3.%4.%5."/>
      <w:lvlJc w:val="left"/>
      <w:pPr>
        <w:ind w:left="1949" w:hanging="792"/>
      </w:pPr>
      <w:rPr>
        <w:rFonts w:hint="default"/>
      </w:rPr>
    </w:lvl>
    <w:lvl w:ilvl="5">
      <w:start w:val="1"/>
      <w:numFmt w:val="decimal"/>
      <w:lvlText w:val="%1.%2.%3.%4.%5.%6."/>
      <w:lvlJc w:val="left"/>
      <w:pPr>
        <w:ind w:left="2453" w:hanging="936"/>
      </w:pPr>
      <w:rPr>
        <w:rFonts w:hint="default"/>
      </w:rPr>
    </w:lvl>
    <w:lvl w:ilvl="6">
      <w:start w:val="1"/>
      <w:numFmt w:val="decimal"/>
      <w:lvlText w:val="%1.%2.%3.%4.%5.%6.%7."/>
      <w:lvlJc w:val="left"/>
      <w:pPr>
        <w:ind w:left="2957" w:hanging="1080"/>
      </w:pPr>
      <w:rPr>
        <w:rFonts w:hint="default"/>
      </w:rPr>
    </w:lvl>
    <w:lvl w:ilvl="7">
      <w:start w:val="1"/>
      <w:numFmt w:val="decimal"/>
      <w:lvlText w:val="%1.%2.%3.%4.%5.%6.%7.%8."/>
      <w:lvlJc w:val="left"/>
      <w:pPr>
        <w:ind w:left="3461" w:hanging="1224"/>
      </w:pPr>
      <w:rPr>
        <w:rFonts w:hint="default"/>
      </w:rPr>
    </w:lvl>
    <w:lvl w:ilvl="8">
      <w:start w:val="1"/>
      <w:numFmt w:val="decimal"/>
      <w:lvlText w:val="%1.%2.%3.%4.%5.%6.%7.%8.%9."/>
      <w:lvlJc w:val="left"/>
      <w:pPr>
        <w:ind w:left="4037" w:hanging="1440"/>
      </w:pPr>
      <w:rPr>
        <w:rFonts w:hint="default"/>
      </w:rPr>
    </w:lvl>
  </w:abstractNum>
  <w:abstractNum w:abstractNumId="46" w15:restartNumberingAfterBreak="0">
    <w:nsid w:val="662F53E6"/>
    <w:multiLevelType w:val="hybridMultilevel"/>
    <w:tmpl w:val="B3703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F85142"/>
    <w:multiLevelType w:val="hybridMultilevel"/>
    <w:tmpl w:val="10AE1F32"/>
    <w:lvl w:ilvl="0" w:tplc="0409000F">
      <w:start w:val="1"/>
      <w:numFmt w:val="decimal"/>
      <w:lvlText w:val="%1."/>
      <w:lvlJc w:val="left"/>
      <w:pPr>
        <w:ind w:left="732" w:hanging="360"/>
      </w:pPr>
    </w:lvl>
    <w:lvl w:ilvl="1" w:tplc="04090019">
      <w:start w:val="1"/>
      <w:numFmt w:val="lowerLetter"/>
      <w:lvlText w:val="%2."/>
      <w:lvlJc w:val="left"/>
      <w:pPr>
        <w:ind w:left="1452" w:hanging="360"/>
      </w:pPr>
    </w:lvl>
    <w:lvl w:ilvl="2" w:tplc="0409001B">
      <w:start w:val="1"/>
      <w:numFmt w:val="lowerRoman"/>
      <w:lvlText w:val="%3."/>
      <w:lvlJc w:val="right"/>
      <w:pPr>
        <w:ind w:left="2172" w:hanging="180"/>
      </w:pPr>
    </w:lvl>
    <w:lvl w:ilvl="3" w:tplc="0409000F">
      <w:start w:val="1"/>
      <w:numFmt w:val="decimal"/>
      <w:lvlText w:val="%4."/>
      <w:lvlJc w:val="left"/>
      <w:pPr>
        <w:ind w:left="2892" w:hanging="360"/>
      </w:pPr>
    </w:lvl>
    <w:lvl w:ilvl="4" w:tplc="04090019">
      <w:start w:val="1"/>
      <w:numFmt w:val="lowerLetter"/>
      <w:lvlText w:val="%5."/>
      <w:lvlJc w:val="left"/>
      <w:pPr>
        <w:ind w:left="3612" w:hanging="360"/>
      </w:pPr>
    </w:lvl>
    <w:lvl w:ilvl="5" w:tplc="0409001B">
      <w:start w:val="1"/>
      <w:numFmt w:val="lowerRoman"/>
      <w:lvlText w:val="%6."/>
      <w:lvlJc w:val="right"/>
      <w:pPr>
        <w:ind w:left="4332" w:hanging="180"/>
      </w:pPr>
    </w:lvl>
    <w:lvl w:ilvl="6" w:tplc="0409000F">
      <w:start w:val="1"/>
      <w:numFmt w:val="decimal"/>
      <w:lvlText w:val="%7."/>
      <w:lvlJc w:val="left"/>
      <w:pPr>
        <w:ind w:left="5052" w:hanging="360"/>
      </w:pPr>
    </w:lvl>
    <w:lvl w:ilvl="7" w:tplc="04090019">
      <w:start w:val="1"/>
      <w:numFmt w:val="lowerLetter"/>
      <w:lvlText w:val="%8."/>
      <w:lvlJc w:val="left"/>
      <w:pPr>
        <w:ind w:left="5772" w:hanging="360"/>
      </w:pPr>
    </w:lvl>
    <w:lvl w:ilvl="8" w:tplc="0409001B">
      <w:start w:val="1"/>
      <w:numFmt w:val="lowerRoman"/>
      <w:lvlText w:val="%9."/>
      <w:lvlJc w:val="right"/>
      <w:pPr>
        <w:ind w:left="6492" w:hanging="180"/>
      </w:pPr>
    </w:lvl>
  </w:abstractNum>
  <w:abstractNum w:abstractNumId="48" w15:restartNumberingAfterBreak="0">
    <w:nsid w:val="687757B3"/>
    <w:multiLevelType w:val="hybridMultilevel"/>
    <w:tmpl w:val="52D402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204781"/>
    <w:multiLevelType w:val="hybridMultilevel"/>
    <w:tmpl w:val="CBFAEEC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D93DF2"/>
    <w:multiLevelType w:val="hybridMultilevel"/>
    <w:tmpl w:val="5ADAD0CA"/>
    <w:lvl w:ilvl="0" w:tplc="92900206">
      <w:start w:val="22"/>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FF83B56"/>
    <w:multiLevelType w:val="multilevel"/>
    <w:tmpl w:val="CBE814A0"/>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0F72DC"/>
    <w:multiLevelType w:val="hybridMultilevel"/>
    <w:tmpl w:val="FCB428C0"/>
    <w:lvl w:ilvl="0" w:tplc="0409000F">
      <w:start w:val="1"/>
      <w:numFmt w:val="decimal"/>
      <w:lvlText w:val="%1."/>
      <w:lvlJc w:val="left"/>
      <w:pPr>
        <w:ind w:left="1695" w:hanging="360"/>
      </w:pPr>
    </w:lvl>
    <w:lvl w:ilvl="1" w:tplc="04090019">
      <w:start w:val="1"/>
      <w:numFmt w:val="lowerLetter"/>
      <w:lvlText w:val="%2."/>
      <w:lvlJc w:val="left"/>
      <w:pPr>
        <w:ind w:left="2415" w:hanging="360"/>
      </w:pPr>
    </w:lvl>
    <w:lvl w:ilvl="2" w:tplc="0409001B">
      <w:start w:val="1"/>
      <w:numFmt w:val="lowerRoman"/>
      <w:lvlText w:val="%3."/>
      <w:lvlJc w:val="right"/>
      <w:pPr>
        <w:ind w:left="3135" w:hanging="180"/>
      </w:pPr>
    </w:lvl>
    <w:lvl w:ilvl="3" w:tplc="0409000F">
      <w:start w:val="1"/>
      <w:numFmt w:val="decimal"/>
      <w:lvlText w:val="%4."/>
      <w:lvlJc w:val="left"/>
      <w:pPr>
        <w:ind w:left="3855" w:hanging="360"/>
      </w:pPr>
    </w:lvl>
    <w:lvl w:ilvl="4" w:tplc="04090019">
      <w:start w:val="1"/>
      <w:numFmt w:val="lowerLetter"/>
      <w:lvlText w:val="%5."/>
      <w:lvlJc w:val="left"/>
      <w:pPr>
        <w:ind w:left="4575" w:hanging="360"/>
      </w:pPr>
    </w:lvl>
    <w:lvl w:ilvl="5" w:tplc="0409001B">
      <w:start w:val="1"/>
      <w:numFmt w:val="lowerRoman"/>
      <w:lvlText w:val="%6."/>
      <w:lvlJc w:val="right"/>
      <w:pPr>
        <w:ind w:left="5295" w:hanging="180"/>
      </w:pPr>
    </w:lvl>
    <w:lvl w:ilvl="6" w:tplc="0409000F">
      <w:start w:val="1"/>
      <w:numFmt w:val="decimal"/>
      <w:lvlText w:val="%7."/>
      <w:lvlJc w:val="left"/>
      <w:pPr>
        <w:ind w:left="6015" w:hanging="360"/>
      </w:pPr>
    </w:lvl>
    <w:lvl w:ilvl="7" w:tplc="04090019">
      <w:start w:val="1"/>
      <w:numFmt w:val="lowerLetter"/>
      <w:lvlText w:val="%8."/>
      <w:lvlJc w:val="left"/>
      <w:pPr>
        <w:ind w:left="6735" w:hanging="360"/>
      </w:pPr>
    </w:lvl>
    <w:lvl w:ilvl="8" w:tplc="0409001B">
      <w:start w:val="1"/>
      <w:numFmt w:val="lowerRoman"/>
      <w:lvlText w:val="%9."/>
      <w:lvlJc w:val="right"/>
      <w:pPr>
        <w:ind w:left="7455" w:hanging="180"/>
      </w:pPr>
    </w:lvl>
  </w:abstractNum>
  <w:abstractNum w:abstractNumId="53" w15:restartNumberingAfterBreak="0">
    <w:nsid w:val="7253314B"/>
    <w:multiLevelType w:val="hybridMultilevel"/>
    <w:tmpl w:val="9E8AB2D4"/>
    <w:lvl w:ilvl="0" w:tplc="464C5402">
      <w:start w:val="1"/>
      <w:numFmt w:val="decimal"/>
      <w:lvlText w:val="%1."/>
      <w:lvlJc w:val="left"/>
      <w:pPr>
        <w:ind w:left="1788" w:hanging="360"/>
      </w:pPr>
      <w:rPr>
        <w:rFonts w:hint="default"/>
        <w:u w:val="none"/>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4" w15:restartNumberingAfterBreak="0">
    <w:nsid w:val="763E7588"/>
    <w:multiLevelType w:val="hybridMultilevel"/>
    <w:tmpl w:val="7CC622CC"/>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55" w15:restartNumberingAfterBreak="0">
    <w:nsid w:val="7B1B1B26"/>
    <w:multiLevelType w:val="hybridMultilevel"/>
    <w:tmpl w:val="A6DE4076"/>
    <w:lvl w:ilvl="0" w:tplc="5CB6395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B83189D"/>
    <w:multiLevelType w:val="hybridMultilevel"/>
    <w:tmpl w:val="FAF669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8532EA"/>
    <w:multiLevelType w:val="hybridMultilevel"/>
    <w:tmpl w:val="F252C4F8"/>
    <w:lvl w:ilvl="0" w:tplc="56906A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50"/>
  </w:num>
  <w:num w:numId="4">
    <w:abstractNumId w:val="1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33"/>
  </w:num>
  <w:num w:numId="8">
    <w:abstractNumId w:val="0"/>
  </w:num>
  <w:num w:numId="9">
    <w:abstractNumId w:val="6"/>
  </w:num>
  <w:num w:numId="10">
    <w:abstractNumId w:val="15"/>
  </w:num>
  <w:num w:numId="11">
    <w:abstractNumId w:val="46"/>
  </w:num>
  <w:num w:numId="12">
    <w:abstractNumId w:val="40"/>
  </w:num>
  <w:num w:numId="13">
    <w:abstractNumId w:val="53"/>
  </w:num>
  <w:num w:numId="14">
    <w:abstractNumId w:val="16"/>
  </w:num>
  <w:num w:numId="15">
    <w:abstractNumId w:val="31"/>
  </w:num>
  <w:num w:numId="16">
    <w:abstractNumId w:val="29"/>
  </w:num>
  <w:num w:numId="17">
    <w:abstractNumId w:val="55"/>
  </w:num>
  <w:num w:numId="18">
    <w:abstractNumId w:val="19"/>
  </w:num>
  <w:num w:numId="19">
    <w:abstractNumId w:val="30"/>
  </w:num>
  <w:num w:numId="20">
    <w:abstractNumId w:val="56"/>
  </w:num>
  <w:num w:numId="21">
    <w:abstractNumId w:val="27"/>
  </w:num>
  <w:num w:numId="22">
    <w:abstractNumId w:val="10"/>
  </w:num>
  <w:num w:numId="23">
    <w:abstractNumId w:val="12"/>
  </w:num>
  <w:num w:numId="24">
    <w:abstractNumId w:val="52"/>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5"/>
  </w:num>
  <w:num w:numId="32">
    <w:abstractNumId w:val="24"/>
  </w:num>
  <w:num w:numId="33">
    <w:abstractNumId w:val="57"/>
  </w:num>
  <w:num w:numId="34">
    <w:abstractNumId w:val="54"/>
  </w:num>
  <w:num w:numId="35">
    <w:abstractNumId w:val="43"/>
  </w:num>
  <w:num w:numId="36">
    <w:abstractNumId w:val="3"/>
  </w:num>
  <w:num w:numId="37">
    <w:abstractNumId w:val="2"/>
  </w:num>
  <w:num w:numId="38">
    <w:abstractNumId w:val="47"/>
  </w:num>
  <w:num w:numId="39">
    <w:abstractNumId w:val="35"/>
  </w:num>
  <w:num w:numId="40">
    <w:abstractNumId w:val="41"/>
  </w:num>
  <w:num w:numId="41">
    <w:abstractNumId w:val="51"/>
  </w:num>
  <w:num w:numId="42">
    <w:abstractNumId w:val="45"/>
  </w:num>
  <w:num w:numId="43">
    <w:abstractNumId w:val="28"/>
  </w:num>
  <w:num w:numId="44">
    <w:abstractNumId w:val="42"/>
  </w:num>
  <w:num w:numId="45">
    <w:abstractNumId w:val="26"/>
  </w:num>
  <w:num w:numId="46">
    <w:abstractNumId w:val="7"/>
  </w:num>
  <w:num w:numId="47">
    <w:abstractNumId w:val="38"/>
  </w:num>
  <w:num w:numId="48">
    <w:abstractNumId w:val="9"/>
  </w:num>
  <w:num w:numId="49">
    <w:abstractNumId w:val="34"/>
  </w:num>
  <w:num w:numId="50">
    <w:abstractNumId w:val="5"/>
  </w:num>
  <w:num w:numId="51">
    <w:abstractNumId w:val="32"/>
  </w:num>
  <w:num w:numId="52">
    <w:abstractNumId w:val="4"/>
  </w:num>
  <w:num w:numId="53">
    <w:abstractNumId w:val="44"/>
  </w:num>
  <w:num w:numId="54">
    <w:abstractNumId w:val="39"/>
  </w:num>
  <w:num w:numId="55">
    <w:abstractNumId w:val="1"/>
  </w:num>
  <w:num w:numId="56">
    <w:abstractNumId w:val="21"/>
  </w:num>
  <w:num w:numId="57">
    <w:abstractNumId w:val="20"/>
  </w:num>
  <w:num w:numId="58">
    <w:abstractNumId w:val="8"/>
  </w:num>
  <w:num w:numId="59">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C9"/>
    <w:rsid w:val="000008F6"/>
    <w:rsid w:val="00053A97"/>
    <w:rsid w:val="000628BB"/>
    <w:rsid w:val="00064C1C"/>
    <w:rsid w:val="00074086"/>
    <w:rsid w:val="00081BAB"/>
    <w:rsid w:val="000B0FD1"/>
    <w:rsid w:val="000B1786"/>
    <w:rsid w:val="000C0009"/>
    <w:rsid w:val="000C29DB"/>
    <w:rsid w:val="000C524B"/>
    <w:rsid w:val="000C53AC"/>
    <w:rsid w:val="000D3495"/>
    <w:rsid w:val="000D7852"/>
    <w:rsid w:val="000F0320"/>
    <w:rsid w:val="000F10DB"/>
    <w:rsid w:val="000F1BDA"/>
    <w:rsid w:val="000F707E"/>
    <w:rsid w:val="000F786E"/>
    <w:rsid w:val="001008BE"/>
    <w:rsid w:val="00104B77"/>
    <w:rsid w:val="00105E14"/>
    <w:rsid w:val="0013108F"/>
    <w:rsid w:val="00133489"/>
    <w:rsid w:val="00137292"/>
    <w:rsid w:val="0015099E"/>
    <w:rsid w:val="001565D2"/>
    <w:rsid w:val="00160F4C"/>
    <w:rsid w:val="00171D77"/>
    <w:rsid w:val="001762DF"/>
    <w:rsid w:val="00176773"/>
    <w:rsid w:val="00186B06"/>
    <w:rsid w:val="001947F7"/>
    <w:rsid w:val="001A1EE2"/>
    <w:rsid w:val="001A2710"/>
    <w:rsid w:val="001B2CFE"/>
    <w:rsid w:val="001C71DF"/>
    <w:rsid w:val="001D09F0"/>
    <w:rsid w:val="001D4516"/>
    <w:rsid w:val="00224614"/>
    <w:rsid w:val="00244B8D"/>
    <w:rsid w:val="00250FB9"/>
    <w:rsid w:val="00285B63"/>
    <w:rsid w:val="00292065"/>
    <w:rsid w:val="00294F06"/>
    <w:rsid w:val="00297DCF"/>
    <w:rsid w:val="002A3925"/>
    <w:rsid w:val="002C133D"/>
    <w:rsid w:val="002C4B4F"/>
    <w:rsid w:val="002C7933"/>
    <w:rsid w:val="002D4FF9"/>
    <w:rsid w:val="002D6D63"/>
    <w:rsid w:val="002F5261"/>
    <w:rsid w:val="00303D04"/>
    <w:rsid w:val="00322AD0"/>
    <w:rsid w:val="003430AA"/>
    <w:rsid w:val="0036256F"/>
    <w:rsid w:val="00363B05"/>
    <w:rsid w:val="003740D8"/>
    <w:rsid w:val="003A6171"/>
    <w:rsid w:val="003A678C"/>
    <w:rsid w:val="003C6F6F"/>
    <w:rsid w:val="003D3448"/>
    <w:rsid w:val="003F775E"/>
    <w:rsid w:val="00401A91"/>
    <w:rsid w:val="0040446A"/>
    <w:rsid w:val="00416E61"/>
    <w:rsid w:val="00423933"/>
    <w:rsid w:val="004445A2"/>
    <w:rsid w:val="00447C7C"/>
    <w:rsid w:val="004607A8"/>
    <w:rsid w:val="00461BB4"/>
    <w:rsid w:val="00466B51"/>
    <w:rsid w:val="004813AE"/>
    <w:rsid w:val="00483B7F"/>
    <w:rsid w:val="00483BCE"/>
    <w:rsid w:val="00494971"/>
    <w:rsid w:val="004A2229"/>
    <w:rsid w:val="004A4A7C"/>
    <w:rsid w:val="004B32DD"/>
    <w:rsid w:val="004E2317"/>
    <w:rsid w:val="00507194"/>
    <w:rsid w:val="005077D2"/>
    <w:rsid w:val="00515ED3"/>
    <w:rsid w:val="005239BC"/>
    <w:rsid w:val="005240F6"/>
    <w:rsid w:val="00536E43"/>
    <w:rsid w:val="00546F12"/>
    <w:rsid w:val="00560094"/>
    <w:rsid w:val="00560577"/>
    <w:rsid w:val="005817DD"/>
    <w:rsid w:val="0058326A"/>
    <w:rsid w:val="0058474C"/>
    <w:rsid w:val="005B6F1A"/>
    <w:rsid w:val="005C39DE"/>
    <w:rsid w:val="005C3B17"/>
    <w:rsid w:val="005D2234"/>
    <w:rsid w:val="0061663C"/>
    <w:rsid w:val="00621365"/>
    <w:rsid w:val="00627897"/>
    <w:rsid w:val="00634693"/>
    <w:rsid w:val="0063700B"/>
    <w:rsid w:val="0064476C"/>
    <w:rsid w:val="00666253"/>
    <w:rsid w:val="006769A3"/>
    <w:rsid w:val="006C2C0C"/>
    <w:rsid w:val="006C6028"/>
    <w:rsid w:val="006D7C81"/>
    <w:rsid w:val="006D7D65"/>
    <w:rsid w:val="006E4B5F"/>
    <w:rsid w:val="006E799C"/>
    <w:rsid w:val="006F15C0"/>
    <w:rsid w:val="006F3F51"/>
    <w:rsid w:val="00703BE3"/>
    <w:rsid w:val="00710E59"/>
    <w:rsid w:val="00723DE8"/>
    <w:rsid w:val="0073462D"/>
    <w:rsid w:val="00747163"/>
    <w:rsid w:val="00765A05"/>
    <w:rsid w:val="00777650"/>
    <w:rsid w:val="00783819"/>
    <w:rsid w:val="00791697"/>
    <w:rsid w:val="0079225C"/>
    <w:rsid w:val="00793124"/>
    <w:rsid w:val="0079366D"/>
    <w:rsid w:val="00796F6E"/>
    <w:rsid w:val="007B7845"/>
    <w:rsid w:val="007C09C9"/>
    <w:rsid w:val="007C1568"/>
    <w:rsid w:val="007C242A"/>
    <w:rsid w:val="007C4BA7"/>
    <w:rsid w:val="007D01E1"/>
    <w:rsid w:val="007D1A69"/>
    <w:rsid w:val="007D7B09"/>
    <w:rsid w:val="00802ED2"/>
    <w:rsid w:val="008168FC"/>
    <w:rsid w:val="008271D8"/>
    <w:rsid w:val="00827216"/>
    <w:rsid w:val="00854DCF"/>
    <w:rsid w:val="00866DD1"/>
    <w:rsid w:val="00867C60"/>
    <w:rsid w:val="0087741E"/>
    <w:rsid w:val="00881C9E"/>
    <w:rsid w:val="00886684"/>
    <w:rsid w:val="00894EC8"/>
    <w:rsid w:val="008A5B51"/>
    <w:rsid w:val="008A7640"/>
    <w:rsid w:val="008D537E"/>
    <w:rsid w:val="008E36E5"/>
    <w:rsid w:val="008F6FF9"/>
    <w:rsid w:val="00902D79"/>
    <w:rsid w:val="00921664"/>
    <w:rsid w:val="00927A27"/>
    <w:rsid w:val="009303FA"/>
    <w:rsid w:val="00942A2A"/>
    <w:rsid w:val="009508D0"/>
    <w:rsid w:val="00967616"/>
    <w:rsid w:val="00983F8D"/>
    <w:rsid w:val="009922DF"/>
    <w:rsid w:val="009A7F98"/>
    <w:rsid w:val="009C1653"/>
    <w:rsid w:val="009C6064"/>
    <w:rsid w:val="009D446B"/>
    <w:rsid w:val="009D55C8"/>
    <w:rsid w:val="00A02B1E"/>
    <w:rsid w:val="00A079D3"/>
    <w:rsid w:val="00A20A59"/>
    <w:rsid w:val="00A4092F"/>
    <w:rsid w:val="00A460DE"/>
    <w:rsid w:val="00A5413C"/>
    <w:rsid w:val="00A70F48"/>
    <w:rsid w:val="00A75666"/>
    <w:rsid w:val="00A93D0D"/>
    <w:rsid w:val="00AA5C36"/>
    <w:rsid w:val="00AC1C56"/>
    <w:rsid w:val="00AC2C72"/>
    <w:rsid w:val="00AC75B4"/>
    <w:rsid w:val="00AD187F"/>
    <w:rsid w:val="00AF065F"/>
    <w:rsid w:val="00AF6EE7"/>
    <w:rsid w:val="00B12EF8"/>
    <w:rsid w:val="00B2437A"/>
    <w:rsid w:val="00B52AAE"/>
    <w:rsid w:val="00B7732B"/>
    <w:rsid w:val="00BA0B59"/>
    <w:rsid w:val="00BB006F"/>
    <w:rsid w:val="00BB2C07"/>
    <w:rsid w:val="00BB65B1"/>
    <w:rsid w:val="00BD5044"/>
    <w:rsid w:val="00BD638F"/>
    <w:rsid w:val="00BF2C62"/>
    <w:rsid w:val="00C02583"/>
    <w:rsid w:val="00C02BE0"/>
    <w:rsid w:val="00C0482E"/>
    <w:rsid w:val="00C066A9"/>
    <w:rsid w:val="00C1385E"/>
    <w:rsid w:val="00C20170"/>
    <w:rsid w:val="00C21C78"/>
    <w:rsid w:val="00C25118"/>
    <w:rsid w:val="00C41E68"/>
    <w:rsid w:val="00C4237D"/>
    <w:rsid w:val="00C45C66"/>
    <w:rsid w:val="00C5171B"/>
    <w:rsid w:val="00C74456"/>
    <w:rsid w:val="00C81220"/>
    <w:rsid w:val="00CB7858"/>
    <w:rsid w:val="00CC3EA6"/>
    <w:rsid w:val="00CD1DE8"/>
    <w:rsid w:val="00CD7284"/>
    <w:rsid w:val="00CE65E7"/>
    <w:rsid w:val="00CF1DFE"/>
    <w:rsid w:val="00D10FCA"/>
    <w:rsid w:val="00D209C5"/>
    <w:rsid w:val="00D261CF"/>
    <w:rsid w:val="00D33955"/>
    <w:rsid w:val="00D36A29"/>
    <w:rsid w:val="00D56B95"/>
    <w:rsid w:val="00D6729D"/>
    <w:rsid w:val="00D7499E"/>
    <w:rsid w:val="00D8183A"/>
    <w:rsid w:val="00D94139"/>
    <w:rsid w:val="00DA32E0"/>
    <w:rsid w:val="00DA6B84"/>
    <w:rsid w:val="00DD58D4"/>
    <w:rsid w:val="00DD7E3A"/>
    <w:rsid w:val="00DE6172"/>
    <w:rsid w:val="00DF62B4"/>
    <w:rsid w:val="00E16DE9"/>
    <w:rsid w:val="00E25278"/>
    <w:rsid w:val="00E25FF4"/>
    <w:rsid w:val="00E31229"/>
    <w:rsid w:val="00E33D6B"/>
    <w:rsid w:val="00E51B4E"/>
    <w:rsid w:val="00E51C71"/>
    <w:rsid w:val="00E61049"/>
    <w:rsid w:val="00E8502A"/>
    <w:rsid w:val="00E87451"/>
    <w:rsid w:val="00EA163A"/>
    <w:rsid w:val="00EA5560"/>
    <w:rsid w:val="00EB0C24"/>
    <w:rsid w:val="00EB3454"/>
    <w:rsid w:val="00ED2007"/>
    <w:rsid w:val="00EE1FAB"/>
    <w:rsid w:val="00EE43F0"/>
    <w:rsid w:val="00EF66E9"/>
    <w:rsid w:val="00F02BCC"/>
    <w:rsid w:val="00F150E3"/>
    <w:rsid w:val="00F44071"/>
    <w:rsid w:val="00F44FD6"/>
    <w:rsid w:val="00F52694"/>
    <w:rsid w:val="00F562D5"/>
    <w:rsid w:val="00F57AEC"/>
    <w:rsid w:val="00F620FD"/>
    <w:rsid w:val="00F627EC"/>
    <w:rsid w:val="00F6358C"/>
    <w:rsid w:val="00F733D8"/>
    <w:rsid w:val="00F8356A"/>
    <w:rsid w:val="00FA7A32"/>
    <w:rsid w:val="00FB3EC5"/>
    <w:rsid w:val="00FB73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D3237D"/>
  <w15:docId w15:val="{EBAAB528-4506-44DB-8973-F3A3B2AF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0008F6"/>
    <w:pPr>
      <w:keepNext/>
      <w:keepLines/>
      <w:bidi w:val="0"/>
      <w:spacing w:before="200" w:after="0"/>
      <w:contextualSpacing/>
      <w:outlineLvl w:val="0"/>
    </w:pPr>
    <w:rPr>
      <w:rFonts w:ascii="Trebuchet MS" w:eastAsia="Trebuchet MS" w:hAnsi="Trebuchet MS" w:cs="Trebuchet MS"/>
      <w:color w:val="000000"/>
      <w:sz w:val="32"/>
      <w:szCs w:val="20"/>
    </w:rPr>
  </w:style>
  <w:style w:type="paragraph" w:styleId="2">
    <w:name w:val="heading 2"/>
    <w:basedOn w:val="a"/>
    <w:next w:val="a"/>
    <w:link w:val="20"/>
    <w:qFormat/>
    <w:rsid w:val="000008F6"/>
    <w:pPr>
      <w:keepNext/>
      <w:spacing w:after="0" w:line="240" w:lineRule="auto"/>
      <w:jc w:val="center"/>
      <w:outlineLvl w:val="1"/>
    </w:pPr>
    <w:rPr>
      <w:rFonts w:ascii="Times New Roman" w:eastAsia="Times New Roman" w:hAnsi="Times New Roman" w:cs="Times New Roman"/>
      <w:b/>
      <w:bCs/>
      <w:sz w:val="24"/>
      <w:szCs w:val="24"/>
      <w:lang w:eastAsia="he-IL"/>
    </w:rPr>
  </w:style>
  <w:style w:type="paragraph" w:styleId="3">
    <w:name w:val="heading 3"/>
    <w:basedOn w:val="a"/>
    <w:next w:val="a"/>
    <w:link w:val="30"/>
    <w:semiHidden/>
    <w:unhideWhenUsed/>
    <w:qFormat/>
    <w:rsid w:val="000008F6"/>
    <w:pPr>
      <w:keepNext/>
      <w:keepLines/>
      <w:bidi w:val="0"/>
      <w:spacing w:before="160" w:after="0"/>
      <w:contextualSpacing/>
      <w:outlineLvl w:val="2"/>
    </w:pPr>
    <w:rPr>
      <w:rFonts w:ascii="Trebuchet MS" w:eastAsia="Trebuchet MS" w:hAnsi="Trebuchet MS" w:cs="Trebuchet MS"/>
      <w:b/>
      <w:color w:val="666666"/>
      <w:sz w:val="24"/>
      <w:szCs w:val="20"/>
    </w:rPr>
  </w:style>
  <w:style w:type="paragraph" w:styleId="4">
    <w:name w:val="heading 4"/>
    <w:basedOn w:val="a"/>
    <w:next w:val="a"/>
    <w:link w:val="40"/>
    <w:semiHidden/>
    <w:unhideWhenUsed/>
    <w:qFormat/>
    <w:rsid w:val="000008F6"/>
    <w:pPr>
      <w:keepNext/>
      <w:keepLines/>
      <w:bidi w:val="0"/>
      <w:spacing w:before="160" w:after="0"/>
      <w:contextualSpacing/>
      <w:outlineLvl w:val="3"/>
    </w:pPr>
    <w:rPr>
      <w:rFonts w:ascii="Trebuchet MS" w:eastAsia="Trebuchet MS" w:hAnsi="Trebuchet MS" w:cs="Trebuchet MS"/>
      <w:color w:val="666666"/>
      <w:szCs w:val="20"/>
      <w:u w:val="single"/>
    </w:rPr>
  </w:style>
  <w:style w:type="paragraph" w:styleId="5">
    <w:name w:val="heading 5"/>
    <w:basedOn w:val="a"/>
    <w:next w:val="a"/>
    <w:link w:val="50"/>
    <w:semiHidden/>
    <w:unhideWhenUsed/>
    <w:qFormat/>
    <w:rsid w:val="000008F6"/>
    <w:pPr>
      <w:keepNext/>
      <w:keepLines/>
      <w:bidi w:val="0"/>
      <w:spacing w:before="160" w:after="0"/>
      <w:contextualSpacing/>
      <w:outlineLvl w:val="4"/>
    </w:pPr>
    <w:rPr>
      <w:rFonts w:ascii="Trebuchet MS" w:eastAsia="Trebuchet MS" w:hAnsi="Trebuchet MS" w:cs="Trebuchet MS"/>
      <w:color w:val="666666"/>
      <w:szCs w:val="20"/>
    </w:rPr>
  </w:style>
  <w:style w:type="paragraph" w:styleId="6">
    <w:name w:val="heading 6"/>
    <w:basedOn w:val="a"/>
    <w:next w:val="a"/>
    <w:link w:val="60"/>
    <w:semiHidden/>
    <w:unhideWhenUsed/>
    <w:qFormat/>
    <w:rsid w:val="000008F6"/>
    <w:pPr>
      <w:keepNext/>
      <w:keepLines/>
      <w:bidi w:val="0"/>
      <w:spacing w:before="160" w:after="0"/>
      <w:contextualSpacing/>
      <w:outlineLvl w:val="5"/>
    </w:pPr>
    <w:rPr>
      <w:rFonts w:ascii="Trebuchet MS" w:eastAsia="Trebuchet MS" w:hAnsi="Trebuchet MS" w:cs="Trebuchet MS"/>
      <w:i/>
      <w:color w:val="666666"/>
      <w:szCs w:val="20"/>
    </w:rPr>
  </w:style>
  <w:style w:type="paragraph" w:styleId="8">
    <w:name w:val="heading 8"/>
    <w:basedOn w:val="a"/>
    <w:next w:val="a"/>
    <w:link w:val="80"/>
    <w:uiPriority w:val="9"/>
    <w:semiHidden/>
    <w:unhideWhenUsed/>
    <w:qFormat/>
    <w:rsid w:val="000008F6"/>
    <w:pPr>
      <w:keepNext/>
      <w:keepLines/>
      <w:bidi w:val="0"/>
      <w:spacing w:before="200" w:after="0"/>
      <w:outlineLvl w:val="7"/>
    </w:pPr>
    <w:rPr>
      <w:rFonts w:ascii="Cambria" w:eastAsia="Times New Roman" w:hAnsi="Cambria" w:cs="Times New Roman"/>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09C9"/>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7C09C9"/>
    <w:rPr>
      <w:rFonts w:ascii="Tahoma" w:hAnsi="Tahoma" w:cs="Tahoma"/>
      <w:sz w:val="16"/>
      <w:szCs w:val="16"/>
    </w:rPr>
  </w:style>
  <w:style w:type="paragraph" w:styleId="a5">
    <w:name w:val="header"/>
    <w:basedOn w:val="a"/>
    <w:link w:val="a6"/>
    <w:unhideWhenUsed/>
    <w:rsid w:val="007C09C9"/>
    <w:pPr>
      <w:tabs>
        <w:tab w:val="center" w:pos="4153"/>
        <w:tab w:val="right" w:pos="8306"/>
      </w:tabs>
      <w:spacing w:after="0" w:line="240" w:lineRule="auto"/>
    </w:pPr>
  </w:style>
  <w:style w:type="character" w:customStyle="1" w:styleId="a6">
    <w:name w:val="כותרת עליונה תו"/>
    <w:basedOn w:val="a0"/>
    <w:link w:val="a5"/>
    <w:rsid w:val="007C09C9"/>
  </w:style>
  <w:style w:type="paragraph" w:styleId="a7">
    <w:name w:val="footer"/>
    <w:basedOn w:val="a"/>
    <w:link w:val="a8"/>
    <w:uiPriority w:val="99"/>
    <w:unhideWhenUsed/>
    <w:rsid w:val="007C09C9"/>
    <w:pPr>
      <w:tabs>
        <w:tab w:val="center" w:pos="4153"/>
        <w:tab w:val="right" w:pos="8306"/>
      </w:tabs>
      <w:spacing w:after="0" w:line="240" w:lineRule="auto"/>
    </w:pPr>
  </w:style>
  <w:style w:type="character" w:customStyle="1" w:styleId="a8">
    <w:name w:val="כותרת תחתונה תו"/>
    <w:basedOn w:val="a0"/>
    <w:link w:val="a7"/>
    <w:uiPriority w:val="99"/>
    <w:rsid w:val="007C09C9"/>
  </w:style>
  <w:style w:type="table" w:styleId="a9">
    <w:name w:val="Table Grid"/>
    <w:basedOn w:val="a1"/>
    <w:uiPriority w:val="59"/>
    <w:rsid w:val="009D5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C242A"/>
    <w:pPr>
      <w:ind w:left="720"/>
      <w:contextualSpacing/>
    </w:pPr>
  </w:style>
  <w:style w:type="character" w:customStyle="1" w:styleId="10">
    <w:name w:val="כותרת 1 תו"/>
    <w:basedOn w:val="a0"/>
    <w:link w:val="1"/>
    <w:rsid w:val="000008F6"/>
    <w:rPr>
      <w:rFonts w:ascii="Trebuchet MS" w:eastAsia="Trebuchet MS" w:hAnsi="Trebuchet MS" w:cs="Trebuchet MS"/>
      <w:color w:val="000000"/>
      <w:sz w:val="32"/>
      <w:szCs w:val="20"/>
    </w:rPr>
  </w:style>
  <w:style w:type="character" w:customStyle="1" w:styleId="20">
    <w:name w:val="כותרת 2 תו"/>
    <w:basedOn w:val="a0"/>
    <w:link w:val="2"/>
    <w:rsid w:val="000008F6"/>
    <w:rPr>
      <w:rFonts w:ascii="Times New Roman" w:eastAsia="Times New Roman" w:hAnsi="Times New Roman" w:cs="Times New Roman"/>
      <w:b/>
      <w:bCs/>
      <w:sz w:val="24"/>
      <w:szCs w:val="24"/>
      <w:lang w:eastAsia="he-IL"/>
    </w:rPr>
  </w:style>
  <w:style w:type="character" w:customStyle="1" w:styleId="30">
    <w:name w:val="כותרת 3 תו"/>
    <w:basedOn w:val="a0"/>
    <w:link w:val="3"/>
    <w:semiHidden/>
    <w:rsid w:val="000008F6"/>
    <w:rPr>
      <w:rFonts w:ascii="Trebuchet MS" w:eastAsia="Trebuchet MS" w:hAnsi="Trebuchet MS" w:cs="Trebuchet MS"/>
      <w:b/>
      <w:color w:val="666666"/>
      <w:sz w:val="24"/>
      <w:szCs w:val="20"/>
    </w:rPr>
  </w:style>
  <w:style w:type="character" w:customStyle="1" w:styleId="40">
    <w:name w:val="כותרת 4 תו"/>
    <w:basedOn w:val="a0"/>
    <w:link w:val="4"/>
    <w:semiHidden/>
    <w:rsid w:val="000008F6"/>
    <w:rPr>
      <w:rFonts w:ascii="Trebuchet MS" w:eastAsia="Trebuchet MS" w:hAnsi="Trebuchet MS" w:cs="Trebuchet MS"/>
      <w:color w:val="666666"/>
      <w:szCs w:val="20"/>
      <w:u w:val="single"/>
    </w:rPr>
  </w:style>
  <w:style w:type="character" w:customStyle="1" w:styleId="50">
    <w:name w:val="כותרת 5 תו"/>
    <w:basedOn w:val="a0"/>
    <w:link w:val="5"/>
    <w:semiHidden/>
    <w:rsid w:val="000008F6"/>
    <w:rPr>
      <w:rFonts w:ascii="Trebuchet MS" w:eastAsia="Trebuchet MS" w:hAnsi="Trebuchet MS" w:cs="Trebuchet MS"/>
      <w:color w:val="666666"/>
      <w:szCs w:val="20"/>
    </w:rPr>
  </w:style>
  <w:style w:type="character" w:customStyle="1" w:styleId="60">
    <w:name w:val="כותרת 6 תו"/>
    <w:basedOn w:val="a0"/>
    <w:link w:val="6"/>
    <w:semiHidden/>
    <w:rsid w:val="000008F6"/>
    <w:rPr>
      <w:rFonts w:ascii="Trebuchet MS" w:eastAsia="Trebuchet MS" w:hAnsi="Trebuchet MS" w:cs="Trebuchet MS"/>
      <w:i/>
      <w:color w:val="666666"/>
      <w:szCs w:val="20"/>
    </w:rPr>
  </w:style>
  <w:style w:type="character" w:customStyle="1" w:styleId="80">
    <w:name w:val="כותרת 8 תו"/>
    <w:basedOn w:val="a0"/>
    <w:link w:val="8"/>
    <w:uiPriority w:val="9"/>
    <w:semiHidden/>
    <w:rsid w:val="000008F6"/>
    <w:rPr>
      <w:rFonts w:ascii="Cambria" w:eastAsia="Times New Roman" w:hAnsi="Cambria" w:cs="Times New Roman"/>
      <w:color w:val="404040" w:themeColor="text1" w:themeTint="BF"/>
      <w:sz w:val="20"/>
      <w:szCs w:val="20"/>
    </w:rPr>
  </w:style>
  <w:style w:type="numbering" w:customStyle="1" w:styleId="11">
    <w:name w:val="ללא רשימה1"/>
    <w:next w:val="a2"/>
    <w:uiPriority w:val="99"/>
    <w:semiHidden/>
    <w:unhideWhenUsed/>
    <w:rsid w:val="000008F6"/>
  </w:style>
  <w:style w:type="character" w:styleId="Hyperlink">
    <w:name w:val="Hyperlink"/>
    <w:uiPriority w:val="99"/>
    <w:rsid w:val="000008F6"/>
    <w:rPr>
      <w:color w:val="0000FF"/>
      <w:u w:val="single"/>
    </w:rPr>
  </w:style>
  <w:style w:type="table" w:customStyle="1" w:styleId="12">
    <w:name w:val="רשת טבלה1"/>
    <w:basedOn w:val="a1"/>
    <w:next w:val="a9"/>
    <w:rsid w:val="000008F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ללא רשימה11"/>
    <w:next w:val="a2"/>
    <w:uiPriority w:val="99"/>
    <w:semiHidden/>
    <w:unhideWhenUsed/>
    <w:rsid w:val="000008F6"/>
  </w:style>
  <w:style w:type="table" w:customStyle="1" w:styleId="111">
    <w:name w:val="רשת טבלה11"/>
    <w:basedOn w:val="a1"/>
    <w:next w:val="a9"/>
    <w:uiPriority w:val="59"/>
    <w:rsid w:val="0000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008F6"/>
    <w:pPr>
      <w:bidi/>
      <w:spacing w:after="0" w:line="240" w:lineRule="auto"/>
    </w:pPr>
  </w:style>
  <w:style w:type="numbering" w:customStyle="1" w:styleId="1110">
    <w:name w:val="ללא רשימה111"/>
    <w:next w:val="a2"/>
    <w:uiPriority w:val="99"/>
    <w:semiHidden/>
    <w:unhideWhenUsed/>
    <w:rsid w:val="000008F6"/>
  </w:style>
  <w:style w:type="character" w:styleId="FollowedHyperlink">
    <w:name w:val="FollowedHyperlink"/>
    <w:basedOn w:val="a0"/>
    <w:uiPriority w:val="99"/>
    <w:semiHidden/>
    <w:unhideWhenUsed/>
    <w:rsid w:val="000008F6"/>
    <w:rPr>
      <w:color w:val="800080" w:themeColor="followedHyperlink"/>
      <w:u w:val="single"/>
    </w:rPr>
  </w:style>
  <w:style w:type="paragraph" w:styleId="TOC1">
    <w:name w:val="toc 1"/>
    <w:basedOn w:val="a"/>
    <w:next w:val="a"/>
    <w:autoRedefine/>
    <w:uiPriority w:val="39"/>
    <w:semiHidden/>
    <w:unhideWhenUsed/>
    <w:qFormat/>
    <w:rsid w:val="000008F6"/>
    <w:pPr>
      <w:tabs>
        <w:tab w:val="left" w:pos="288"/>
        <w:tab w:val="right" w:leader="dot" w:pos="9350"/>
      </w:tabs>
      <w:spacing w:after="100"/>
    </w:pPr>
    <w:rPr>
      <w:rFonts w:ascii="Calibri" w:eastAsia="Times New Roman" w:hAnsi="Calibri" w:cs="David"/>
      <w:b/>
      <w:bCs/>
      <w:noProof/>
      <w:sz w:val="28"/>
      <w:szCs w:val="28"/>
    </w:rPr>
  </w:style>
  <w:style w:type="paragraph" w:styleId="TOC2">
    <w:name w:val="toc 2"/>
    <w:basedOn w:val="a"/>
    <w:next w:val="a"/>
    <w:autoRedefine/>
    <w:uiPriority w:val="39"/>
    <w:semiHidden/>
    <w:unhideWhenUsed/>
    <w:qFormat/>
    <w:rsid w:val="000008F6"/>
    <w:pPr>
      <w:tabs>
        <w:tab w:val="left" w:pos="713"/>
        <w:tab w:val="right" w:leader="dot" w:pos="9350"/>
      </w:tabs>
      <w:spacing w:after="100"/>
      <w:ind w:left="220"/>
    </w:pPr>
    <w:rPr>
      <w:rFonts w:ascii="Calibri" w:eastAsia="Times New Roman" w:hAnsi="Calibri" w:cs="Arial"/>
    </w:rPr>
  </w:style>
  <w:style w:type="paragraph" w:styleId="TOC3">
    <w:name w:val="toc 3"/>
    <w:basedOn w:val="a"/>
    <w:next w:val="a"/>
    <w:autoRedefine/>
    <w:uiPriority w:val="39"/>
    <w:semiHidden/>
    <w:unhideWhenUsed/>
    <w:qFormat/>
    <w:rsid w:val="000008F6"/>
    <w:pPr>
      <w:tabs>
        <w:tab w:val="left" w:pos="713"/>
        <w:tab w:val="right" w:leader="dot" w:pos="9350"/>
      </w:tabs>
      <w:spacing w:after="100"/>
      <w:ind w:left="440"/>
    </w:pPr>
    <w:rPr>
      <w:rFonts w:ascii="Calibri" w:eastAsia="Times New Roman" w:hAnsi="Calibri" w:cs="David"/>
      <w:b/>
      <w:bCs/>
      <w:noProof/>
      <w:sz w:val="24"/>
      <w:szCs w:val="24"/>
    </w:rPr>
  </w:style>
  <w:style w:type="paragraph" w:styleId="TOC4">
    <w:name w:val="toc 4"/>
    <w:basedOn w:val="a"/>
    <w:next w:val="a"/>
    <w:autoRedefine/>
    <w:uiPriority w:val="39"/>
    <w:semiHidden/>
    <w:unhideWhenUsed/>
    <w:rsid w:val="000008F6"/>
    <w:pPr>
      <w:spacing w:after="100"/>
      <w:ind w:left="660"/>
    </w:pPr>
    <w:rPr>
      <w:rFonts w:ascii="Calibri" w:eastAsia="Times New Roman" w:hAnsi="Calibri" w:cs="Arial"/>
    </w:rPr>
  </w:style>
  <w:style w:type="paragraph" w:styleId="TOC5">
    <w:name w:val="toc 5"/>
    <w:basedOn w:val="a"/>
    <w:next w:val="a"/>
    <w:autoRedefine/>
    <w:uiPriority w:val="39"/>
    <w:semiHidden/>
    <w:unhideWhenUsed/>
    <w:rsid w:val="000008F6"/>
    <w:pPr>
      <w:spacing w:after="100"/>
      <w:ind w:left="880"/>
    </w:pPr>
    <w:rPr>
      <w:rFonts w:ascii="Calibri" w:eastAsia="Times New Roman" w:hAnsi="Calibri" w:cs="Arial"/>
    </w:rPr>
  </w:style>
  <w:style w:type="paragraph" w:styleId="TOC6">
    <w:name w:val="toc 6"/>
    <w:basedOn w:val="a"/>
    <w:next w:val="a"/>
    <w:autoRedefine/>
    <w:uiPriority w:val="39"/>
    <w:semiHidden/>
    <w:unhideWhenUsed/>
    <w:rsid w:val="000008F6"/>
    <w:pPr>
      <w:spacing w:after="100"/>
      <w:ind w:left="1100"/>
    </w:pPr>
    <w:rPr>
      <w:rFonts w:ascii="Calibri" w:eastAsia="Times New Roman" w:hAnsi="Calibri" w:cs="Arial"/>
    </w:rPr>
  </w:style>
  <w:style w:type="paragraph" w:styleId="TOC7">
    <w:name w:val="toc 7"/>
    <w:basedOn w:val="a"/>
    <w:next w:val="a"/>
    <w:autoRedefine/>
    <w:uiPriority w:val="39"/>
    <w:semiHidden/>
    <w:unhideWhenUsed/>
    <w:rsid w:val="000008F6"/>
    <w:pPr>
      <w:spacing w:after="100"/>
      <w:ind w:left="1320"/>
    </w:pPr>
    <w:rPr>
      <w:rFonts w:ascii="Calibri" w:eastAsia="Times New Roman" w:hAnsi="Calibri" w:cs="Arial"/>
    </w:rPr>
  </w:style>
  <w:style w:type="paragraph" w:styleId="TOC8">
    <w:name w:val="toc 8"/>
    <w:basedOn w:val="a"/>
    <w:next w:val="a"/>
    <w:autoRedefine/>
    <w:uiPriority w:val="39"/>
    <w:semiHidden/>
    <w:unhideWhenUsed/>
    <w:rsid w:val="000008F6"/>
    <w:pPr>
      <w:spacing w:after="100"/>
      <w:ind w:left="1540"/>
    </w:pPr>
    <w:rPr>
      <w:rFonts w:ascii="Calibri" w:eastAsia="Times New Roman" w:hAnsi="Calibri" w:cs="Arial"/>
    </w:rPr>
  </w:style>
  <w:style w:type="paragraph" w:styleId="TOC9">
    <w:name w:val="toc 9"/>
    <w:basedOn w:val="a"/>
    <w:next w:val="a"/>
    <w:autoRedefine/>
    <w:uiPriority w:val="39"/>
    <w:semiHidden/>
    <w:unhideWhenUsed/>
    <w:rsid w:val="000008F6"/>
    <w:pPr>
      <w:spacing w:after="100"/>
      <w:ind w:left="1760"/>
    </w:pPr>
    <w:rPr>
      <w:rFonts w:ascii="Calibri" w:eastAsia="Times New Roman" w:hAnsi="Calibri" w:cs="Arial"/>
    </w:rPr>
  </w:style>
  <w:style w:type="paragraph" w:styleId="ad">
    <w:name w:val="footnote text"/>
    <w:basedOn w:val="a"/>
    <w:link w:val="ae"/>
    <w:uiPriority w:val="99"/>
    <w:semiHidden/>
    <w:unhideWhenUsed/>
    <w:rsid w:val="000008F6"/>
    <w:pPr>
      <w:bidi w:val="0"/>
      <w:spacing w:after="0" w:line="240" w:lineRule="auto"/>
    </w:pPr>
    <w:rPr>
      <w:rFonts w:ascii="Arial" w:eastAsia="Arial" w:hAnsi="Arial" w:cs="Arial"/>
      <w:color w:val="000000"/>
      <w:sz w:val="20"/>
      <w:szCs w:val="20"/>
    </w:rPr>
  </w:style>
  <w:style w:type="character" w:customStyle="1" w:styleId="ae">
    <w:name w:val="טקסט הערת שוליים תו"/>
    <w:basedOn w:val="a0"/>
    <w:link w:val="ad"/>
    <w:uiPriority w:val="99"/>
    <w:semiHidden/>
    <w:rsid w:val="000008F6"/>
    <w:rPr>
      <w:rFonts w:ascii="Arial" w:eastAsia="Arial" w:hAnsi="Arial" w:cs="Arial"/>
      <w:color w:val="000000"/>
      <w:sz w:val="20"/>
      <w:szCs w:val="20"/>
    </w:rPr>
  </w:style>
  <w:style w:type="paragraph" w:styleId="af">
    <w:name w:val="annotation text"/>
    <w:basedOn w:val="a"/>
    <w:link w:val="af0"/>
    <w:uiPriority w:val="99"/>
    <w:semiHidden/>
    <w:unhideWhenUsed/>
    <w:rsid w:val="000008F6"/>
    <w:pPr>
      <w:bidi w:val="0"/>
      <w:spacing w:after="0" w:line="240" w:lineRule="auto"/>
    </w:pPr>
    <w:rPr>
      <w:rFonts w:ascii="Arial" w:eastAsia="Arial" w:hAnsi="Arial" w:cs="Arial"/>
      <w:color w:val="000000"/>
      <w:sz w:val="20"/>
      <w:szCs w:val="20"/>
    </w:rPr>
  </w:style>
  <w:style w:type="character" w:customStyle="1" w:styleId="af0">
    <w:name w:val="טקסט הערה תו"/>
    <w:basedOn w:val="a0"/>
    <w:link w:val="af"/>
    <w:uiPriority w:val="99"/>
    <w:semiHidden/>
    <w:rsid w:val="000008F6"/>
    <w:rPr>
      <w:rFonts w:ascii="Arial" w:eastAsia="Arial" w:hAnsi="Arial" w:cs="Arial"/>
      <w:color w:val="000000"/>
      <w:sz w:val="20"/>
      <w:szCs w:val="20"/>
    </w:rPr>
  </w:style>
  <w:style w:type="paragraph" w:styleId="af1">
    <w:name w:val="endnote text"/>
    <w:basedOn w:val="a"/>
    <w:link w:val="af2"/>
    <w:uiPriority w:val="99"/>
    <w:semiHidden/>
    <w:unhideWhenUsed/>
    <w:rsid w:val="000008F6"/>
    <w:pPr>
      <w:bidi w:val="0"/>
      <w:spacing w:after="0" w:line="240" w:lineRule="auto"/>
    </w:pPr>
    <w:rPr>
      <w:rFonts w:ascii="Arial" w:eastAsia="Arial" w:hAnsi="Arial" w:cs="Arial"/>
      <w:color w:val="000000"/>
      <w:sz w:val="20"/>
      <w:szCs w:val="20"/>
    </w:rPr>
  </w:style>
  <w:style w:type="character" w:customStyle="1" w:styleId="af2">
    <w:name w:val="טקסט הערת סיום תו"/>
    <w:basedOn w:val="a0"/>
    <w:link w:val="af1"/>
    <w:uiPriority w:val="99"/>
    <w:semiHidden/>
    <w:rsid w:val="000008F6"/>
    <w:rPr>
      <w:rFonts w:ascii="Arial" w:eastAsia="Arial" w:hAnsi="Arial" w:cs="Arial"/>
      <w:color w:val="000000"/>
      <w:sz w:val="20"/>
      <w:szCs w:val="20"/>
    </w:rPr>
  </w:style>
  <w:style w:type="paragraph" w:styleId="af3">
    <w:name w:val="Title"/>
    <w:basedOn w:val="a"/>
    <w:next w:val="a"/>
    <w:link w:val="af4"/>
    <w:qFormat/>
    <w:rsid w:val="000008F6"/>
    <w:pPr>
      <w:keepNext/>
      <w:keepLines/>
      <w:bidi w:val="0"/>
      <w:spacing w:after="0"/>
      <w:contextualSpacing/>
    </w:pPr>
    <w:rPr>
      <w:rFonts w:ascii="Trebuchet MS" w:eastAsia="Trebuchet MS" w:hAnsi="Trebuchet MS" w:cs="Trebuchet MS"/>
      <w:color w:val="000000"/>
      <w:sz w:val="42"/>
      <w:szCs w:val="20"/>
    </w:rPr>
  </w:style>
  <w:style w:type="character" w:customStyle="1" w:styleId="af4">
    <w:name w:val="כותרת טקסט תו"/>
    <w:basedOn w:val="a0"/>
    <w:link w:val="af3"/>
    <w:rsid w:val="000008F6"/>
    <w:rPr>
      <w:rFonts w:ascii="Trebuchet MS" w:eastAsia="Trebuchet MS" w:hAnsi="Trebuchet MS" w:cs="Trebuchet MS"/>
      <w:color w:val="000000"/>
      <w:sz w:val="42"/>
      <w:szCs w:val="20"/>
    </w:rPr>
  </w:style>
  <w:style w:type="paragraph" w:styleId="af5">
    <w:name w:val="Subtitle"/>
    <w:basedOn w:val="a"/>
    <w:next w:val="a"/>
    <w:link w:val="af6"/>
    <w:qFormat/>
    <w:rsid w:val="000008F6"/>
    <w:pPr>
      <w:keepNext/>
      <w:keepLines/>
      <w:bidi w:val="0"/>
      <w:contextualSpacing/>
    </w:pPr>
    <w:rPr>
      <w:rFonts w:ascii="Trebuchet MS" w:eastAsia="Trebuchet MS" w:hAnsi="Trebuchet MS" w:cs="Trebuchet MS"/>
      <w:i/>
      <w:color w:val="666666"/>
      <w:sz w:val="26"/>
      <w:szCs w:val="20"/>
    </w:rPr>
  </w:style>
  <w:style w:type="character" w:customStyle="1" w:styleId="af6">
    <w:name w:val="כותרת משנה תו"/>
    <w:basedOn w:val="a0"/>
    <w:link w:val="af5"/>
    <w:rsid w:val="000008F6"/>
    <w:rPr>
      <w:rFonts w:ascii="Trebuchet MS" w:eastAsia="Trebuchet MS" w:hAnsi="Trebuchet MS" w:cs="Trebuchet MS"/>
      <w:i/>
      <w:color w:val="666666"/>
      <w:sz w:val="26"/>
      <w:szCs w:val="20"/>
    </w:rPr>
  </w:style>
  <w:style w:type="paragraph" w:styleId="af7">
    <w:name w:val="annotation subject"/>
    <w:basedOn w:val="af"/>
    <w:next w:val="af"/>
    <w:link w:val="af8"/>
    <w:uiPriority w:val="99"/>
    <w:semiHidden/>
    <w:unhideWhenUsed/>
    <w:rsid w:val="000008F6"/>
    <w:rPr>
      <w:b/>
      <w:bCs/>
    </w:rPr>
  </w:style>
  <w:style w:type="character" w:customStyle="1" w:styleId="af8">
    <w:name w:val="נושא הערה תו"/>
    <w:basedOn w:val="af0"/>
    <w:link w:val="af7"/>
    <w:uiPriority w:val="99"/>
    <w:semiHidden/>
    <w:rsid w:val="000008F6"/>
    <w:rPr>
      <w:rFonts w:ascii="Arial" w:eastAsia="Arial" w:hAnsi="Arial" w:cs="Arial"/>
      <w:b/>
      <w:bCs/>
      <w:color w:val="000000"/>
      <w:sz w:val="20"/>
      <w:szCs w:val="20"/>
    </w:rPr>
  </w:style>
  <w:style w:type="character" w:customStyle="1" w:styleId="ac">
    <w:name w:val="ללא מרווח תו"/>
    <w:basedOn w:val="a0"/>
    <w:link w:val="ab"/>
    <w:uiPriority w:val="1"/>
    <w:locked/>
    <w:rsid w:val="000008F6"/>
  </w:style>
  <w:style w:type="paragraph" w:styleId="af9">
    <w:name w:val="Revision"/>
    <w:uiPriority w:val="99"/>
    <w:semiHidden/>
    <w:rsid w:val="000008F6"/>
    <w:pPr>
      <w:spacing w:after="0" w:line="240" w:lineRule="auto"/>
    </w:pPr>
    <w:rPr>
      <w:rFonts w:ascii="Arial" w:eastAsia="Arial" w:hAnsi="Arial" w:cs="Arial"/>
      <w:color w:val="000000"/>
      <w:szCs w:val="20"/>
    </w:rPr>
  </w:style>
  <w:style w:type="paragraph" w:styleId="afa">
    <w:name w:val="TOC Heading"/>
    <w:basedOn w:val="1"/>
    <w:next w:val="a"/>
    <w:uiPriority w:val="39"/>
    <w:semiHidden/>
    <w:unhideWhenUsed/>
    <w:qFormat/>
    <w:rsid w:val="000008F6"/>
    <w:pPr>
      <w:bidi/>
      <w:spacing w:before="480"/>
      <w:contextualSpacing w:val="0"/>
      <w:outlineLvl w:val="9"/>
    </w:pPr>
    <w:rPr>
      <w:rFonts w:ascii="Cambria" w:eastAsia="Times New Roman" w:hAnsi="Cambria" w:cs="Times New Roman"/>
      <w:b/>
      <w:bCs/>
      <w:color w:val="365F91" w:themeColor="accent1" w:themeShade="BF"/>
      <w:sz w:val="28"/>
      <w:szCs w:val="28"/>
    </w:rPr>
  </w:style>
  <w:style w:type="paragraph" w:customStyle="1" w:styleId="TableHead">
    <w:name w:val="TableHead"/>
    <w:basedOn w:val="a"/>
    <w:rsid w:val="000008F6"/>
    <w:pPr>
      <w:spacing w:before="120" w:line="320" w:lineRule="exact"/>
      <w:jc w:val="center"/>
    </w:pPr>
    <w:rPr>
      <w:rFonts w:ascii="Times New Roman" w:eastAsia="Times New Roman" w:hAnsi="Times New Roman" w:cs="David"/>
      <w:b/>
      <w:bCs/>
      <w:szCs w:val="24"/>
      <w:lang w:eastAsia="he-IL"/>
    </w:rPr>
  </w:style>
  <w:style w:type="paragraph" w:customStyle="1" w:styleId="TableText">
    <w:name w:val="TableText"/>
    <w:basedOn w:val="a"/>
    <w:rsid w:val="000008F6"/>
    <w:pPr>
      <w:spacing w:before="75" w:after="0" w:line="280" w:lineRule="atLeast"/>
    </w:pPr>
    <w:rPr>
      <w:rFonts w:ascii="Times New Roman" w:eastAsia="Times New Roman" w:hAnsi="Times New Roman" w:cs="David"/>
      <w:szCs w:val="24"/>
      <w:lang w:eastAsia="he-IL"/>
    </w:rPr>
  </w:style>
  <w:style w:type="paragraph" w:customStyle="1" w:styleId="Normal2">
    <w:name w:val="Normal2"/>
    <w:basedOn w:val="a"/>
    <w:rsid w:val="000008F6"/>
    <w:pPr>
      <w:spacing w:before="120" w:after="0" w:line="320" w:lineRule="exact"/>
      <w:ind w:left="795"/>
      <w:jc w:val="both"/>
    </w:pPr>
    <w:rPr>
      <w:rFonts w:ascii="Times New Roman" w:eastAsia="Times New Roman" w:hAnsi="Times New Roman" w:cs="David"/>
      <w:szCs w:val="24"/>
      <w:lang w:eastAsia="he-IL"/>
    </w:rPr>
  </w:style>
  <w:style w:type="paragraph" w:customStyle="1" w:styleId="Normal1">
    <w:name w:val="Normal1"/>
    <w:basedOn w:val="a"/>
    <w:rsid w:val="000008F6"/>
    <w:pPr>
      <w:spacing w:before="120" w:after="0" w:line="320" w:lineRule="exact"/>
      <w:ind w:left="397"/>
      <w:jc w:val="both"/>
    </w:pPr>
    <w:rPr>
      <w:rFonts w:ascii="Times New Roman" w:eastAsia="Times New Roman" w:hAnsi="Times New Roman" w:cs="David"/>
      <w:szCs w:val="24"/>
      <w:lang w:eastAsia="he-IL"/>
    </w:rPr>
  </w:style>
  <w:style w:type="character" w:customStyle="1" w:styleId="afb">
    <w:name w:val="גוף המסמך תו"/>
    <w:link w:val="afc"/>
    <w:locked/>
    <w:rsid w:val="000008F6"/>
    <w:rPr>
      <w:rFonts w:ascii="Tahoma" w:hAnsi="Tahoma"/>
      <w:lang w:eastAsia="he-IL"/>
    </w:rPr>
  </w:style>
  <w:style w:type="paragraph" w:customStyle="1" w:styleId="afc">
    <w:name w:val="גוף המסמך"/>
    <w:basedOn w:val="a"/>
    <w:link w:val="afb"/>
    <w:qFormat/>
    <w:rsid w:val="000008F6"/>
    <w:pPr>
      <w:spacing w:before="120" w:after="0" w:line="360" w:lineRule="auto"/>
    </w:pPr>
    <w:rPr>
      <w:rFonts w:ascii="Tahoma" w:hAnsi="Tahoma"/>
      <w:lang w:eastAsia="he-IL"/>
    </w:rPr>
  </w:style>
  <w:style w:type="character" w:styleId="afd">
    <w:name w:val="footnote reference"/>
    <w:basedOn w:val="a0"/>
    <w:uiPriority w:val="99"/>
    <w:semiHidden/>
    <w:unhideWhenUsed/>
    <w:rsid w:val="000008F6"/>
    <w:rPr>
      <w:vertAlign w:val="superscript"/>
    </w:rPr>
  </w:style>
  <w:style w:type="character" w:styleId="afe">
    <w:name w:val="annotation reference"/>
    <w:basedOn w:val="a0"/>
    <w:uiPriority w:val="99"/>
    <w:semiHidden/>
    <w:unhideWhenUsed/>
    <w:rsid w:val="000008F6"/>
    <w:rPr>
      <w:sz w:val="16"/>
      <w:szCs w:val="16"/>
    </w:rPr>
  </w:style>
  <w:style w:type="character" w:styleId="aff">
    <w:name w:val="endnote reference"/>
    <w:basedOn w:val="a0"/>
    <w:uiPriority w:val="99"/>
    <w:semiHidden/>
    <w:unhideWhenUsed/>
    <w:rsid w:val="000008F6"/>
    <w:rPr>
      <w:vertAlign w:val="superscript"/>
    </w:rPr>
  </w:style>
  <w:style w:type="character" w:styleId="aff0">
    <w:name w:val="Subtle Emphasis"/>
    <w:basedOn w:val="a0"/>
    <w:uiPriority w:val="19"/>
    <w:qFormat/>
    <w:rsid w:val="000008F6"/>
    <w:rPr>
      <w:i/>
      <w:iCs/>
      <w:color w:val="808080" w:themeColor="text1" w:themeTint="7F"/>
    </w:rPr>
  </w:style>
  <w:style w:type="character" w:customStyle="1" w:styleId="apple-converted-space">
    <w:name w:val="apple-converted-space"/>
    <w:basedOn w:val="a0"/>
    <w:rsid w:val="000008F6"/>
  </w:style>
  <w:style w:type="table" w:customStyle="1" w:styleId="1111">
    <w:name w:val="רשת טבלה111"/>
    <w:basedOn w:val="a1"/>
    <w:next w:val="a9"/>
    <w:uiPriority w:val="59"/>
    <w:rsid w:val="000008F6"/>
    <w:pPr>
      <w:spacing w:after="0" w:line="240" w:lineRule="auto"/>
    </w:pPr>
    <w:rPr>
      <w:rFonts w:ascii="Calibri" w:eastAsia="Calibri" w:hAnsi="Calibri"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0008F6"/>
    <w:pPr>
      <w:spacing w:after="0"/>
    </w:pPr>
    <w:rPr>
      <w:rFonts w:ascii="Arial" w:eastAsia="Arial" w:hAnsi="Arial" w:cs="Arial"/>
      <w:color w:val="000000"/>
      <w:szCs w:val="20"/>
    </w:rPr>
    <w:tblPr>
      <w:tblCellMar>
        <w:top w:w="0" w:type="dxa"/>
        <w:left w:w="0" w:type="dxa"/>
        <w:bottom w:w="0" w:type="dxa"/>
        <w:right w:w="0" w:type="dxa"/>
      </w:tblCellMar>
    </w:tblPr>
  </w:style>
  <w:style w:type="table" w:customStyle="1" w:styleId="17">
    <w:name w:val="17"/>
    <w:basedOn w:val="TableNormal1"/>
    <w:rsid w:val="000008F6"/>
    <w:tblPr>
      <w:tblStyleRowBandSize w:val="1"/>
      <w:tblStyleColBandSize w:val="1"/>
    </w:tblPr>
  </w:style>
  <w:style w:type="table" w:customStyle="1" w:styleId="16">
    <w:name w:val="16"/>
    <w:basedOn w:val="TableNormal1"/>
    <w:rsid w:val="000008F6"/>
    <w:tblPr>
      <w:tblStyleRowBandSize w:val="1"/>
      <w:tblStyleColBandSize w:val="1"/>
    </w:tblPr>
  </w:style>
  <w:style w:type="table" w:customStyle="1" w:styleId="15">
    <w:name w:val="15"/>
    <w:basedOn w:val="TableNormal1"/>
    <w:rsid w:val="000008F6"/>
    <w:tblPr>
      <w:tblStyleRowBandSize w:val="1"/>
      <w:tblStyleColBandSize w:val="1"/>
    </w:tblPr>
  </w:style>
  <w:style w:type="table" w:customStyle="1" w:styleId="14">
    <w:name w:val="14"/>
    <w:basedOn w:val="TableNormal1"/>
    <w:rsid w:val="000008F6"/>
    <w:tblPr>
      <w:tblStyleRowBandSize w:val="1"/>
      <w:tblStyleColBandSize w:val="1"/>
    </w:tblPr>
  </w:style>
  <w:style w:type="table" w:customStyle="1" w:styleId="13">
    <w:name w:val="13"/>
    <w:basedOn w:val="TableNormal1"/>
    <w:rsid w:val="000008F6"/>
    <w:tblPr>
      <w:tblStyleRowBandSize w:val="1"/>
      <w:tblStyleColBandSize w:val="1"/>
    </w:tblPr>
  </w:style>
  <w:style w:type="table" w:customStyle="1" w:styleId="120">
    <w:name w:val="12"/>
    <w:basedOn w:val="TableNormal1"/>
    <w:rsid w:val="000008F6"/>
    <w:tblPr>
      <w:tblStyleRowBandSize w:val="1"/>
      <w:tblStyleColBandSize w:val="1"/>
    </w:tblPr>
  </w:style>
  <w:style w:type="table" w:customStyle="1" w:styleId="112">
    <w:name w:val="11"/>
    <w:basedOn w:val="TableNormal1"/>
    <w:rsid w:val="000008F6"/>
    <w:tblPr>
      <w:tblStyleRowBandSize w:val="1"/>
      <w:tblStyleColBandSize w:val="1"/>
    </w:tblPr>
  </w:style>
  <w:style w:type="table" w:customStyle="1" w:styleId="100">
    <w:name w:val="10"/>
    <w:basedOn w:val="TableNormal1"/>
    <w:rsid w:val="000008F6"/>
    <w:tblPr>
      <w:tblStyleRowBandSize w:val="1"/>
      <w:tblStyleColBandSize w:val="1"/>
    </w:tblPr>
  </w:style>
  <w:style w:type="table" w:customStyle="1" w:styleId="9">
    <w:name w:val="9"/>
    <w:basedOn w:val="TableNormal1"/>
    <w:rsid w:val="000008F6"/>
    <w:tblPr>
      <w:tblStyleRowBandSize w:val="1"/>
      <w:tblStyleColBandSize w:val="1"/>
    </w:tblPr>
  </w:style>
  <w:style w:type="table" w:customStyle="1" w:styleId="81">
    <w:name w:val="8"/>
    <w:basedOn w:val="TableNormal1"/>
    <w:rsid w:val="000008F6"/>
    <w:tblPr>
      <w:tblStyleRowBandSize w:val="1"/>
      <w:tblStyleColBandSize w:val="1"/>
    </w:tblPr>
  </w:style>
  <w:style w:type="table" w:customStyle="1" w:styleId="7">
    <w:name w:val="7"/>
    <w:basedOn w:val="TableNormal1"/>
    <w:rsid w:val="000008F6"/>
    <w:tblPr>
      <w:tblStyleRowBandSize w:val="1"/>
      <w:tblStyleColBandSize w:val="1"/>
    </w:tblPr>
  </w:style>
  <w:style w:type="table" w:customStyle="1" w:styleId="61">
    <w:name w:val="6"/>
    <w:basedOn w:val="TableNormal1"/>
    <w:rsid w:val="000008F6"/>
    <w:tblPr>
      <w:tblStyleRowBandSize w:val="1"/>
      <w:tblStyleColBandSize w:val="1"/>
    </w:tblPr>
  </w:style>
  <w:style w:type="table" w:customStyle="1" w:styleId="51">
    <w:name w:val="5"/>
    <w:basedOn w:val="TableNormal1"/>
    <w:rsid w:val="000008F6"/>
    <w:tblPr>
      <w:tblStyleRowBandSize w:val="1"/>
      <w:tblStyleColBandSize w:val="1"/>
    </w:tblPr>
  </w:style>
  <w:style w:type="table" w:customStyle="1" w:styleId="41">
    <w:name w:val="4"/>
    <w:basedOn w:val="TableNormal1"/>
    <w:rsid w:val="000008F6"/>
    <w:tblPr>
      <w:tblStyleRowBandSize w:val="1"/>
      <w:tblStyleColBandSize w:val="1"/>
    </w:tblPr>
  </w:style>
  <w:style w:type="table" w:customStyle="1" w:styleId="31">
    <w:name w:val="3"/>
    <w:basedOn w:val="TableNormal1"/>
    <w:rsid w:val="000008F6"/>
    <w:tblPr>
      <w:tblStyleRowBandSize w:val="1"/>
      <w:tblStyleColBandSize w:val="1"/>
    </w:tblPr>
  </w:style>
  <w:style w:type="table" w:customStyle="1" w:styleId="21">
    <w:name w:val="2"/>
    <w:basedOn w:val="TableNormal1"/>
    <w:rsid w:val="000008F6"/>
    <w:tblPr>
      <w:tblStyleRowBandSize w:val="1"/>
      <w:tblStyleColBandSize w:val="1"/>
    </w:tblPr>
  </w:style>
  <w:style w:type="table" w:customStyle="1" w:styleId="18">
    <w:name w:val="1"/>
    <w:basedOn w:val="TableNormal1"/>
    <w:rsid w:val="000008F6"/>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069893">
      <w:bodyDiv w:val="1"/>
      <w:marLeft w:val="0"/>
      <w:marRight w:val="0"/>
      <w:marTop w:val="0"/>
      <w:marBottom w:val="0"/>
      <w:divBdr>
        <w:top w:val="none" w:sz="0" w:space="0" w:color="auto"/>
        <w:left w:val="none" w:sz="0" w:space="0" w:color="auto"/>
        <w:bottom w:val="none" w:sz="0" w:space="0" w:color="auto"/>
        <w:right w:val="none" w:sz="0" w:space="0" w:color="auto"/>
      </w:divBdr>
    </w:div>
    <w:div w:id="131695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ina.levinson@moh.health.gov.il" TargetMode="External"/><Relationship Id="rId5" Type="http://schemas.openxmlformats.org/officeDocument/2006/relationships/webSettings" Target="webSettings.xml"/><Relationship Id="rId10" Type="http://schemas.openxmlformats.org/officeDocument/2006/relationships/hyperlink" Target="https://www.health.gov.il/hozer/mr12_2006.pdf" TargetMode="External"/><Relationship Id="rId4" Type="http://schemas.openxmlformats.org/officeDocument/2006/relationships/settings" Target="settings.xml"/><Relationship Id="rId9" Type="http://schemas.openxmlformats.org/officeDocument/2006/relationships/hyperlink" Target="https://www.health.gov.il/hozer/mr09_2012.pdf18/2005"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9E51F-AFAE-4471-8ADC-684ED0E2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20</Pages>
  <Words>6505</Words>
  <Characters>32525</Characters>
  <Application>Microsoft Office Word</Application>
  <DocSecurity>0</DocSecurity>
  <Lines>271</Lines>
  <Paragraphs>77</Paragraphs>
  <ScaleCrop>false</ScaleCrop>
  <HeadingPairs>
    <vt:vector size="2" baseType="variant">
      <vt:variant>
        <vt:lpstr>שם</vt:lpstr>
      </vt:variant>
      <vt:variant>
        <vt:i4>1</vt:i4>
      </vt:variant>
    </vt:vector>
  </HeadingPairs>
  <TitlesOfParts>
    <vt:vector size="1" baseType="lpstr">
      <vt:lpstr/>
    </vt:vector>
  </TitlesOfParts>
  <Company>Tel Aviv District Health Office</Company>
  <LinksUpToDate>false</LinksUpToDate>
  <CharactersWithSpaces>38953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יעל מזרחי</dc:creator>
  <cp:lastModifiedBy>להפז טל-דורות</cp:lastModifiedBy>
  <cp:revision>186</cp:revision>
  <cp:lastPrinted>2018-06-14T05:26:00Z</cp:lastPrinted>
  <dcterms:created xsi:type="dcterms:W3CDTF">2017-01-09T08:24:00Z</dcterms:created>
  <dcterms:modified xsi:type="dcterms:W3CDTF">2018-06-14T06:00:00Z</dcterms:modified>
</cp:coreProperties>
</file>