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39C857" w14:textId="77777777" w:rsidR="007E7318" w:rsidRDefault="007E7318" w:rsidP="007E7318">
      <w:pPr>
        <w:pStyle w:val="Heading2"/>
        <w:jc w:val="center"/>
        <w:rPr>
          <w:sz w:val="40"/>
          <w:szCs w:val="40"/>
          <w:rtl/>
        </w:rPr>
      </w:pPr>
      <w:r w:rsidRPr="007E7318">
        <w:rPr>
          <w:rFonts w:hint="cs"/>
          <w:sz w:val="40"/>
          <w:szCs w:val="40"/>
          <w:rtl/>
        </w:rPr>
        <w:t>נוהל אנטי וירוס</w:t>
      </w:r>
    </w:p>
    <w:p w14:paraId="2FC7AAD7" w14:textId="77777777" w:rsidR="007E7318" w:rsidRPr="007E7318" w:rsidRDefault="007E7318" w:rsidP="007E7318"/>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FA384A" w:rsidRPr="00D15EDA" w14:paraId="34D12F1D" w14:textId="77777777" w:rsidTr="007F4FB9">
        <w:trPr>
          <w:trHeight w:val="7685"/>
          <w:jc w:val="center"/>
        </w:trPr>
        <w:tc>
          <w:tcPr>
            <w:tcW w:w="5000" w:type="pct"/>
          </w:tcPr>
          <w:p w14:paraId="19F1CFE7" w14:textId="001AF3A3" w:rsidR="00FA384A" w:rsidRPr="00D15EDA" w:rsidRDefault="00FA384A" w:rsidP="007F4FB9">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307E02">
              <w:rPr>
                <w:rFonts w:ascii="David" w:hAnsi="David"/>
                <w:u w:val="single"/>
                <w:rtl/>
              </w:rPr>
              <w:t>התאחדות לכדורגל</w:t>
            </w:r>
            <w:r w:rsidRPr="00D15EDA">
              <w:rPr>
                <w:rFonts w:ascii="David" w:hAnsi="David"/>
                <w:u w:val="single"/>
                <w:rtl/>
              </w:rPr>
              <w:t>" ©</w:t>
            </w:r>
          </w:p>
          <w:p w14:paraId="6CC18391" w14:textId="5C4EE0F7" w:rsidR="00FA384A" w:rsidRPr="00D15EDA" w:rsidRDefault="00FA384A" w:rsidP="007F4FB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143653">
              <w:rPr>
                <w:rFonts w:ascii="David" w:hAnsi="David"/>
                <w:rtl/>
              </w:rPr>
              <w:t>“</w:t>
            </w:r>
            <w:r w:rsidR="00307E02">
              <w:rPr>
                <w:rFonts w:ascii="David" w:hAnsi="David"/>
                <w:rtl/>
              </w:rPr>
              <w:t>התאחדות לכדורגל</w:t>
            </w:r>
            <w:r w:rsidR="00143653">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143653">
              <w:rPr>
                <w:rFonts w:ascii="David" w:hAnsi="David"/>
                <w:rtl/>
              </w:rPr>
              <w:t>“</w:t>
            </w:r>
            <w:r w:rsidR="00307E02">
              <w:rPr>
                <w:rFonts w:ascii="David" w:hAnsi="David"/>
                <w:rtl/>
              </w:rPr>
              <w:t>התאחדות לכדורגל</w:t>
            </w:r>
            <w:r w:rsidR="00143653">
              <w:rPr>
                <w:rFonts w:ascii="David" w:hAnsi="David"/>
                <w:rtl/>
              </w:rPr>
              <w:t>”</w:t>
            </w:r>
            <w:r w:rsidRPr="00D15EDA">
              <w:rPr>
                <w:rFonts w:ascii="David" w:hAnsi="David"/>
                <w:rtl/>
              </w:rPr>
              <w:t>.</w:t>
            </w:r>
          </w:p>
          <w:p w14:paraId="56E149C9" w14:textId="77777777" w:rsidR="00FA384A" w:rsidRPr="00D15EDA" w:rsidRDefault="00FA384A" w:rsidP="007F4FB9">
            <w:pPr>
              <w:spacing w:line="360" w:lineRule="auto"/>
              <w:ind w:left="709"/>
              <w:contextualSpacing/>
              <w:rPr>
                <w:rFonts w:ascii="David" w:hAnsi="David"/>
              </w:rPr>
            </w:pPr>
          </w:p>
          <w:p w14:paraId="1BD88474" w14:textId="77777777" w:rsidR="00FA384A" w:rsidRPr="00D15EDA" w:rsidRDefault="00FA384A" w:rsidP="007F4FB9">
            <w:pPr>
              <w:numPr>
                <w:ilvl w:val="0"/>
                <w:numId w:val="7"/>
              </w:numPr>
              <w:spacing w:line="360" w:lineRule="auto"/>
              <w:ind w:left="709"/>
              <w:contextualSpacing/>
              <w:rPr>
                <w:rFonts w:ascii="David" w:hAnsi="David"/>
                <w:rtl/>
              </w:rPr>
            </w:pPr>
            <w:r w:rsidRPr="00D15EDA">
              <w:rPr>
                <w:rFonts w:ascii="David" w:hAnsi="David"/>
                <w:rtl/>
              </w:rPr>
              <w:t>מסמך זה מותר לשימוש פנימי בלבד.</w:t>
            </w:r>
          </w:p>
          <w:p w14:paraId="5C5E2736" w14:textId="77777777" w:rsidR="00FA384A" w:rsidRPr="00D15EDA" w:rsidRDefault="00FA384A" w:rsidP="007F4FB9">
            <w:pPr>
              <w:numPr>
                <w:ilvl w:val="0"/>
                <w:numId w:val="7"/>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231330FD" w14:textId="77777777" w:rsidR="00FA384A" w:rsidRPr="00D15EDA" w:rsidRDefault="00FA384A" w:rsidP="007F4FB9">
            <w:pPr>
              <w:numPr>
                <w:ilvl w:val="0"/>
                <w:numId w:val="7"/>
              </w:numPr>
              <w:spacing w:line="360" w:lineRule="auto"/>
              <w:contextualSpacing/>
              <w:rPr>
                <w:rFonts w:ascii="David" w:hAnsi="David"/>
              </w:rPr>
            </w:pPr>
            <w:r w:rsidRPr="00D15EDA">
              <w:rPr>
                <w:rFonts w:ascii="David" w:hAnsi="David"/>
                <w:rtl/>
              </w:rPr>
              <w:t>בדוק שהנך עושה שימוש בגרסה האחרונה של המסמך!</w:t>
            </w:r>
          </w:p>
          <w:p w14:paraId="324B22BE" w14:textId="3D46E311" w:rsidR="00FA384A" w:rsidRPr="00D15EDA" w:rsidRDefault="00FA384A" w:rsidP="007F4FB9">
            <w:pPr>
              <w:numPr>
                <w:ilvl w:val="0"/>
                <w:numId w:val="7"/>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143653">
              <w:rPr>
                <w:rFonts w:ascii="David" w:hAnsi="David"/>
                <w:rtl/>
              </w:rPr>
              <w:t>”</w:t>
            </w:r>
            <w:r w:rsidR="00307E02">
              <w:rPr>
                <w:rFonts w:ascii="David" w:hAnsi="David"/>
                <w:rtl/>
              </w:rPr>
              <w:t>התאחדות</w:t>
            </w:r>
            <w:proofErr w:type="spellEnd"/>
            <w:r w:rsidR="00307E02">
              <w:rPr>
                <w:rFonts w:ascii="David" w:hAnsi="David"/>
                <w:rtl/>
              </w:rPr>
              <w:t xml:space="preserve"> לכדורגל</w:t>
            </w:r>
            <w:r w:rsidR="00143653">
              <w:rPr>
                <w:rFonts w:ascii="David" w:hAnsi="David"/>
                <w:rtl/>
              </w:rPr>
              <w:t>”</w:t>
            </w:r>
          </w:p>
          <w:p w14:paraId="07809BC8" w14:textId="77777777" w:rsidR="00FA384A" w:rsidRPr="00D15EDA" w:rsidRDefault="00FA384A" w:rsidP="007F4FB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FA384A" w:rsidRPr="00D15EDA" w14:paraId="4CA82052" w14:textId="77777777" w:rsidTr="007F4FB9">
              <w:tc>
                <w:tcPr>
                  <w:tcW w:w="7335" w:type="dxa"/>
                  <w:gridSpan w:val="2"/>
                  <w:shd w:val="clear" w:color="auto" w:fill="auto"/>
                  <w:vAlign w:val="center"/>
                </w:tcPr>
                <w:p w14:paraId="6BE50971" w14:textId="77777777" w:rsidR="00FA384A" w:rsidRPr="00D15EDA" w:rsidRDefault="00FA384A" w:rsidP="007F4FB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FA384A" w:rsidRPr="00D15EDA" w14:paraId="60D169DD" w14:textId="77777777" w:rsidTr="007F4FB9">
              <w:tc>
                <w:tcPr>
                  <w:tcW w:w="7335" w:type="dxa"/>
                  <w:gridSpan w:val="2"/>
                  <w:shd w:val="clear" w:color="auto" w:fill="auto"/>
                  <w:vAlign w:val="center"/>
                </w:tcPr>
                <w:p w14:paraId="68ECD5C2" w14:textId="2C476890"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FA384A" w:rsidRPr="00D15EDA" w14:paraId="4379A6D0" w14:textId="77777777" w:rsidTr="007F4FB9">
              <w:trPr>
                <w:trHeight w:val="134"/>
              </w:trPr>
              <w:tc>
                <w:tcPr>
                  <w:tcW w:w="7335" w:type="dxa"/>
                  <w:gridSpan w:val="2"/>
                  <w:shd w:val="clear" w:color="auto" w:fill="auto"/>
                  <w:vAlign w:val="center"/>
                </w:tcPr>
                <w:p w14:paraId="5CD71CD3"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FA384A" w:rsidRPr="00D15EDA" w14:paraId="29508C6A" w14:textId="77777777" w:rsidTr="007F4FB9">
              <w:trPr>
                <w:trHeight w:val="134"/>
              </w:trPr>
              <w:tc>
                <w:tcPr>
                  <w:tcW w:w="7335" w:type="dxa"/>
                  <w:gridSpan w:val="2"/>
                  <w:shd w:val="clear" w:color="auto" w:fill="auto"/>
                  <w:vAlign w:val="center"/>
                </w:tcPr>
                <w:p w14:paraId="2D016370"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FA384A" w:rsidRPr="00D15EDA" w14:paraId="39CBDFC1" w14:textId="77777777" w:rsidTr="007F4FB9">
              <w:trPr>
                <w:trHeight w:val="134"/>
              </w:trPr>
              <w:tc>
                <w:tcPr>
                  <w:tcW w:w="3890" w:type="dxa"/>
                  <w:shd w:val="clear" w:color="auto" w:fill="auto"/>
                  <w:vAlign w:val="center"/>
                </w:tcPr>
                <w:p w14:paraId="1227985A" w14:textId="1C93A92A"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143653">
                    <w:rPr>
                      <w:rFonts w:ascii="David" w:hAnsi="David" w:hint="cs"/>
                      <w:rtl/>
                    </w:rPr>
                    <w:t>2</w:t>
                  </w:r>
                  <w:r>
                    <w:rPr>
                      <w:rFonts w:ascii="David" w:hAnsi="David" w:hint="cs"/>
                      <w:rtl/>
                    </w:rPr>
                    <w:t>.201</w:t>
                  </w:r>
                  <w:r w:rsidR="00143653">
                    <w:rPr>
                      <w:rFonts w:ascii="David" w:hAnsi="David" w:hint="cs"/>
                      <w:rtl/>
                    </w:rPr>
                    <w:t>9</w:t>
                  </w:r>
                </w:p>
              </w:tc>
              <w:tc>
                <w:tcPr>
                  <w:tcW w:w="3445" w:type="dxa"/>
                  <w:shd w:val="clear" w:color="auto" w:fill="auto"/>
                  <w:vAlign w:val="center"/>
                </w:tcPr>
                <w:p w14:paraId="140C6002"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FA384A" w:rsidRPr="00D15EDA" w14:paraId="70937E5B" w14:textId="77777777" w:rsidTr="007F4FB9">
              <w:trPr>
                <w:trHeight w:val="134"/>
              </w:trPr>
              <w:tc>
                <w:tcPr>
                  <w:tcW w:w="7335" w:type="dxa"/>
                  <w:gridSpan w:val="2"/>
                  <w:shd w:val="clear" w:color="auto" w:fill="auto"/>
                  <w:vAlign w:val="center"/>
                </w:tcPr>
                <w:p w14:paraId="5D53BD56"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65635B66" w14:textId="77777777" w:rsidR="00FA384A" w:rsidRPr="00D15EDA" w:rsidRDefault="00FA384A" w:rsidP="007F4FB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FA384A" w:rsidRPr="00D15EDA" w14:paraId="78F1D2EA" w14:textId="77777777" w:rsidTr="007F4FB9">
              <w:tc>
                <w:tcPr>
                  <w:tcW w:w="1382" w:type="dxa"/>
                  <w:tcBorders>
                    <w:right w:val="nil"/>
                  </w:tcBorders>
                  <w:shd w:val="clear" w:color="auto" w:fill="17365D"/>
                  <w:vAlign w:val="center"/>
                </w:tcPr>
                <w:p w14:paraId="2FB63917"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7CB8E372"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5BFA802D"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3414309D"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0599D0F4" w14:textId="77777777" w:rsidR="00FA384A" w:rsidRPr="00D15EDA" w:rsidRDefault="00FA384A" w:rsidP="007F4FB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FA384A" w:rsidRPr="00D15EDA" w14:paraId="72A11BB8" w14:textId="77777777" w:rsidTr="007F4FB9">
              <w:tc>
                <w:tcPr>
                  <w:tcW w:w="1382" w:type="dxa"/>
                  <w:shd w:val="clear" w:color="auto" w:fill="auto"/>
                  <w:vAlign w:val="center"/>
                </w:tcPr>
                <w:p w14:paraId="703556A3"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4949A054"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28988CC3"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7F5CCAEF"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5E23893" w14:textId="77777777" w:rsidR="00FA384A" w:rsidRPr="00D15EDA" w:rsidRDefault="00FA384A" w:rsidP="007F4FB9">
                  <w:pPr>
                    <w:keepNext/>
                    <w:widowControl w:val="0"/>
                    <w:tabs>
                      <w:tab w:val="left" w:pos="337"/>
                    </w:tabs>
                    <w:spacing w:line="360" w:lineRule="auto"/>
                    <w:ind w:right="360"/>
                    <w:rPr>
                      <w:rFonts w:ascii="David" w:hAnsi="David"/>
                      <w:rtl/>
                    </w:rPr>
                  </w:pPr>
                </w:p>
              </w:tc>
            </w:tr>
            <w:tr w:rsidR="00FA384A" w:rsidRPr="00D15EDA" w14:paraId="135A4272" w14:textId="77777777" w:rsidTr="007F4FB9">
              <w:tc>
                <w:tcPr>
                  <w:tcW w:w="1382" w:type="dxa"/>
                  <w:shd w:val="clear" w:color="auto" w:fill="auto"/>
                  <w:vAlign w:val="center"/>
                </w:tcPr>
                <w:p w14:paraId="29B14427"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10904BA3"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AB259ED"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773084ED"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B688245" w14:textId="77777777" w:rsidR="00FA384A" w:rsidRPr="00D15EDA" w:rsidRDefault="00FA384A" w:rsidP="007F4FB9">
                  <w:pPr>
                    <w:keepNext/>
                    <w:widowControl w:val="0"/>
                    <w:tabs>
                      <w:tab w:val="left" w:pos="337"/>
                    </w:tabs>
                    <w:spacing w:line="360" w:lineRule="auto"/>
                    <w:ind w:right="360"/>
                    <w:rPr>
                      <w:rFonts w:ascii="David" w:hAnsi="David"/>
                      <w:rtl/>
                    </w:rPr>
                  </w:pPr>
                </w:p>
              </w:tc>
            </w:tr>
            <w:tr w:rsidR="00FA384A" w:rsidRPr="00D15EDA" w14:paraId="5146A57F" w14:textId="77777777" w:rsidTr="007F4FB9">
              <w:tc>
                <w:tcPr>
                  <w:tcW w:w="1382" w:type="dxa"/>
                  <w:shd w:val="clear" w:color="auto" w:fill="auto"/>
                  <w:vAlign w:val="center"/>
                </w:tcPr>
                <w:p w14:paraId="08B3DDCB"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7506812"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2B564A3"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63E2A2D8"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088E2C50" w14:textId="77777777" w:rsidR="00FA384A" w:rsidRPr="00D15EDA" w:rsidRDefault="00FA384A" w:rsidP="007F4FB9">
                  <w:pPr>
                    <w:keepNext/>
                    <w:widowControl w:val="0"/>
                    <w:tabs>
                      <w:tab w:val="left" w:pos="337"/>
                    </w:tabs>
                    <w:spacing w:line="360" w:lineRule="auto"/>
                    <w:ind w:right="360"/>
                    <w:rPr>
                      <w:rFonts w:ascii="David" w:hAnsi="David"/>
                      <w:rtl/>
                    </w:rPr>
                  </w:pPr>
                </w:p>
              </w:tc>
            </w:tr>
            <w:tr w:rsidR="00FA384A" w:rsidRPr="00D15EDA" w14:paraId="71FD7333" w14:textId="77777777" w:rsidTr="007F4FB9">
              <w:tc>
                <w:tcPr>
                  <w:tcW w:w="1382" w:type="dxa"/>
                  <w:shd w:val="clear" w:color="auto" w:fill="auto"/>
                  <w:vAlign w:val="center"/>
                </w:tcPr>
                <w:p w14:paraId="1E47C7F7"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42CF0581"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1B12F73D"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1A39CAD" w14:textId="77777777" w:rsidR="00FA384A" w:rsidRPr="00D15EDA" w:rsidRDefault="00FA384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3CBE778F" w14:textId="77777777" w:rsidR="00FA384A" w:rsidRPr="00D15EDA" w:rsidRDefault="00FA384A" w:rsidP="007F4FB9">
                  <w:pPr>
                    <w:keepNext/>
                    <w:widowControl w:val="0"/>
                    <w:tabs>
                      <w:tab w:val="left" w:pos="337"/>
                    </w:tabs>
                    <w:spacing w:line="360" w:lineRule="auto"/>
                    <w:ind w:right="360"/>
                    <w:rPr>
                      <w:rFonts w:ascii="David" w:hAnsi="David"/>
                      <w:rtl/>
                    </w:rPr>
                  </w:pPr>
                </w:p>
              </w:tc>
            </w:tr>
          </w:tbl>
          <w:p w14:paraId="23396BF5" w14:textId="77777777" w:rsidR="00FA384A" w:rsidRPr="00D15EDA" w:rsidRDefault="00FA384A" w:rsidP="007F4FB9">
            <w:pPr>
              <w:pStyle w:val="10"/>
              <w:numPr>
                <w:ilvl w:val="0"/>
                <w:numId w:val="0"/>
              </w:numPr>
              <w:spacing w:before="0" w:after="0"/>
              <w:ind w:left="720"/>
              <w:jc w:val="both"/>
              <w:rPr>
                <w:rFonts w:ascii="David" w:hAnsi="David"/>
                <w:b w:val="0"/>
                <w:bCs w:val="0"/>
                <w:sz w:val="24"/>
                <w:szCs w:val="24"/>
                <w:rtl/>
              </w:rPr>
            </w:pPr>
          </w:p>
          <w:p w14:paraId="6CEF565D" w14:textId="77777777" w:rsidR="00FA384A" w:rsidRPr="00D15EDA" w:rsidRDefault="00FA384A" w:rsidP="007F4FB9">
            <w:pPr>
              <w:pStyle w:val="11"/>
              <w:numPr>
                <w:ilvl w:val="0"/>
                <w:numId w:val="0"/>
              </w:numPr>
              <w:ind w:left="1544"/>
              <w:rPr>
                <w:rFonts w:ascii="David" w:hAnsi="David"/>
                <w:caps/>
                <w:rtl/>
                <w:cs/>
              </w:rPr>
            </w:pPr>
          </w:p>
        </w:tc>
      </w:tr>
    </w:tbl>
    <w:p w14:paraId="580932CA" w14:textId="53C73E6D" w:rsidR="00CD10EB" w:rsidRDefault="00CD10EB" w:rsidP="00CD10EB">
      <w:pPr>
        <w:pStyle w:val="10"/>
        <w:numPr>
          <w:ilvl w:val="0"/>
          <w:numId w:val="0"/>
        </w:numPr>
        <w:spacing w:before="0" w:after="0"/>
        <w:ind w:left="360"/>
        <w:jc w:val="both"/>
        <w:rPr>
          <w:b w:val="0"/>
          <w:bCs w:val="0"/>
          <w:rtl/>
        </w:rPr>
      </w:pPr>
    </w:p>
    <w:p w14:paraId="1DB2C1FD" w14:textId="6DC8D5BB" w:rsidR="006E2234" w:rsidRDefault="006E2234" w:rsidP="00CD10EB">
      <w:pPr>
        <w:pStyle w:val="10"/>
        <w:numPr>
          <w:ilvl w:val="0"/>
          <w:numId w:val="0"/>
        </w:numPr>
        <w:spacing w:before="0" w:after="0"/>
        <w:ind w:left="360"/>
        <w:jc w:val="both"/>
        <w:rPr>
          <w:b w:val="0"/>
          <w:bCs w:val="0"/>
          <w:rtl/>
        </w:rPr>
      </w:pPr>
    </w:p>
    <w:p w14:paraId="4CBC6A6F" w14:textId="734BF5C5" w:rsidR="006E2234" w:rsidRDefault="006E2234" w:rsidP="00CD10EB">
      <w:pPr>
        <w:pStyle w:val="10"/>
        <w:numPr>
          <w:ilvl w:val="0"/>
          <w:numId w:val="0"/>
        </w:numPr>
        <w:spacing w:before="0" w:after="0"/>
        <w:ind w:left="360"/>
        <w:jc w:val="both"/>
        <w:rPr>
          <w:b w:val="0"/>
          <w:bCs w:val="0"/>
          <w:rtl/>
        </w:rPr>
      </w:pPr>
    </w:p>
    <w:p w14:paraId="4420716A" w14:textId="67CD8154" w:rsidR="006E2234" w:rsidRDefault="006E2234" w:rsidP="00CD10EB">
      <w:pPr>
        <w:pStyle w:val="10"/>
        <w:numPr>
          <w:ilvl w:val="0"/>
          <w:numId w:val="0"/>
        </w:numPr>
        <w:spacing w:before="0" w:after="0"/>
        <w:ind w:left="360"/>
        <w:jc w:val="both"/>
        <w:rPr>
          <w:b w:val="0"/>
          <w:bCs w:val="0"/>
          <w:rtl/>
        </w:rPr>
      </w:pPr>
    </w:p>
    <w:p w14:paraId="51E761E2" w14:textId="77777777" w:rsidR="00143653" w:rsidRDefault="00143653" w:rsidP="00CD10EB">
      <w:pPr>
        <w:pStyle w:val="10"/>
        <w:numPr>
          <w:ilvl w:val="0"/>
          <w:numId w:val="0"/>
        </w:numPr>
        <w:spacing w:before="0" w:after="0"/>
        <w:ind w:left="360"/>
        <w:jc w:val="both"/>
        <w:rPr>
          <w:b w:val="0"/>
          <w:bCs w:val="0"/>
        </w:rPr>
      </w:pPr>
    </w:p>
    <w:p w14:paraId="73EE659E" w14:textId="77777777" w:rsidR="00CD10EB" w:rsidRPr="00CD4EE5" w:rsidRDefault="00CD10EB" w:rsidP="00672E31">
      <w:pPr>
        <w:pStyle w:val="1"/>
        <w:rPr>
          <w:rFonts w:ascii="David" w:hAnsi="David" w:cs="David"/>
        </w:rPr>
      </w:pPr>
      <w:r w:rsidRPr="00CD4EE5">
        <w:rPr>
          <w:rFonts w:ascii="David" w:hAnsi="David" w:cs="David"/>
          <w:rtl/>
        </w:rPr>
        <w:lastRenderedPageBreak/>
        <w:t>רק</w:t>
      </w:r>
      <w:bookmarkStart w:id="4" w:name="_GoBack"/>
      <w:bookmarkEnd w:id="4"/>
      <w:r w:rsidRPr="00CD4EE5">
        <w:rPr>
          <w:rFonts w:ascii="David" w:hAnsi="David" w:cs="David"/>
          <w:rtl/>
        </w:rPr>
        <w:t>ע:</w:t>
      </w:r>
    </w:p>
    <w:p w14:paraId="1BBD505E" w14:textId="07ACB844" w:rsidR="00CD10EB" w:rsidRPr="00CD4EE5" w:rsidRDefault="00143653" w:rsidP="00CD10EB">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307E02">
        <w:rPr>
          <w:rFonts w:ascii="David" w:hAnsi="David"/>
          <w:b w:val="0"/>
          <w:bCs w:val="0"/>
          <w:rtl/>
        </w:rPr>
        <w:t>התאחדות לכדורגל</w:t>
      </w:r>
      <w:r>
        <w:rPr>
          <w:rFonts w:ascii="David" w:hAnsi="David"/>
          <w:b w:val="0"/>
          <w:bCs w:val="0"/>
          <w:rtl/>
        </w:rPr>
        <w:t>”</w:t>
      </w:r>
      <w:r w:rsidR="00CD10EB" w:rsidRPr="00CD4EE5">
        <w:rPr>
          <w:rFonts w:ascii="David" w:hAnsi="David"/>
          <w:b w:val="0"/>
          <w:bCs w:val="0"/>
          <w:rtl/>
        </w:rPr>
        <w:t xml:space="preserve"> (להלן "הארגון") מפעיל מספר מערכות מידע, אשר מכילות בין היתר מידע רגיש.</w:t>
      </w:r>
    </w:p>
    <w:p w14:paraId="48C0E444" w14:textId="2D23A631" w:rsidR="00CD10EB" w:rsidRPr="00CD4EE5" w:rsidRDefault="009205D4" w:rsidP="009205D4">
      <w:pPr>
        <w:pStyle w:val="11"/>
        <w:tabs>
          <w:tab w:val="num" w:pos="1175"/>
          <w:tab w:val="left" w:pos="1265"/>
        </w:tabs>
        <w:ind w:left="1175" w:right="792" w:hanging="450"/>
        <w:jc w:val="both"/>
        <w:rPr>
          <w:rFonts w:ascii="David" w:hAnsi="David"/>
          <w:b w:val="0"/>
          <w:bCs w:val="0"/>
        </w:rPr>
      </w:pPr>
      <w:r w:rsidRPr="00CD4EE5">
        <w:rPr>
          <w:rFonts w:ascii="David" w:hAnsi="David"/>
          <w:b w:val="0"/>
          <w:bCs w:val="0"/>
          <w:rtl/>
        </w:rPr>
        <w:t>תקשורת לא מאובטחת או מאושרת</w:t>
      </w:r>
      <w:r w:rsidR="00CD10EB" w:rsidRPr="00CD4EE5">
        <w:rPr>
          <w:rFonts w:ascii="David" w:hAnsi="David"/>
          <w:b w:val="0"/>
          <w:bCs w:val="0"/>
          <w:rtl/>
        </w:rPr>
        <w:t xml:space="preserve"> עלולות לגרום לנזקים חמורים לארגון, כגון: חשיפת מידע רגיש, העברת מידע לגורמים לא מורשים, שינוי לא מורשה של מידע, האטה של הפעילות ברשת ו\או של המחשב הנגוע, מחיקת מידע לא מורשית והשבתה מוחלטת של מערכות המחשוב </w:t>
      </w:r>
      <w:proofErr w:type="spellStart"/>
      <w:r w:rsidR="00CD10EB" w:rsidRPr="00CD4EE5">
        <w:rPr>
          <w:rFonts w:ascii="David" w:hAnsi="David"/>
          <w:b w:val="0"/>
          <w:bCs w:val="0"/>
          <w:rtl/>
        </w:rPr>
        <w:t>ב</w:t>
      </w:r>
      <w:r w:rsidR="00143653">
        <w:rPr>
          <w:rFonts w:ascii="David" w:hAnsi="David"/>
          <w:b w:val="0"/>
          <w:bCs w:val="0"/>
          <w:rtl/>
        </w:rPr>
        <w:t>”</w:t>
      </w:r>
      <w:r w:rsidR="00307E02">
        <w:rPr>
          <w:rFonts w:ascii="David" w:hAnsi="David"/>
          <w:b w:val="0"/>
          <w:bCs w:val="0"/>
          <w:rtl/>
        </w:rPr>
        <w:t>התאחדות</w:t>
      </w:r>
      <w:proofErr w:type="spellEnd"/>
      <w:r w:rsidR="00307E02">
        <w:rPr>
          <w:rFonts w:ascii="David" w:hAnsi="David"/>
          <w:b w:val="0"/>
          <w:bCs w:val="0"/>
          <w:rtl/>
        </w:rPr>
        <w:t xml:space="preserve"> לכדורגל</w:t>
      </w:r>
      <w:r w:rsidR="00143653">
        <w:rPr>
          <w:rFonts w:ascii="David" w:hAnsi="David"/>
          <w:b w:val="0"/>
          <w:bCs w:val="0"/>
          <w:rtl/>
        </w:rPr>
        <w:t>”</w:t>
      </w:r>
      <w:r w:rsidR="00CD10EB" w:rsidRPr="00CD4EE5">
        <w:rPr>
          <w:rFonts w:ascii="David" w:hAnsi="David"/>
          <w:b w:val="0"/>
          <w:bCs w:val="0"/>
          <w:rtl/>
        </w:rPr>
        <w:t xml:space="preserve"> (להלן "הארגון").</w:t>
      </w:r>
    </w:p>
    <w:p w14:paraId="2B01CE6F" w14:textId="77777777" w:rsidR="00CD10EB" w:rsidRPr="00CD4EE5" w:rsidRDefault="00CD10EB" w:rsidP="009205D4">
      <w:pPr>
        <w:pStyle w:val="11"/>
        <w:tabs>
          <w:tab w:val="num" w:pos="1175"/>
          <w:tab w:val="left" w:pos="1265"/>
        </w:tabs>
        <w:ind w:left="1175" w:right="792" w:hanging="450"/>
        <w:jc w:val="both"/>
        <w:rPr>
          <w:rFonts w:ascii="David" w:hAnsi="David"/>
          <w:b w:val="0"/>
          <w:bCs w:val="0"/>
        </w:rPr>
      </w:pPr>
      <w:r w:rsidRPr="00CD4EE5">
        <w:rPr>
          <w:rFonts w:ascii="David" w:hAnsi="David"/>
          <w:b w:val="0"/>
          <w:bCs w:val="0"/>
          <w:rtl/>
        </w:rPr>
        <w:t xml:space="preserve">קיימת חשיבות ראשונה במעלה למנוע פגיעה במערך המחשוב בכלל וע"י </w:t>
      </w:r>
      <w:r w:rsidR="009205D4" w:rsidRPr="00CD4EE5">
        <w:rPr>
          <w:rFonts w:ascii="David" w:hAnsi="David"/>
          <w:b w:val="0"/>
          <w:bCs w:val="0"/>
          <w:rtl/>
        </w:rPr>
        <w:t xml:space="preserve">מערוכת ההנהגה </w:t>
      </w:r>
      <w:r w:rsidRPr="00CD4EE5">
        <w:rPr>
          <w:rFonts w:ascii="David" w:hAnsi="David"/>
          <w:b w:val="0"/>
          <w:bCs w:val="0"/>
          <w:rtl/>
        </w:rPr>
        <w:t xml:space="preserve"> בפרט.</w:t>
      </w:r>
    </w:p>
    <w:p w14:paraId="7F5947F8" w14:textId="77777777" w:rsidR="00CD10EB" w:rsidRPr="00CD4EE5" w:rsidRDefault="00CD10EB" w:rsidP="00672E31">
      <w:pPr>
        <w:pStyle w:val="11"/>
        <w:tabs>
          <w:tab w:val="num" w:pos="1175"/>
          <w:tab w:val="left" w:pos="1265"/>
        </w:tabs>
        <w:ind w:left="1175" w:right="792" w:hanging="450"/>
        <w:jc w:val="both"/>
        <w:rPr>
          <w:rFonts w:ascii="David" w:hAnsi="David"/>
          <w:b w:val="0"/>
          <w:bCs w:val="0"/>
        </w:rPr>
      </w:pPr>
      <w:r w:rsidRPr="00CD4EE5">
        <w:rPr>
          <w:rFonts w:ascii="David" w:hAnsi="David"/>
          <w:b w:val="0"/>
          <w:bCs w:val="0"/>
          <w:rtl/>
        </w:rPr>
        <w:t xml:space="preserve">לצורך עבודה שוטפת, יש צורך בהגדרת עקרונות מנחים לניהול ועדכון מערכות </w:t>
      </w:r>
      <w:r w:rsidR="00672E31" w:rsidRPr="00CD4EE5">
        <w:rPr>
          <w:rFonts w:ascii="David" w:hAnsi="David"/>
          <w:b w:val="0"/>
          <w:bCs w:val="0"/>
          <w:rtl/>
        </w:rPr>
        <w:t>אנטי וירוס</w:t>
      </w:r>
      <w:r w:rsidRPr="00CD4EE5">
        <w:rPr>
          <w:rFonts w:ascii="David" w:hAnsi="David"/>
          <w:b w:val="0"/>
          <w:bCs w:val="0"/>
          <w:rtl/>
        </w:rPr>
        <w:t>.</w:t>
      </w:r>
    </w:p>
    <w:p w14:paraId="1F2AF885" w14:textId="77777777" w:rsidR="00CD10EB" w:rsidRPr="00CD4EE5" w:rsidRDefault="00CD10EB" w:rsidP="00672E31">
      <w:pPr>
        <w:pStyle w:val="1"/>
        <w:rPr>
          <w:rFonts w:ascii="David" w:hAnsi="David" w:cs="David"/>
        </w:rPr>
      </w:pPr>
      <w:r w:rsidRPr="00CD4EE5">
        <w:rPr>
          <w:rFonts w:ascii="David" w:hAnsi="David" w:cs="David"/>
          <w:rtl/>
        </w:rPr>
        <w:t>מטרה:</w:t>
      </w:r>
    </w:p>
    <w:p w14:paraId="4E8CD0DF" w14:textId="77777777" w:rsidR="006661F5" w:rsidRPr="00CD4EE5" w:rsidRDefault="006661F5" w:rsidP="006661F5">
      <w:pPr>
        <w:pStyle w:val="ListParagraph"/>
        <w:numPr>
          <w:ilvl w:val="0"/>
          <w:numId w:val="8"/>
        </w:numPr>
        <w:spacing w:before="120" w:after="120" w:line="360" w:lineRule="auto"/>
        <w:rPr>
          <w:rFonts w:ascii="David" w:hAnsi="David"/>
          <w:b/>
          <w:bCs/>
          <w:vanish/>
          <w:sz w:val="28"/>
          <w:szCs w:val="28"/>
          <w:rtl/>
        </w:rPr>
      </w:pPr>
    </w:p>
    <w:p w14:paraId="0B35CA97" w14:textId="77777777" w:rsidR="00CD10EB" w:rsidRPr="00CD4EE5" w:rsidRDefault="00CD10EB" w:rsidP="006661F5">
      <w:pPr>
        <w:pStyle w:val="11"/>
        <w:rPr>
          <w:rFonts w:ascii="David" w:hAnsi="David"/>
        </w:rPr>
      </w:pPr>
      <w:r w:rsidRPr="00CD4EE5">
        <w:rPr>
          <w:rFonts w:ascii="David" w:hAnsi="David"/>
          <w:rtl/>
        </w:rPr>
        <w:t xml:space="preserve">להגדיר תהליכי עבודה בהתקנה, ניהול ועדכון </w:t>
      </w:r>
      <w:r w:rsidR="009205D4" w:rsidRPr="00CD4EE5">
        <w:rPr>
          <w:rFonts w:ascii="David" w:hAnsi="David"/>
          <w:rtl/>
        </w:rPr>
        <w:t xml:space="preserve">מערכות </w:t>
      </w:r>
      <w:r w:rsidR="00672E31" w:rsidRPr="00CD4EE5">
        <w:rPr>
          <w:rFonts w:ascii="David" w:hAnsi="David"/>
          <w:rtl/>
        </w:rPr>
        <w:t>אנטי וירוס</w:t>
      </w:r>
      <w:r w:rsidRPr="00CD4EE5">
        <w:rPr>
          <w:rFonts w:ascii="David" w:hAnsi="David"/>
          <w:rtl/>
        </w:rPr>
        <w:t>.</w:t>
      </w:r>
    </w:p>
    <w:p w14:paraId="29A9B296" w14:textId="77777777" w:rsidR="00CD10EB" w:rsidRPr="00CD4EE5" w:rsidRDefault="00CD10EB" w:rsidP="00CD10EB">
      <w:pPr>
        <w:pStyle w:val="11"/>
        <w:rPr>
          <w:rFonts w:ascii="David" w:hAnsi="David"/>
          <w:b w:val="0"/>
          <w:bCs w:val="0"/>
        </w:rPr>
      </w:pPr>
      <w:r w:rsidRPr="00CD4EE5">
        <w:rPr>
          <w:rFonts w:ascii="David" w:hAnsi="David"/>
          <w:b w:val="0"/>
          <w:bCs w:val="0"/>
          <w:rtl/>
        </w:rPr>
        <w:t>לנקוט באמצעי מנע על מנת להבטיח כי מערכות המידע של הארגון לא ייפגעו כתוצאה מהידבקות בתוכנות זדוניות.</w:t>
      </w:r>
    </w:p>
    <w:p w14:paraId="6E34F304" w14:textId="77777777" w:rsidR="00CD10EB" w:rsidRPr="00CD4EE5" w:rsidRDefault="00CD10EB" w:rsidP="0044351B">
      <w:pPr>
        <w:pStyle w:val="1"/>
        <w:rPr>
          <w:rFonts w:ascii="David" w:hAnsi="David" w:cs="David"/>
        </w:rPr>
      </w:pPr>
      <w:r w:rsidRPr="00CD4EE5">
        <w:rPr>
          <w:rFonts w:ascii="David" w:hAnsi="David" w:cs="David"/>
          <w:rtl/>
        </w:rPr>
        <w:t>מסמכים ישימים:</w:t>
      </w:r>
    </w:p>
    <w:p w14:paraId="005BC815" w14:textId="77777777" w:rsidR="006661F5" w:rsidRPr="00CD4EE5" w:rsidRDefault="006661F5" w:rsidP="006661F5">
      <w:pPr>
        <w:pStyle w:val="ListParagraph"/>
        <w:numPr>
          <w:ilvl w:val="0"/>
          <w:numId w:val="8"/>
        </w:numPr>
        <w:spacing w:before="120" w:after="120" w:line="360" w:lineRule="auto"/>
        <w:rPr>
          <w:rFonts w:ascii="David" w:hAnsi="David"/>
          <w:b/>
          <w:bCs/>
          <w:vanish/>
          <w:sz w:val="28"/>
          <w:szCs w:val="28"/>
          <w:rtl/>
        </w:rPr>
      </w:pPr>
    </w:p>
    <w:p w14:paraId="5C178932" w14:textId="77777777" w:rsidR="00CD10EB" w:rsidRPr="00CD4EE5" w:rsidRDefault="00CD10EB" w:rsidP="006661F5">
      <w:pPr>
        <w:pStyle w:val="11"/>
        <w:tabs>
          <w:tab w:val="clear" w:pos="1141"/>
          <w:tab w:val="num" w:pos="1157"/>
        </w:tabs>
        <w:ind w:left="1157"/>
        <w:rPr>
          <w:rFonts w:ascii="David" w:hAnsi="David"/>
          <w:rtl/>
        </w:rPr>
      </w:pPr>
      <w:r w:rsidRPr="00CD4EE5">
        <w:rPr>
          <w:rFonts w:ascii="David" w:hAnsi="David"/>
          <w:rtl/>
        </w:rPr>
        <w:t>תקנות הגנת הפרטיות (אבטחת מידע), תשע"ז-2017</w:t>
      </w:r>
    </w:p>
    <w:p w14:paraId="0DF72C85" w14:textId="77777777" w:rsidR="00CD10EB" w:rsidRPr="00CD4EE5" w:rsidRDefault="00CD10EB" w:rsidP="0044351B">
      <w:pPr>
        <w:pStyle w:val="1"/>
        <w:rPr>
          <w:rFonts w:ascii="David" w:hAnsi="David" w:cs="David"/>
        </w:rPr>
      </w:pPr>
      <w:r w:rsidRPr="00CD4EE5">
        <w:rPr>
          <w:rFonts w:ascii="David" w:hAnsi="David" w:cs="David"/>
          <w:rtl/>
        </w:rPr>
        <w:t>אחראי לביצוע הנוהל:</w:t>
      </w:r>
    </w:p>
    <w:p w14:paraId="5E7394A6" w14:textId="77777777" w:rsidR="00CD10EB" w:rsidRPr="00CD4EE5" w:rsidRDefault="00CD10EB" w:rsidP="006661F5">
      <w:pPr>
        <w:pStyle w:val="2"/>
        <w:rPr>
          <w:rFonts w:ascii="David" w:hAnsi="David" w:cs="David"/>
          <w:b w:val="0"/>
          <w:bCs w:val="0"/>
        </w:rPr>
      </w:pPr>
      <w:r w:rsidRPr="00CD4EE5">
        <w:rPr>
          <w:rFonts w:ascii="David" w:hAnsi="David" w:cs="David"/>
          <w:b w:val="0"/>
          <w:bCs w:val="0"/>
          <w:rtl/>
        </w:rPr>
        <w:t>מנהל אבטחת מידע  והסייבר.</w:t>
      </w:r>
    </w:p>
    <w:p w14:paraId="131A9633" w14:textId="77777777" w:rsidR="00512142" w:rsidRPr="00CD4EE5" w:rsidRDefault="00CD10EB" w:rsidP="006661F5">
      <w:pPr>
        <w:pStyle w:val="2"/>
        <w:rPr>
          <w:rFonts w:ascii="David" w:hAnsi="David" w:cs="David"/>
          <w:b w:val="0"/>
          <w:bCs w:val="0"/>
        </w:rPr>
      </w:pPr>
      <w:r w:rsidRPr="00CD4EE5">
        <w:rPr>
          <w:rFonts w:ascii="David" w:hAnsi="David" w:cs="David"/>
          <w:b w:val="0"/>
          <w:bCs w:val="0"/>
          <w:rtl/>
        </w:rPr>
        <w:t>אחרי ליישום - מחלקת תשתיות.</w:t>
      </w:r>
    </w:p>
    <w:p w14:paraId="7E00D999" w14:textId="77777777" w:rsidR="005540C4" w:rsidRPr="00CD4EE5" w:rsidRDefault="005540C4" w:rsidP="00672E31">
      <w:pPr>
        <w:pStyle w:val="1"/>
        <w:rPr>
          <w:rFonts w:ascii="David" w:hAnsi="David" w:cs="David"/>
        </w:rPr>
      </w:pPr>
      <w:r w:rsidRPr="00CD4EE5">
        <w:rPr>
          <w:rFonts w:ascii="David" w:hAnsi="David" w:cs="David"/>
          <w:rtl/>
        </w:rPr>
        <w:t>הגדרות:</w:t>
      </w:r>
    </w:p>
    <w:p w14:paraId="01A8AFD5" w14:textId="77777777" w:rsidR="005540C4" w:rsidRPr="00CD4EE5" w:rsidRDefault="005540C4" w:rsidP="006661F5">
      <w:pPr>
        <w:pStyle w:val="2"/>
        <w:rPr>
          <w:rFonts w:ascii="David" w:hAnsi="David" w:cs="David"/>
          <w:b w:val="0"/>
          <w:bCs w:val="0"/>
        </w:rPr>
      </w:pPr>
      <w:r w:rsidRPr="00CD4EE5">
        <w:rPr>
          <w:rFonts w:ascii="David" w:hAnsi="David" w:cs="David"/>
          <w:b w:val="0"/>
          <w:bCs w:val="0"/>
          <w:rtl/>
        </w:rPr>
        <w:t>"</w:t>
      </w:r>
      <w:proofErr w:type="spellStart"/>
      <w:r w:rsidRPr="00CD4EE5">
        <w:rPr>
          <w:rFonts w:ascii="David" w:hAnsi="David" w:cs="David"/>
          <w:b w:val="0"/>
          <w:bCs w:val="0"/>
          <w:rtl/>
        </w:rPr>
        <w:t>נוזקה</w:t>
      </w:r>
      <w:proofErr w:type="spellEnd"/>
      <w:r w:rsidRPr="00CD4EE5">
        <w:rPr>
          <w:rFonts w:ascii="David" w:hAnsi="David" w:cs="David"/>
          <w:b w:val="0"/>
          <w:bCs w:val="0"/>
          <w:rtl/>
        </w:rPr>
        <w:t xml:space="preserve">" - תוכנה זדונית אשר מטרתה היא לפגוע בשלמות, זמינות או אמינות המידע. הסוגים הנפוצים ביותר של </w:t>
      </w:r>
      <w:proofErr w:type="spellStart"/>
      <w:r w:rsidRPr="00CD4EE5">
        <w:rPr>
          <w:rFonts w:ascii="David" w:hAnsi="David" w:cs="David"/>
          <w:b w:val="0"/>
          <w:bCs w:val="0"/>
          <w:rtl/>
        </w:rPr>
        <w:t>נוזקות</w:t>
      </w:r>
      <w:proofErr w:type="spellEnd"/>
      <w:r w:rsidRPr="00CD4EE5">
        <w:rPr>
          <w:rFonts w:ascii="David" w:hAnsi="David" w:cs="David"/>
          <w:b w:val="0"/>
          <w:bCs w:val="0"/>
          <w:rtl/>
        </w:rPr>
        <w:t xml:space="preserve"> הם "ווירוס" או "סוס טרויאני". </w:t>
      </w:r>
    </w:p>
    <w:p w14:paraId="3F6E2B90" w14:textId="77777777" w:rsidR="005540C4" w:rsidRPr="00CD4EE5" w:rsidRDefault="005540C4" w:rsidP="006661F5">
      <w:pPr>
        <w:pStyle w:val="2"/>
        <w:rPr>
          <w:rFonts w:ascii="David" w:hAnsi="David" w:cs="David"/>
          <w:b w:val="0"/>
          <w:bCs w:val="0"/>
        </w:rPr>
      </w:pPr>
      <w:r w:rsidRPr="00CD4EE5">
        <w:rPr>
          <w:rFonts w:ascii="David" w:hAnsi="David" w:cs="David"/>
          <w:b w:val="0"/>
          <w:bCs w:val="0"/>
          <w:rtl/>
        </w:rPr>
        <w:t>"ווירוס" - תוכנה זדונית שמטרתה להדביק קבצים אחרים על אותו מחשב ולנסות לגרום נזק ע"י הפעלת קובץ ההרצה (</w:t>
      </w:r>
      <w:r w:rsidRPr="00CD4EE5">
        <w:rPr>
          <w:rFonts w:ascii="David" w:hAnsi="David" w:cs="David"/>
          <w:b w:val="0"/>
          <w:bCs w:val="0"/>
        </w:rPr>
        <w:t>Payload</w:t>
      </w:r>
      <w:r w:rsidRPr="00CD4EE5">
        <w:rPr>
          <w:rFonts w:ascii="David" w:hAnsi="David" w:cs="David"/>
          <w:b w:val="0"/>
          <w:bCs w:val="0"/>
          <w:rtl/>
        </w:rPr>
        <w:t>) שלו, ע"י המשתמש.</w:t>
      </w:r>
    </w:p>
    <w:p w14:paraId="0089FB19" w14:textId="77777777" w:rsidR="005540C4" w:rsidRPr="00CD4EE5" w:rsidRDefault="005540C4" w:rsidP="006661F5">
      <w:pPr>
        <w:pStyle w:val="2"/>
        <w:rPr>
          <w:rFonts w:ascii="David" w:hAnsi="David" w:cs="David"/>
          <w:b w:val="0"/>
          <w:bCs w:val="0"/>
        </w:rPr>
      </w:pPr>
      <w:r w:rsidRPr="00CD4EE5">
        <w:rPr>
          <w:rFonts w:ascii="David" w:hAnsi="David" w:cs="David"/>
          <w:b w:val="0"/>
          <w:bCs w:val="0"/>
          <w:rtl/>
        </w:rPr>
        <w:t>"תולעת" - תוכנה זדונית שמטרתה לגרום נזק לארגון ו\או למערכות בארגון ע"י גרימת עומסים, גניבת מידע ועוד. התולעת מפיצה את עצמה ברשת באופן עצמאי, לאחר ההידבקות.</w:t>
      </w:r>
    </w:p>
    <w:p w14:paraId="4872AD79" w14:textId="77777777" w:rsidR="005540C4" w:rsidRPr="00CD4EE5" w:rsidRDefault="005540C4" w:rsidP="006661F5">
      <w:pPr>
        <w:pStyle w:val="2"/>
        <w:rPr>
          <w:rFonts w:ascii="David" w:hAnsi="David" w:cs="David"/>
          <w:b w:val="0"/>
          <w:bCs w:val="0"/>
        </w:rPr>
      </w:pPr>
      <w:r w:rsidRPr="00CD4EE5">
        <w:rPr>
          <w:rFonts w:ascii="David" w:hAnsi="David" w:cs="David"/>
          <w:b w:val="0"/>
          <w:bCs w:val="0"/>
          <w:rtl/>
        </w:rPr>
        <w:lastRenderedPageBreak/>
        <w:t>"סוס טרויאני" - תוכנה זדונית "מוסתרת", המגיעה בצורה של תוכנה לגיטימית, ולאחר ההתקנה ע"י המשתמש, היא מעבירה מידע חסוי לבעל התוכנה (פגיעה בסודיות המידע) או מאפשרת לתוקף דלת אחורית למערכת הנפגעת.</w:t>
      </w:r>
    </w:p>
    <w:p w14:paraId="7275C80F" w14:textId="77777777" w:rsidR="005540C4" w:rsidRPr="00CD4EE5" w:rsidRDefault="005540C4" w:rsidP="006661F5">
      <w:pPr>
        <w:pStyle w:val="2"/>
        <w:rPr>
          <w:rFonts w:ascii="David" w:hAnsi="David" w:cs="David"/>
          <w:b w:val="0"/>
          <w:bCs w:val="0"/>
        </w:rPr>
      </w:pPr>
      <w:r w:rsidRPr="00CD4EE5">
        <w:rPr>
          <w:rFonts w:ascii="David" w:hAnsi="David" w:cs="David"/>
          <w:b w:val="0"/>
          <w:bCs w:val="0"/>
          <w:rtl/>
        </w:rPr>
        <w:t xml:space="preserve">"תוכנת אנטי-וירוס" - תוכנה אשר מטרתה היא לאתר את </w:t>
      </w:r>
      <w:proofErr w:type="spellStart"/>
      <w:r w:rsidRPr="00CD4EE5">
        <w:rPr>
          <w:rFonts w:ascii="David" w:hAnsi="David" w:cs="David"/>
          <w:b w:val="0"/>
          <w:bCs w:val="0"/>
          <w:rtl/>
        </w:rPr>
        <w:t>הנוזקות</w:t>
      </w:r>
      <w:proofErr w:type="spellEnd"/>
      <w:r w:rsidRPr="00CD4EE5">
        <w:rPr>
          <w:rFonts w:ascii="David" w:hAnsi="David" w:cs="David"/>
          <w:b w:val="0"/>
          <w:bCs w:val="0"/>
          <w:rtl/>
        </w:rPr>
        <w:t xml:space="preserve"> ולבצע סט של פעולות במטרה להודיע על הימצאות </w:t>
      </w:r>
      <w:proofErr w:type="spellStart"/>
      <w:r w:rsidRPr="00CD4EE5">
        <w:rPr>
          <w:rFonts w:ascii="David" w:hAnsi="David" w:cs="David"/>
          <w:b w:val="0"/>
          <w:bCs w:val="0"/>
          <w:rtl/>
        </w:rPr>
        <w:t>הנוזקה</w:t>
      </w:r>
      <w:proofErr w:type="spellEnd"/>
      <w:r w:rsidRPr="00CD4EE5">
        <w:rPr>
          <w:rFonts w:ascii="David" w:hAnsi="David" w:cs="David"/>
          <w:b w:val="0"/>
          <w:bCs w:val="0"/>
          <w:rtl/>
        </w:rPr>
        <w:t>, ולנסות למחוק ולהסיר את התוכנה הזדונית, או לפחות למנוע את הפעלתה בצורה תקינה.</w:t>
      </w:r>
    </w:p>
    <w:p w14:paraId="2B88C93B" w14:textId="77777777" w:rsidR="005540C4" w:rsidRPr="00CD4EE5" w:rsidRDefault="005540C4" w:rsidP="00672E31">
      <w:pPr>
        <w:pStyle w:val="1"/>
        <w:rPr>
          <w:rFonts w:ascii="David" w:hAnsi="David" w:cs="David"/>
        </w:rPr>
      </w:pPr>
      <w:r w:rsidRPr="00CD4EE5">
        <w:rPr>
          <w:rFonts w:ascii="David" w:hAnsi="David" w:cs="David"/>
          <w:rtl/>
        </w:rPr>
        <w:t>גוף הנוהל:</w:t>
      </w:r>
    </w:p>
    <w:p w14:paraId="399CB7EC" w14:textId="77777777" w:rsidR="006661F5" w:rsidRPr="006661F5" w:rsidRDefault="006661F5" w:rsidP="006661F5">
      <w:pPr>
        <w:pStyle w:val="ListParagraph"/>
        <w:numPr>
          <w:ilvl w:val="0"/>
          <w:numId w:val="8"/>
        </w:numPr>
        <w:spacing w:before="120" w:after="120" w:line="360" w:lineRule="auto"/>
        <w:rPr>
          <w:b/>
          <w:bCs/>
          <w:vanish/>
          <w:sz w:val="28"/>
          <w:szCs w:val="28"/>
          <w:rtl/>
        </w:rPr>
      </w:pPr>
    </w:p>
    <w:p w14:paraId="4C48AA42" w14:textId="77777777" w:rsidR="006661F5" w:rsidRPr="006661F5" w:rsidRDefault="006661F5" w:rsidP="006661F5">
      <w:pPr>
        <w:pStyle w:val="ListParagraph"/>
        <w:numPr>
          <w:ilvl w:val="0"/>
          <w:numId w:val="8"/>
        </w:numPr>
        <w:spacing w:before="120" w:after="120" w:line="360" w:lineRule="auto"/>
        <w:rPr>
          <w:b/>
          <w:bCs/>
          <w:vanish/>
          <w:sz w:val="28"/>
          <w:szCs w:val="28"/>
          <w:rtl/>
        </w:rPr>
      </w:pPr>
    </w:p>
    <w:p w14:paraId="1AB8716F" w14:textId="77777777" w:rsidR="006661F5" w:rsidRPr="006661F5" w:rsidRDefault="006661F5" w:rsidP="006661F5">
      <w:pPr>
        <w:pStyle w:val="ListParagraph"/>
        <w:numPr>
          <w:ilvl w:val="0"/>
          <w:numId w:val="8"/>
        </w:numPr>
        <w:spacing w:before="120" w:after="120" w:line="360" w:lineRule="auto"/>
        <w:rPr>
          <w:b/>
          <w:bCs/>
          <w:vanish/>
          <w:sz w:val="28"/>
          <w:szCs w:val="28"/>
          <w:rtl/>
        </w:rPr>
      </w:pPr>
    </w:p>
    <w:p w14:paraId="30E45F6E" w14:textId="77777777" w:rsidR="005540C4" w:rsidRDefault="005540C4" w:rsidP="006661F5">
      <w:pPr>
        <w:pStyle w:val="11"/>
      </w:pPr>
      <w:r>
        <w:rPr>
          <w:rtl/>
        </w:rPr>
        <w:t>כללי</w:t>
      </w:r>
    </w:p>
    <w:p w14:paraId="442DC9F7" w14:textId="77777777" w:rsidR="005540C4" w:rsidRDefault="005540C4" w:rsidP="008066FE">
      <w:pPr>
        <w:pStyle w:val="111"/>
      </w:pPr>
      <w:r>
        <w:rPr>
          <w:rtl/>
        </w:rPr>
        <w:t>מקורות איום</w:t>
      </w:r>
    </w:p>
    <w:p w14:paraId="2BA9DBC1" w14:textId="77777777" w:rsidR="005540C4" w:rsidRPr="008066FE" w:rsidRDefault="005540C4" w:rsidP="008066FE">
      <w:pPr>
        <w:pStyle w:val="111"/>
        <w:numPr>
          <w:ilvl w:val="3"/>
          <w:numId w:val="8"/>
        </w:numPr>
        <w:rPr>
          <w:b/>
          <w:bCs/>
        </w:rPr>
      </w:pPr>
      <w:r w:rsidRPr="008066FE">
        <w:rPr>
          <w:b/>
          <w:bCs/>
          <w:rtl/>
        </w:rPr>
        <w:t>מקורות חיצוניים</w:t>
      </w:r>
    </w:p>
    <w:p w14:paraId="2E60387B"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גלישה ברשת האינטרנט</w:t>
      </w:r>
    </w:p>
    <w:p w14:paraId="3C639775"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דואר אלקטרוני</w:t>
      </w:r>
    </w:p>
    <w:p w14:paraId="53B63600"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תוכנות מסרים מיידים</w:t>
      </w:r>
    </w:p>
    <w:p w14:paraId="10427751"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תוכנות שיתוף (</w:t>
      </w:r>
      <w:r>
        <w:rPr>
          <w:b w:val="0"/>
          <w:bCs w:val="0"/>
        </w:rPr>
        <w:t>P2P</w:t>
      </w:r>
      <w:r>
        <w:rPr>
          <w:b w:val="0"/>
          <w:bCs w:val="0"/>
          <w:rtl/>
        </w:rPr>
        <w:t>)</w:t>
      </w:r>
    </w:p>
    <w:p w14:paraId="60E825AE"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 xml:space="preserve">חדירה של פורצים </w:t>
      </w:r>
    </w:p>
    <w:p w14:paraId="44FA7A73" w14:textId="77777777" w:rsidR="005540C4" w:rsidRDefault="005540C4" w:rsidP="005540C4">
      <w:pPr>
        <w:pStyle w:val="Style1"/>
        <w:numPr>
          <w:ilvl w:val="3"/>
          <w:numId w:val="8"/>
        </w:numPr>
        <w:tabs>
          <w:tab w:val="clear" w:pos="3632"/>
          <w:tab w:val="left" w:pos="1329"/>
          <w:tab w:val="left" w:pos="1896"/>
          <w:tab w:val="left" w:pos="9834"/>
        </w:tabs>
        <w:ind w:right="425"/>
        <w:rPr>
          <w:i/>
          <w:iCs/>
        </w:rPr>
      </w:pPr>
      <w:r>
        <w:rPr>
          <w:i/>
          <w:iCs/>
          <w:rtl/>
        </w:rPr>
        <w:t>מקורות פנימיים</w:t>
      </w:r>
    </w:p>
    <w:p w14:paraId="58385961"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מחשבים ניידים</w:t>
      </w:r>
    </w:p>
    <w:p w14:paraId="04C9C2A5"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proofErr w:type="spellStart"/>
      <w:r>
        <w:rPr>
          <w:b w:val="0"/>
          <w:bCs w:val="0"/>
          <w:rtl/>
        </w:rPr>
        <w:t>סמארטפונים</w:t>
      </w:r>
      <w:proofErr w:type="spellEnd"/>
    </w:p>
    <w:p w14:paraId="4B3CF6B4"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מדיה נתיקה</w:t>
      </w:r>
    </w:p>
    <w:p w14:paraId="7CD12B28" w14:textId="77777777" w:rsidR="005540C4" w:rsidRDefault="005540C4" w:rsidP="005540C4">
      <w:pPr>
        <w:pStyle w:val="Style1"/>
        <w:numPr>
          <w:ilvl w:val="0"/>
          <w:numId w:val="0"/>
        </w:numPr>
        <w:tabs>
          <w:tab w:val="left" w:pos="1329"/>
          <w:tab w:val="left" w:pos="1896"/>
          <w:tab w:val="left" w:pos="9834"/>
        </w:tabs>
        <w:ind w:left="2232"/>
        <w:rPr>
          <w:b w:val="0"/>
          <w:bCs w:val="0"/>
        </w:rPr>
      </w:pPr>
    </w:p>
    <w:p w14:paraId="7F71A094" w14:textId="77777777" w:rsidR="005540C4" w:rsidRDefault="005540C4" w:rsidP="005540C4">
      <w:pPr>
        <w:pStyle w:val="111"/>
      </w:pPr>
      <w:r>
        <w:rPr>
          <w:rtl/>
        </w:rPr>
        <w:t xml:space="preserve">עדכון מפני איומים ידועים בנושאי </w:t>
      </w:r>
      <w:proofErr w:type="spellStart"/>
      <w:r>
        <w:rPr>
          <w:rtl/>
        </w:rPr>
        <w:t>נוזקות</w:t>
      </w:r>
      <w:proofErr w:type="spellEnd"/>
    </w:p>
    <w:p w14:paraId="452A4221" w14:textId="77777777" w:rsidR="005540C4" w:rsidRDefault="005540C4" w:rsidP="005540C4">
      <w:pPr>
        <w:pStyle w:val="111"/>
        <w:numPr>
          <w:ilvl w:val="0"/>
          <w:numId w:val="0"/>
        </w:numPr>
        <w:ind w:left="1854"/>
      </w:pPr>
    </w:p>
    <w:p w14:paraId="0137C947"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מנהל הרשת או מי מטעמו יתעדכן באופן שוטף במידה הנודע לפרצות ידועות, מספקי הציוד או מאתרים המספקים שירותים אלו באינטרנט (שירותי מודיעין סייבר).</w:t>
      </w:r>
    </w:p>
    <w:p w14:paraId="543161BD"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כל עובדי אגף מערכות מידע בכלל, והעובדים האחראים על התפעול השוטף של תוכנות האנטי-וירוס בפרט, יעודכנו על ידו בכל מידע בעת נגיעה לתחומי הפעילות הנ"ל.</w:t>
      </w:r>
    </w:p>
    <w:p w14:paraId="057F6B4D"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בהתאם למידע זה, יבצעו מנהל הרשת וצוותיו שדרוגים או עדכונים, למערכות שבתחום אחריותם.</w:t>
      </w:r>
    </w:p>
    <w:p w14:paraId="04442D89" w14:textId="77777777" w:rsidR="005540C4" w:rsidRDefault="005540C4" w:rsidP="005540C4">
      <w:pPr>
        <w:pStyle w:val="Style1"/>
        <w:numPr>
          <w:ilvl w:val="0"/>
          <w:numId w:val="0"/>
        </w:numPr>
        <w:tabs>
          <w:tab w:val="left" w:pos="1329"/>
          <w:tab w:val="left" w:pos="4023"/>
          <w:tab w:val="left" w:pos="9834"/>
        </w:tabs>
        <w:ind w:left="1224"/>
        <w:rPr>
          <w:b w:val="0"/>
          <w:bCs w:val="0"/>
          <w:u w:val="single"/>
        </w:rPr>
      </w:pPr>
    </w:p>
    <w:p w14:paraId="46939BF6" w14:textId="77777777" w:rsidR="005540C4" w:rsidRDefault="005540C4" w:rsidP="005540C4">
      <w:pPr>
        <w:pStyle w:val="111"/>
      </w:pPr>
      <w:r>
        <w:rPr>
          <w:rtl/>
        </w:rPr>
        <w:t xml:space="preserve">זיהוי </w:t>
      </w:r>
      <w:proofErr w:type="spellStart"/>
      <w:r>
        <w:rPr>
          <w:rtl/>
        </w:rPr>
        <w:t>נוזקות</w:t>
      </w:r>
      <w:proofErr w:type="spellEnd"/>
    </w:p>
    <w:p w14:paraId="27D3193D"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 xml:space="preserve">ישנם אירועים אשר עלולים להצביע על הימצאותה של תוכנה מפגעת במערכות </w:t>
      </w:r>
      <w:r>
        <w:rPr>
          <w:b w:val="0"/>
          <w:bCs w:val="0"/>
          <w:rtl/>
        </w:rPr>
        <w:lastRenderedPageBreak/>
        <w:t>המחשוב:</w:t>
      </w:r>
    </w:p>
    <w:p w14:paraId="687C1013"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התרעה מתוכנת האנטי-וירוס על הימצאותו של וירוס (</w:t>
      </w:r>
      <w:proofErr w:type="spellStart"/>
      <w:r>
        <w:rPr>
          <w:b w:val="0"/>
          <w:bCs w:val="0"/>
          <w:rtl/>
        </w:rPr>
        <w:t>נוזקה</w:t>
      </w:r>
      <w:proofErr w:type="spellEnd"/>
      <w:r>
        <w:rPr>
          <w:b w:val="0"/>
          <w:bCs w:val="0"/>
          <w:rtl/>
        </w:rPr>
        <w:t>) במערכת.</w:t>
      </w:r>
    </w:p>
    <w:p w14:paraId="7A819DB6"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פעילות רשתית מוגברת של המערכת אשר יכולה להצביע על ניסיון של הווירוס להפיץ את עצמו.</w:t>
      </w:r>
    </w:p>
    <w:p w14:paraId="598C5623"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תופעה לא מוסברת של תהליכים שרצים ברקע.</w:t>
      </w:r>
    </w:p>
    <w:p w14:paraId="77D162D7"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האטה כללית בביצועי המחשב עקב פעילותו של הווירוס.</w:t>
      </w:r>
    </w:p>
    <w:p w14:paraId="36C9C20D"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תוספות לא מוסברות של קבצים מוסתרים ו\או לא מוסתרים במערכת.</w:t>
      </w:r>
    </w:p>
    <w:p w14:paraId="75262E95"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העלמות לא מוסברת של קבצים או ספריות שלמות במערכת.</w:t>
      </w:r>
    </w:p>
    <w:p w14:paraId="54D5FD5E" w14:textId="77777777" w:rsidR="005540C4" w:rsidRDefault="005540C4" w:rsidP="005540C4">
      <w:pPr>
        <w:pStyle w:val="Style1"/>
        <w:numPr>
          <w:ilvl w:val="0"/>
          <w:numId w:val="0"/>
        </w:numPr>
        <w:tabs>
          <w:tab w:val="left" w:pos="1329"/>
          <w:tab w:val="left" w:pos="4023"/>
          <w:tab w:val="left" w:pos="9834"/>
        </w:tabs>
        <w:ind w:left="720"/>
      </w:pPr>
    </w:p>
    <w:p w14:paraId="3065E713" w14:textId="77777777" w:rsidR="005540C4" w:rsidRDefault="005540C4" w:rsidP="005540C4">
      <w:pPr>
        <w:pStyle w:val="11"/>
      </w:pPr>
      <w:r>
        <w:rPr>
          <w:rtl/>
        </w:rPr>
        <w:t>התקנה, ניהול ועדכון והפצה שרת אנטי-וירוס</w:t>
      </w:r>
    </w:p>
    <w:p w14:paraId="505E9B45" w14:textId="77777777" w:rsidR="005540C4" w:rsidRDefault="005540C4" w:rsidP="005540C4">
      <w:pPr>
        <w:pStyle w:val="Style1"/>
        <w:numPr>
          <w:ilvl w:val="3"/>
          <w:numId w:val="8"/>
        </w:numPr>
        <w:tabs>
          <w:tab w:val="clear" w:pos="3632"/>
          <w:tab w:val="left" w:pos="1329"/>
          <w:tab w:val="left" w:pos="1896"/>
          <w:tab w:val="left" w:pos="9834"/>
        </w:tabs>
        <w:ind w:right="425"/>
        <w:rPr>
          <w:i/>
          <w:iCs/>
        </w:rPr>
      </w:pPr>
      <w:r>
        <w:rPr>
          <w:i/>
          <w:iCs/>
          <w:rtl/>
        </w:rPr>
        <w:t>התקנה בשרתים</w:t>
      </w:r>
    </w:p>
    <w:p w14:paraId="587777F6"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 xml:space="preserve">בכל </w:t>
      </w:r>
      <w:r>
        <w:rPr>
          <w:rFonts w:hint="cs"/>
          <w:b w:val="0"/>
          <w:bCs w:val="0"/>
          <w:rtl/>
        </w:rPr>
        <w:t>מחשב</w:t>
      </w:r>
      <w:r>
        <w:rPr>
          <w:b w:val="0"/>
          <w:bCs w:val="0"/>
          <w:rtl/>
        </w:rPr>
        <w:t xml:space="preserve"> חדש, באחריות צוות </w:t>
      </w:r>
      <w:r>
        <w:rPr>
          <w:rFonts w:hint="cs"/>
          <w:b w:val="0"/>
          <w:bCs w:val="0"/>
          <w:rtl/>
        </w:rPr>
        <w:t>תשתיות</w:t>
      </w:r>
      <w:r>
        <w:rPr>
          <w:b w:val="0"/>
          <w:bCs w:val="0"/>
          <w:rtl/>
        </w:rPr>
        <w:t xml:space="preserve"> שבבעלותו השרת, להתקין את תוכנת האנטי-וירוס שמתאימה לשרתים, ולהוסיף את השרת לממשק הניהול המרכזי של תוכנת האנטי-וירוס בארגון.</w:t>
      </w:r>
    </w:p>
    <w:p w14:paraId="7A4206A9"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 xml:space="preserve">במידה ומתבצעת דריסה של מערכת ההפעלה וההתקנה היא לא על מחשב חדש, יש לבצע סריקה של כל הכוננים במערכת ובכך להבטיח שלא יעברו </w:t>
      </w:r>
      <w:proofErr w:type="spellStart"/>
      <w:r>
        <w:rPr>
          <w:b w:val="0"/>
          <w:bCs w:val="0"/>
          <w:rtl/>
        </w:rPr>
        <w:t>נוזקות</w:t>
      </w:r>
      <w:proofErr w:type="spellEnd"/>
      <w:r>
        <w:rPr>
          <w:b w:val="0"/>
          <w:bCs w:val="0"/>
          <w:rtl/>
        </w:rPr>
        <w:t xml:space="preserve"> מההתקנה הישנה לחדשה.</w:t>
      </w:r>
    </w:p>
    <w:p w14:paraId="5206699E"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בשרתים תוגדר תוכנת האנטי-וירוס כך שכל קריאה וכתיבה ותבצעו בבקרה של תוכנת האנטי-וירוס על מנת לפצות על כך שלא מתבצעת סריקה יום-יומית.</w:t>
      </w:r>
    </w:p>
    <w:p w14:paraId="5B0EC5B6" w14:textId="77777777" w:rsidR="005540C4" w:rsidRDefault="005540C4" w:rsidP="005540C4">
      <w:pPr>
        <w:pStyle w:val="Style1"/>
        <w:numPr>
          <w:ilvl w:val="0"/>
          <w:numId w:val="0"/>
        </w:numPr>
        <w:tabs>
          <w:tab w:val="left" w:pos="1329"/>
          <w:tab w:val="left" w:pos="1896"/>
          <w:tab w:val="left" w:pos="9834"/>
        </w:tabs>
        <w:ind w:left="2232"/>
        <w:rPr>
          <w:b w:val="0"/>
          <w:bCs w:val="0"/>
        </w:rPr>
      </w:pPr>
    </w:p>
    <w:p w14:paraId="60C3C5DC" w14:textId="77777777" w:rsidR="005540C4" w:rsidRDefault="005540C4" w:rsidP="005540C4">
      <w:pPr>
        <w:pStyle w:val="111"/>
      </w:pPr>
      <w:r>
        <w:rPr>
          <w:rtl/>
        </w:rPr>
        <w:t>ניהול</w:t>
      </w:r>
    </w:p>
    <w:p w14:paraId="518A7498" w14:textId="77777777" w:rsidR="005540C4" w:rsidRDefault="005540C4" w:rsidP="005540C4">
      <w:pPr>
        <w:pStyle w:val="Style1"/>
        <w:numPr>
          <w:ilvl w:val="3"/>
          <w:numId w:val="8"/>
        </w:numPr>
        <w:tabs>
          <w:tab w:val="clear" w:pos="3632"/>
          <w:tab w:val="left" w:pos="1329"/>
          <w:tab w:val="left" w:pos="1896"/>
          <w:tab w:val="left" w:pos="9834"/>
        </w:tabs>
        <w:ind w:right="425"/>
        <w:rPr>
          <w:i/>
          <w:iCs/>
        </w:rPr>
      </w:pPr>
      <w:r>
        <w:rPr>
          <w:i/>
          <w:iCs/>
          <w:rtl/>
        </w:rPr>
        <w:t>ניהול שרת האנטי-וירוס</w:t>
      </w:r>
    </w:p>
    <w:p w14:paraId="47A7C5BB"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יש לוודא ניהול ותחזוקה תקינה של שרת האנטי-וירוס.</w:t>
      </w:r>
    </w:p>
    <w:p w14:paraId="0A5980F6"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במידת הצורך, יש לבצע הקשחה של השרת.</w:t>
      </w:r>
    </w:p>
    <w:p w14:paraId="26B511AB"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יש לוודא עדכון טלאים ועדכוני תוכנה (</w:t>
      </w:r>
      <w:r>
        <w:rPr>
          <w:b w:val="0"/>
          <w:bCs w:val="0"/>
        </w:rPr>
        <w:t>SP</w:t>
      </w:r>
      <w:r>
        <w:rPr>
          <w:b w:val="0"/>
          <w:bCs w:val="0"/>
          <w:rtl/>
        </w:rPr>
        <w:t>) לצורך שמירת עדכניות גרסאות מערכות ההפעלה.</w:t>
      </w:r>
    </w:p>
    <w:p w14:paraId="0B739EB9" w14:textId="77777777" w:rsidR="005540C4" w:rsidRDefault="005540C4" w:rsidP="005540C4">
      <w:pPr>
        <w:pStyle w:val="Style1"/>
        <w:numPr>
          <w:ilvl w:val="0"/>
          <w:numId w:val="0"/>
        </w:numPr>
        <w:tabs>
          <w:tab w:val="left" w:pos="1329"/>
          <w:tab w:val="left" w:pos="1896"/>
          <w:tab w:val="left" w:pos="9834"/>
        </w:tabs>
        <w:ind w:left="1871"/>
        <w:rPr>
          <w:i/>
          <w:iCs/>
        </w:rPr>
      </w:pPr>
    </w:p>
    <w:p w14:paraId="6D9CCB43" w14:textId="77777777" w:rsidR="005540C4" w:rsidRDefault="005540C4" w:rsidP="005540C4">
      <w:pPr>
        <w:pStyle w:val="Style1"/>
        <w:numPr>
          <w:ilvl w:val="3"/>
          <w:numId w:val="8"/>
        </w:numPr>
        <w:tabs>
          <w:tab w:val="clear" w:pos="3632"/>
          <w:tab w:val="left" w:pos="1329"/>
          <w:tab w:val="left" w:pos="1896"/>
          <w:tab w:val="left" w:pos="9834"/>
        </w:tabs>
        <w:ind w:right="425"/>
        <w:rPr>
          <w:i/>
          <w:iCs/>
        </w:rPr>
      </w:pPr>
      <w:r>
        <w:rPr>
          <w:i/>
          <w:iCs/>
          <w:rtl/>
        </w:rPr>
        <w:t xml:space="preserve">ניהול אנטי-וירוס </w:t>
      </w:r>
      <w:r>
        <w:rPr>
          <w:rFonts w:hint="cs"/>
          <w:i/>
          <w:iCs/>
          <w:rtl/>
        </w:rPr>
        <w:t>במחשבים</w:t>
      </w:r>
    </w:p>
    <w:p w14:paraId="332EC20D"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יש לקבוע סריקה יזומה של השרתים פעם בשבוע כאשר הדבר מתאפשר.</w:t>
      </w:r>
    </w:p>
    <w:p w14:paraId="23D7382D"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 xml:space="preserve">במקרים מיוחדים, כגון שרת בעל נפח אחסון ענקי אשר סריקה יזומה שלו לא יכולה להתבצע בפרק זמן סביר, יש לפרק את הסריקה לחלקים כאשר כל חלק ייסרק בזמן אחר. כמו כן, יש לדאוג שכאשר יש חלון זמן אשר בו הסריקה יכולה להתבצע בשלמותה (כמו למשל בתקופה של חג בו החברה לא </w:t>
      </w:r>
      <w:r>
        <w:rPr>
          <w:b w:val="0"/>
          <w:bCs w:val="0"/>
          <w:rtl/>
        </w:rPr>
        <w:lastRenderedPageBreak/>
        <w:t>פעילה) תתבצע הסריקה.</w:t>
      </w:r>
    </w:p>
    <w:p w14:paraId="1292ECD1" w14:textId="77777777" w:rsidR="005540C4" w:rsidRP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יש לבצע בדיקת כיסוי שבועית של תוכנת האנטי-וירוס בסגמנטים שונים של השרתים. במידה ונמצא שרת לא מנוהל, יש להתקין עליו את תוכנת האנטי-וירוס ולברר מדוע היא לא הותקנה עליון מלכתחילה (</w:t>
      </w:r>
      <w:r>
        <w:rPr>
          <w:b w:val="0"/>
          <w:bCs w:val="0"/>
        </w:rPr>
        <w:t>Root Cause Analysis</w:t>
      </w:r>
      <w:r>
        <w:rPr>
          <w:b w:val="0"/>
          <w:bCs w:val="0"/>
          <w:rtl/>
        </w:rPr>
        <w:t>).</w:t>
      </w:r>
    </w:p>
    <w:p w14:paraId="2993D8EE" w14:textId="77777777" w:rsidR="005540C4" w:rsidRDefault="005540C4" w:rsidP="005540C4">
      <w:pPr>
        <w:pStyle w:val="Style1"/>
        <w:numPr>
          <w:ilvl w:val="0"/>
          <w:numId w:val="0"/>
        </w:numPr>
        <w:tabs>
          <w:tab w:val="left" w:pos="1329"/>
          <w:tab w:val="left" w:pos="1896"/>
          <w:tab w:val="left" w:pos="9834"/>
        </w:tabs>
        <w:ind w:left="2232"/>
        <w:rPr>
          <w:b w:val="0"/>
          <w:bCs w:val="0"/>
        </w:rPr>
      </w:pPr>
    </w:p>
    <w:p w14:paraId="27F5F57C" w14:textId="77777777" w:rsidR="005540C4" w:rsidRDefault="005540C4" w:rsidP="005540C4">
      <w:pPr>
        <w:pStyle w:val="111"/>
        <w:rPr>
          <w:rtl/>
        </w:rPr>
      </w:pPr>
      <w:r>
        <w:rPr>
          <w:rtl/>
        </w:rPr>
        <w:t>עדכון והפצה</w:t>
      </w:r>
    </w:p>
    <w:p w14:paraId="21D7536A" w14:textId="77777777" w:rsidR="005540C4" w:rsidRDefault="005540C4" w:rsidP="005540C4">
      <w:pPr>
        <w:pStyle w:val="Style1"/>
        <w:numPr>
          <w:ilvl w:val="3"/>
          <w:numId w:val="8"/>
        </w:numPr>
        <w:tabs>
          <w:tab w:val="clear" w:pos="3632"/>
          <w:tab w:val="left" w:pos="1329"/>
          <w:tab w:val="left" w:pos="1896"/>
          <w:tab w:val="left" w:pos="9834"/>
        </w:tabs>
        <w:ind w:right="425"/>
        <w:rPr>
          <w:i/>
          <w:iCs/>
        </w:rPr>
      </w:pPr>
      <w:r>
        <w:rPr>
          <w:i/>
          <w:iCs/>
          <w:rtl/>
        </w:rPr>
        <w:t>עדכון והפצה ב</w:t>
      </w:r>
      <w:r>
        <w:rPr>
          <w:rFonts w:hint="cs"/>
          <w:i/>
          <w:iCs/>
          <w:rtl/>
        </w:rPr>
        <w:t>מחשבים</w:t>
      </w:r>
    </w:p>
    <w:p w14:paraId="5CA7DA47"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 xml:space="preserve">כל עדכון שיוצא מיצרן תוכנת האנטי-וירוס יופץ לכל התחנות באופן מדורג, על מנת להבטיח הגנה מלאה מאיומים של </w:t>
      </w:r>
      <w:proofErr w:type="spellStart"/>
      <w:r>
        <w:rPr>
          <w:b w:val="0"/>
          <w:bCs w:val="0"/>
          <w:rtl/>
        </w:rPr>
        <w:t>נוזקות</w:t>
      </w:r>
      <w:proofErr w:type="spellEnd"/>
      <w:r>
        <w:rPr>
          <w:b w:val="0"/>
          <w:bCs w:val="0"/>
          <w:rtl/>
        </w:rPr>
        <w:t xml:space="preserve"> חדשות. מידה וישנה התפרצות חדשה של וירוס (</w:t>
      </w:r>
      <w:proofErr w:type="spellStart"/>
      <w:r>
        <w:rPr>
          <w:b w:val="0"/>
          <w:bCs w:val="0"/>
          <w:rtl/>
        </w:rPr>
        <w:t>נוזקה</w:t>
      </w:r>
      <w:proofErr w:type="spellEnd"/>
      <w:r>
        <w:rPr>
          <w:b w:val="0"/>
          <w:bCs w:val="0"/>
          <w:rtl/>
        </w:rPr>
        <w:t>) באינטרנט, יש לבדוק מול הספק (</w:t>
      </w:r>
      <w:proofErr w:type="spellStart"/>
      <w:r>
        <w:rPr>
          <w:b w:val="0"/>
          <w:bCs w:val="0"/>
          <w:rtl/>
        </w:rPr>
        <w:t>צרן</w:t>
      </w:r>
      <w:proofErr w:type="spellEnd"/>
      <w:r>
        <w:rPr>
          <w:b w:val="0"/>
          <w:bCs w:val="0"/>
          <w:rtl/>
        </w:rPr>
        <w:t>) האם יצאו או ייצאו עדכונים ספציפיים לווירוס זה ובמידה וכן יש להפיצו כמה שיותר מהר לתחנות העבודה בארגון.</w:t>
      </w:r>
    </w:p>
    <w:p w14:paraId="2E6DCEA7"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יש לעדכן את הגרסאות של תוכנת האנטי-וירוס תוך חודש ימים מיום הוצאתה.</w:t>
      </w:r>
    </w:p>
    <w:p w14:paraId="459DB5FC"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את קובץ החתימות, יש לעדכן ברמה היומית (במידת הישימות) או לפחות השבועית.</w:t>
      </w:r>
    </w:p>
    <w:p w14:paraId="4E5B4BCE" w14:textId="77777777" w:rsidR="005540C4" w:rsidRDefault="005540C4" w:rsidP="005540C4">
      <w:pPr>
        <w:pStyle w:val="Style1"/>
        <w:numPr>
          <w:ilvl w:val="4"/>
          <w:numId w:val="8"/>
        </w:numPr>
        <w:tabs>
          <w:tab w:val="clear" w:pos="3632"/>
          <w:tab w:val="left" w:pos="1329"/>
          <w:tab w:val="left" w:pos="1896"/>
          <w:tab w:val="left" w:pos="9834"/>
        </w:tabs>
        <w:ind w:right="425"/>
        <w:rPr>
          <w:b w:val="0"/>
          <w:bCs w:val="0"/>
        </w:rPr>
      </w:pPr>
      <w:r>
        <w:rPr>
          <w:b w:val="0"/>
          <w:bCs w:val="0"/>
          <w:rtl/>
        </w:rPr>
        <w:t>יש לבצע בדיקה חודשית של כיסוי תוכנת האנטי-וירוס בסגמנטים שונים של תחנות העבודה ברשת הארגון, בכדי למצוא תחנות אשר לא מנוהלות ע"י ממשק הניהול המרכזי. במידה ונמצאו תחנות כאלה על צוות אבטחת המידע לחקור כיצד הותקנה תחנה ללא תוכנת האנטי-וירוס וללא וידוא שהיא אכן מנותרת.</w:t>
      </w:r>
    </w:p>
    <w:p w14:paraId="1F77EDB6" w14:textId="77777777" w:rsidR="005540C4" w:rsidRDefault="005540C4" w:rsidP="005540C4">
      <w:pPr>
        <w:pStyle w:val="11"/>
      </w:pPr>
      <w:r>
        <w:rPr>
          <w:rtl/>
        </w:rPr>
        <w:t>תיעוד ודיווח</w:t>
      </w:r>
    </w:p>
    <w:p w14:paraId="56E72AB8" w14:textId="77777777" w:rsidR="005540C4" w:rsidRDefault="005540C4" w:rsidP="005540C4">
      <w:pPr>
        <w:pStyle w:val="111"/>
      </w:pPr>
      <w:r>
        <w:rPr>
          <w:rtl/>
        </w:rPr>
        <w:t>רישום פעילות</w:t>
      </w:r>
    </w:p>
    <w:p w14:paraId="7D5EB93F"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 xml:space="preserve">תיעוד ודיווח על אירועי חדירות וירוסים או </w:t>
      </w:r>
      <w:proofErr w:type="spellStart"/>
      <w:r>
        <w:rPr>
          <w:b w:val="0"/>
          <w:bCs w:val="0"/>
          <w:rtl/>
        </w:rPr>
        <w:t>נוזקות</w:t>
      </w:r>
      <w:proofErr w:type="spellEnd"/>
      <w:r>
        <w:rPr>
          <w:b w:val="0"/>
          <w:bCs w:val="0"/>
          <w:rtl/>
        </w:rPr>
        <w:t xml:space="preserve"> אחרות יתבצע באופן אוטומטי במערכת (שרת האנטי-וירוס).</w:t>
      </w:r>
    </w:p>
    <w:p w14:paraId="35F58F03"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כמו כן, יש לתעד את האירועים הקריטיים (</w:t>
      </w:r>
      <w:proofErr w:type="spellStart"/>
      <w:r>
        <w:rPr>
          <w:b w:val="0"/>
          <w:bCs w:val="0"/>
          <w:rtl/>
        </w:rPr>
        <w:t>נוזקות</w:t>
      </w:r>
      <w:proofErr w:type="spellEnd"/>
      <w:r>
        <w:rPr>
          <w:b w:val="0"/>
          <w:bCs w:val="0"/>
          <w:rtl/>
        </w:rPr>
        <w:t xml:space="preserve"> ברמת חומרה\קריטיות גבוהה) בהתאם לנוהל "</w:t>
      </w:r>
      <w:r>
        <w:rPr>
          <w:rtl/>
        </w:rPr>
        <w:t>ניהול אירועי אבטחת מידע</w:t>
      </w:r>
      <w:r>
        <w:rPr>
          <w:b w:val="0"/>
          <w:bCs w:val="0"/>
          <w:rtl/>
        </w:rPr>
        <w:t>".</w:t>
      </w:r>
    </w:p>
    <w:p w14:paraId="287C39F0"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דו"ח אירוע אבטחת מידע.</w:t>
      </w:r>
    </w:p>
    <w:p w14:paraId="40C7697B" w14:textId="77777777" w:rsidR="005540C4" w:rsidRDefault="005540C4" w:rsidP="005540C4">
      <w:pPr>
        <w:pStyle w:val="Style1"/>
        <w:numPr>
          <w:ilvl w:val="4"/>
          <w:numId w:val="8"/>
        </w:numPr>
        <w:tabs>
          <w:tab w:val="clear" w:pos="3632"/>
          <w:tab w:val="left" w:pos="1329"/>
          <w:tab w:val="left" w:pos="1896"/>
          <w:tab w:val="left" w:pos="9834"/>
        </w:tabs>
        <w:ind w:right="426"/>
        <w:rPr>
          <w:b w:val="0"/>
          <w:bCs w:val="0"/>
        </w:rPr>
      </w:pPr>
      <w:r>
        <w:rPr>
          <w:b w:val="0"/>
          <w:bCs w:val="0"/>
          <w:rtl/>
        </w:rPr>
        <w:t>דו"ח פעולה מתקנת ומונעת.</w:t>
      </w:r>
    </w:p>
    <w:p w14:paraId="3D265D7D" w14:textId="77777777" w:rsidR="005540C4" w:rsidRDefault="005540C4" w:rsidP="005540C4">
      <w:pPr>
        <w:pStyle w:val="11"/>
        <w:rPr>
          <w:rtl/>
        </w:rPr>
      </w:pPr>
      <w:r>
        <w:rPr>
          <w:rtl/>
        </w:rPr>
        <w:t>בקרה</w:t>
      </w:r>
    </w:p>
    <w:p w14:paraId="03DD5B08" w14:textId="77777777" w:rsidR="005540C4" w:rsidRDefault="005540C4" w:rsidP="005540C4">
      <w:pPr>
        <w:pStyle w:val="111"/>
      </w:pPr>
      <w:r>
        <w:rPr>
          <w:rtl/>
        </w:rPr>
        <w:t>פעילות בקרה</w:t>
      </w:r>
    </w:p>
    <w:p w14:paraId="5DF9F47B"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מנהל תחום אבטחת המידע בארגון יבדוק אחת לשנה את קיום הנוהל ויתקנו בהתאם להליך הפקת לקחים.</w:t>
      </w:r>
    </w:p>
    <w:p w14:paraId="592503D3" w14:textId="77777777" w:rsidR="005540C4" w:rsidRDefault="005540C4" w:rsidP="005540C4">
      <w:pPr>
        <w:pStyle w:val="111"/>
      </w:pPr>
      <w:r>
        <w:rPr>
          <w:rtl/>
        </w:rPr>
        <w:t>פעילות מונעת - מודעות</w:t>
      </w:r>
    </w:p>
    <w:p w14:paraId="7C109A21"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lastRenderedPageBreak/>
        <w:t>באחריות מנהל תחום אבטחת המידע בארגון לפעול להדברת המודעות בנושא התגוננות מפני וירוסים ותוכנות זדוניות אחרות.</w:t>
      </w:r>
    </w:p>
    <w:p w14:paraId="23F5D415"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יש לתדרך את כל משתמשי המחשוב בארגון בנושא סוגים וזיהוי של תוכנות זדוניות והאפשרות למנוען.</w:t>
      </w:r>
    </w:p>
    <w:p w14:paraId="28D5F948" w14:textId="77777777" w:rsidR="005540C4" w:rsidRDefault="005540C4" w:rsidP="005540C4">
      <w:pPr>
        <w:pStyle w:val="Style1"/>
        <w:numPr>
          <w:ilvl w:val="3"/>
          <w:numId w:val="8"/>
        </w:numPr>
        <w:tabs>
          <w:tab w:val="clear" w:pos="3632"/>
          <w:tab w:val="left" w:pos="1329"/>
          <w:tab w:val="left" w:pos="1896"/>
          <w:tab w:val="left" w:pos="9834"/>
        </w:tabs>
        <w:ind w:right="425"/>
        <w:rPr>
          <w:b w:val="0"/>
          <w:bCs w:val="0"/>
        </w:rPr>
      </w:pPr>
      <w:r>
        <w:rPr>
          <w:b w:val="0"/>
          <w:bCs w:val="0"/>
          <w:rtl/>
        </w:rPr>
        <w:t>חשוב להבהיר את גודל הנזק ולהסביר את האחריות האישית של כל משתמש להגנה על מערכות המחשוב בארגון.</w:t>
      </w:r>
    </w:p>
    <w:p w14:paraId="33C8F5DB" w14:textId="77777777" w:rsidR="00556E94" w:rsidRPr="00143653" w:rsidRDefault="00556E94" w:rsidP="00143653">
      <w:pPr>
        <w:pStyle w:val="1"/>
        <w:rPr>
          <w:rFonts w:ascii="David" w:hAnsi="David" w:cs="David"/>
          <w:rtl/>
        </w:rPr>
      </w:pPr>
      <w:bookmarkStart w:id="5" w:name="_Toc446853204"/>
      <w:bookmarkStart w:id="6" w:name="_Toc446934329"/>
      <w:bookmarkStart w:id="7" w:name="_Toc446939667"/>
      <w:bookmarkStart w:id="8" w:name="_Toc446945138"/>
      <w:bookmarkStart w:id="9" w:name="_Toc458415879"/>
      <w:r w:rsidRPr="00143653">
        <w:rPr>
          <w:rFonts w:ascii="David" w:hAnsi="David" w:cs="David"/>
          <w:rtl/>
        </w:rPr>
        <w:t>אכיפה</w:t>
      </w:r>
    </w:p>
    <w:p w14:paraId="3F8C9CF6" w14:textId="5AD5ED31" w:rsidR="00556E94" w:rsidRPr="00143653" w:rsidRDefault="00556E94" w:rsidP="00143653">
      <w:pPr>
        <w:pStyle w:val="2"/>
        <w:rPr>
          <w:rFonts w:ascii="Times New Roman" w:eastAsia="Times New Roman" w:hAnsi="Times New Roman" w:cs="David"/>
          <w:b w:val="0"/>
          <w:bCs w:val="0"/>
        </w:rPr>
      </w:pPr>
      <w:r w:rsidRPr="00143653">
        <w:rPr>
          <w:rFonts w:ascii="Times New Roman" w:eastAsia="Times New Roman" w:hAnsi="Times New Roman" w:cs="David"/>
          <w:b w:val="0"/>
          <w:bCs w:val="0"/>
          <w:rtl/>
        </w:rPr>
        <w:t xml:space="preserve">כל עובד שימצא כי הפר את מדיניות זו עשוי להיענש על ידי הגורם הרלוונטי </w:t>
      </w:r>
      <w:proofErr w:type="spellStart"/>
      <w:r w:rsidRPr="00143653">
        <w:rPr>
          <w:rFonts w:ascii="Times New Roman" w:eastAsia="Times New Roman" w:hAnsi="Times New Roman" w:cs="David"/>
          <w:b w:val="0"/>
          <w:bCs w:val="0"/>
          <w:rtl/>
        </w:rPr>
        <w:t>ב</w:t>
      </w:r>
      <w:r w:rsidR="00143653" w:rsidRPr="00143653">
        <w:rPr>
          <w:rFonts w:ascii="Times New Roman" w:eastAsia="Times New Roman" w:hAnsi="Times New Roman" w:cs="David"/>
          <w:b w:val="0"/>
          <w:bCs w:val="0"/>
          <w:rtl/>
        </w:rPr>
        <w:t>”</w:t>
      </w:r>
      <w:r w:rsidR="00307E02">
        <w:rPr>
          <w:rFonts w:ascii="Times New Roman" w:eastAsia="Times New Roman" w:hAnsi="Times New Roman" w:cs="David"/>
          <w:b w:val="0"/>
          <w:bCs w:val="0"/>
          <w:rtl/>
        </w:rPr>
        <w:t>התאחדות</w:t>
      </w:r>
      <w:proofErr w:type="spellEnd"/>
      <w:r w:rsidR="00307E02">
        <w:rPr>
          <w:rFonts w:ascii="Times New Roman" w:eastAsia="Times New Roman" w:hAnsi="Times New Roman" w:cs="David"/>
          <w:b w:val="0"/>
          <w:bCs w:val="0"/>
          <w:rtl/>
        </w:rPr>
        <w:t xml:space="preserve"> לכדורגל</w:t>
      </w:r>
      <w:r w:rsidR="00143653" w:rsidRPr="00143653">
        <w:rPr>
          <w:rFonts w:ascii="Times New Roman" w:eastAsia="Times New Roman" w:hAnsi="Times New Roman" w:cs="David"/>
          <w:b w:val="0"/>
          <w:bCs w:val="0"/>
          <w:rtl/>
        </w:rPr>
        <w:t>”</w:t>
      </w:r>
      <w:r w:rsidRPr="00143653">
        <w:rPr>
          <w:rFonts w:ascii="Times New Roman" w:eastAsia="Times New Roman" w:hAnsi="Times New Roman" w:cs="David"/>
          <w:b w:val="0"/>
          <w:bCs w:val="0"/>
          <w:rtl/>
        </w:rPr>
        <w:t xml:space="preserve">, המחלקה או </w:t>
      </w:r>
      <w:r w:rsidR="00143653" w:rsidRPr="00143653">
        <w:rPr>
          <w:rFonts w:ascii="Times New Roman" w:eastAsia="Times New Roman" w:hAnsi="Times New Roman" w:cs="David"/>
          <w:b w:val="0"/>
          <w:bCs w:val="0"/>
          <w:rtl/>
        </w:rPr>
        <w:t>“</w:t>
      </w:r>
      <w:r w:rsidR="00307E02">
        <w:rPr>
          <w:rFonts w:ascii="Times New Roman" w:eastAsia="Times New Roman" w:hAnsi="Times New Roman" w:cs="David"/>
          <w:b w:val="0"/>
          <w:bCs w:val="0"/>
          <w:rtl/>
        </w:rPr>
        <w:t>התאחדות לכדורגל</w:t>
      </w:r>
      <w:r w:rsidR="00143653" w:rsidRPr="00143653">
        <w:rPr>
          <w:rFonts w:ascii="Times New Roman" w:eastAsia="Times New Roman" w:hAnsi="Times New Roman" w:cs="David"/>
          <w:b w:val="0"/>
          <w:bCs w:val="0"/>
          <w:rtl/>
        </w:rPr>
        <w:t>”</w:t>
      </w:r>
      <w:r w:rsidRPr="00143653">
        <w:rPr>
          <w:rFonts w:ascii="Times New Roman" w:eastAsia="Times New Roman" w:hAnsi="Times New Roman" w:cs="David"/>
          <w:b w:val="0"/>
          <w:bCs w:val="0"/>
          <w:rtl/>
        </w:rPr>
        <w:t xml:space="preserve"> עצמו.</w:t>
      </w:r>
    </w:p>
    <w:p w14:paraId="106E715F" w14:textId="77777777" w:rsidR="00556E94" w:rsidRPr="00143653" w:rsidRDefault="00556E94" w:rsidP="00143653">
      <w:pPr>
        <w:pStyle w:val="1"/>
        <w:rPr>
          <w:rFonts w:ascii="David" w:hAnsi="David" w:cs="David"/>
        </w:rPr>
      </w:pPr>
      <w:r w:rsidRPr="00143653">
        <w:rPr>
          <w:rFonts w:ascii="David" w:hAnsi="David" w:cs="David" w:hint="cs"/>
          <w:rtl/>
        </w:rPr>
        <w:t>תחולה</w:t>
      </w:r>
      <w:bookmarkEnd w:id="5"/>
      <w:bookmarkEnd w:id="6"/>
      <w:bookmarkEnd w:id="7"/>
      <w:bookmarkEnd w:id="8"/>
      <w:bookmarkEnd w:id="9"/>
    </w:p>
    <w:p w14:paraId="7800017B" w14:textId="3B625041" w:rsidR="00556E94" w:rsidRPr="00143653" w:rsidRDefault="00556E94" w:rsidP="00143653">
      <w:pPr>
        <w:pStyle w:val="2"/>
        <w:rPr>
          <w:rFonts w:ascii="Times New Roman" w:eastAsia="Times New Roman" w:hAnsi="Times New Roman" w:cs="David"/>
          <w:b w:val="0"/>
          <w:bCs w:val="0"/>
        </w:rPr>
      </w:pPr>
      <w:r w:rsidRPr="00143653">
        <w:rPr>
          <w:rFonts w:ascii="Times New Roman" w:eastAsia="Times New Roman" w:hAnsi="Times New Roman" w:cs="David" w:hint="cs"/>
          <w:b w:val="0"/>
          <w:bCs w:val="0"/>
          <w:rtl/>
        </w:rPr>
        <w:t xml:space="preserve">המדיניות חלה על כלל עובדי </w:t>
      </w:r>
      <w:r w:rsidR="00143653" w:rsidRPr="00143653">
        <w:rPr>
          <w:rFonts w:ascii="Times New Roman" w:eastAsia="Times New Roman" w:hAnsi="Times New Roman" w:cs="David"/>
          <w:b w:val="0"/>
          <w:bCs w:val="0"/>
          <w:rtl/>
        </w:rPr>
        <w:t>“</w:t>
      </w:r>
      <w:r w:rsidR="00307E02">
        <w:rPr>
          <w:rFonts w:ascii="Times New Roman" w:eastAsia="Times New Roman" w:hAnsi="Times New Roman" w:cs="David" w:hint="cs"/>
          <w:b w:val="0"/>
          <w:bCs w:val="0"/>
          <w:rtl/>
        </w:rPr>
        <w:t>התאחדות לכדורגל</w:t>
      </w:r>
      <w:r w:rsidR="00143653" w:rsidRPr="00143653">
        <w:rPr>
          <w:rFonts w:ascii="Times New Roman" w:eastAsia="Times New Roman" w:hAnsi="Times New Roman" w:cs="David"/>
          <w:b w:val="0"/>
          <w:bCs w:val="0"/>
          <w:rtl/>
        </w:rPr>
        <w:t>”</w:t>
      </w:r>
      <w:r w:rsidRPr="00143653">
        <w:rPr>
          <w:rFonts w:ascii="Times New Roman" w:eastAsia="Times New Roman" w:hAnsi="Times New Roman" w:cs="David" w:hint="cs"/>
          <w:b w:val="0"/>
          <w:bCs w:val="0"/>
          <w:rtl/>
        </w:rPr>
        <w:t xml:space="preserve"> (ספקים, עובדי קבלן, יועצים, זמניים) ועובדים אחרים המחזיקים או מתחזקים מידע כלשהו של </w:t>
      </w:r>
      <w:r w:rsidR="00143653" w:rsidRPr="00143653">
        <w:rPr>
          <w:rFonts w:ascii="Times New Roman" w:eastAsia="Times New Roman" w:hAnsi="Times New Roman" w:cs="David"/>
          <w:b w:val="0"/>
          <w:bCs w:val="0"/>
          <w:rtl/>
        </w:rPr>
        <w:t>“</w:t>
      </w:r>
      <w:r w:rsidR="00307E02">
        <w:rPr>
          <w:rFonts w:ascii="Times New Roman" w:eastAsia="Times New Roman" w:hAnsi="Times New Roman" w:cs="David" w:hint="cs"/>
          <w:b w:val="0"/>
          <w:bCs w:val="0"/>
          <w:rtl/>
        </w:rPr>
        <w:t>התאחדות לכדורגל</w:t>
      </w:r>
      <w:r w:rsidR="00143653" w:rsidRPr="00143653">
        <w:rPr>
          <w:rFonts w:ascii="Times New Roman" w:eastAsia="Times New Roman" w:hAnsi="Times New Roman" w:cs="David"/>
          <w:b w:val="0"/>
          <w:bCs w:val="0"/>
          <w:rtl/>
        </w:rPr>
        <w:t>”</w:t>
      </w:r>
      <w:r w:rsidRPr="00143653">
        <w:rPr>
          <w:rFonts w:ascii="Times New Roman" w:eastAsia="Times New Roman" w:hAnsi="Times New Roman" w:cs="David" w:hint="cs"/>
          <w:b w:val="0"/>
          <w:bCs w:val="0"/>
          <w:rtl/>
        </w:rPr>
        <w:t>.</w:t>
      </w:r>
    </w:p>
    <w:p w14:paraId="3345BFD3" w14:textId="77777777" w:rsidR="00556E94" w:rsidRPr="00143653" w:rsidRDefault="00556E94" w:rsidP="00143653">
      <w:pPr>
        <w:pStyle w:val="2"/>
        <w:rPr>
          <w:rFonts w:ascii="Times New Roman" w:eastAsia="Times New Roman" w:hAnsi="Times New Roman" w:cs="David"/>
          <w:b w:val="0"/>
          <w:bCs w:val="0"/>
          <w:rtl/>
        </w:rPr>
      </w:pPr>
      <w:r w:rsidRPr="00143653">
        <w:rPr>
          <w:rFonts w:ascii="Times New Roman" w:eastAsia="Times New Roman" w:hAnsi="Times New Roman" w:cs="David" w:hint="cs"/>
          <w:b w:val="0"/>
          <w:bCs w:val="0"/>
          <w:rtl/>
        </w:rPr>
        <w:t>נוהל זה נכנס לתוקפו מיום פרסומו.</w:t>
      </w:r>
    </w:p>
    <w:p w14:paraId="15DCCA1C" w14:textId="77777777" w:rsidR="00556E94" w:rsidRPr="00143653" w:rsidRDefault="00556E94" w:rsidP="00143653">
      <w:pPr>
        <w:pStyle w:val="2"/>
        <w:rPr>
          <w:rFonts w:ascii="Times New Roman" w:eastAsia="Times New Roman" w:hAnsi="Times New Roman" w:cs="David"/>
          <w:b w:val="0"/>
          <w:bCs w:val="0"/>
        </w:rPr>
      </w:pPr>
      <w:r w:rsidRPr="00143653">
        <w:rPr>
          <w:rFonts w:ascii="Times New Roman" w:eastAsia="Times New Roman" w:hAnsi="Times New Roman" w:cs="David" w:hint="cs"/>
          <w:b w:val="0"/>
          <w:bCs w:val="0"/>
          <w:rtl/>
        </w:rPr>
        <w:t>מכניסתו לתוקף, נוהל זה מחליף כל נוהל קודם בעניין.</w:t>
      </w:r>
    </w:p>
    <w:p w14:paraId="52426073" w14:textId="77777777" w:rsidR="00556E94" w:rsidRPr="003D56E2" w:rsidRDefault="00556E94" w:rsidP="00556E94">
      <w:pPr>
        <w:pStyle w:val="Style1"/>
        <w:numPr>
          <w:ilvl w:val="0"/>
          <w:numId w:val="0"/>
        </w:numPr>
        <w:ind w:left="195"/>
      </w:pPr>
    </w:p>
    <w:p w14:paraId="577AF22B" w14:textId="77777777" w:rsidR="00512142" w:rsidRPr="00556E94" w:rsidRDefault="00512142" w:rsidP="005540C4">
      <w:pPr>
        <w:pStyle w:val="11"/>
        <w:numPr>
          <w:ilvl w:val="0"/>
          <w:numId w:val="0"/>
        </w:numPr>
        <w:ind w:left="1141"/>
        <w:rPr>
          <w:b w:val="0"/>
          <w:bCs w:val="0"/>
        </w:rPr>
      </w:pPr>
    </w:p>
    <w:sectPr w:rsidR="00512142" w:rsidRPr="00556E94" w:rsidSect="00800EFC">
      <w:headerReference w:type="default" r:id="rId9"/>
      <w:footerReference w:type="even" r:id="rId10"/>
      <w:footerReference w:type="default" r:id="rId11"/>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DDDB" w14:textId="77777777" w:rsidR="00694070" w:rsidRDefault="00694070">
      <w:r>
        <w:separator/>
      </w:r>
    </w:p>
  </w:endnote>
  <w:endnote w:type="continuationSeparator" w:id="0">
    <w:p w14:paraId="6FFB12C1" w14:textId="77777777" w:rsidR="00694070" w:rsidRDefault="006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C291"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0B133794"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F279" w14:textId="77777777" w:rsidR="00906A3E" w:rsidRDefault="00906A3E">
    <w:pPr>
      <w:pStyle w:val="Footer"/>
      <w:framePr w:wrap="around" w:vAnchor="text" w:hAnchor="margin" w:y="1"/>
      <w:rPr>
        <w:rStyle w:val="PageNumber"/>
        <w:rtl/>
      </w:rPr>
    </w:pPr>
  </w:p>
  <w:p w14:paraId="1551BD56" w14:textId="77777777"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F568" w14:textId="77777777" w:rsidR="00694070" w:rsidRDefault="00694070">
      <w:r>
        <w:separator/>
      </w:r>
    </w:p>
  </w:footnote>
  <w:footnote w:type="continuationSeparator" w:id="0">
    <w:p w14:paraId="25743242" w14:textId="77777777" w:rsidR="00694070" w:rsidRDefault="0069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456"/>
      <w:gridCol w:w="4048"/>
    </w:tblGrid>
    <w:tr w:rsidR="004F49B9" w:rsidRPr="00081811" w14:paraId="582F4F3A" w14:textId="77777777" w:rsidTr="00143653">
      <w:trPr>
        <w:trHeight w:val="350"/>
      </w:trPr>
      <w:tc>
        <w:tcPr>
          <w:tcW w:w="2477" w:type="dxa"/>
          <w:vMerge w:val="restart"/>
        </w:tcPr>
        <w:p w14:paraId="7FEA7735" w14:textId="4CB75D4F" w:rsidR="004F49B9" w:rsidRPr="00081811" w:rsidRDefault="00307E02" w:rsidP="00307E02">
          <w:pPr>
            <w:jc w:val="center"/>
            <w:rPr>
              <w:rFonts w:ascii="Arial" w:hAnsi="Arial" w:cs="Arial"/>
              <w:rtl/>
            </w:rPr>
          </w:pPr>
          <w:r>
            <w:rPr>
              <w:rFonts w:ascii="Arial" w:hAnsi="Arial" w:cs="Arial"/>
              <w:noProof/>
            </w:rPr>
            <w:drawing>
              <wp:inline distT="0" distB="0" distL="0" distR="0" wp14:anchorId="31837DBC" wp14:editId="1C7B6D91">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FA384A">
            <w:rPr>
              <w:noProof/>
            </w:rPr>
            <w:drawing>
              <wp:anchor distT="0" distB="0" distL="114300" distR="114300" simplePos="0" relativeHeight="251657728" behindDoc="0" locked="0" layoutInCell="1" allowOverlap="1" wp14:anchorId="104EEC81" wp14:editId="1EC35D7F">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84A">
            <w:rPr>
              <w:noProof/>
            </w:rPr>
            <w:drawing>
              <wp:anchor distT="0" distB="0" distL="114300" distR="114300" simplePos="0" relativeHeight="251656704" behindDoc="0" locked="0" layoutInCell="1" allowOverlap="1" wp14:anchorId="5C1D5AEA" wp14:editId="6D35B605">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56" w:type="dxa"/>
          <w:vAlign w:val="center"/>
        </w:tcPr>
        <w:p w14:paraId="60EC25DC" w14:textId="77777777" w:rsidR="004F49B9" w:rsidRPr="00081811" w:rsidRDefault="004F49B9" w:rsidP="004F49B9">
          <w:pPr>
            <w:rPr>
              <w:rFonts w:ascii="Arial" w:hAnsi="Arial"/>
              <w:rtl/>
            </w:rPr>
          </w:pPr>
          <w:r w:rsidRPr="00081811">
            <w:rPr>
              <w:rFonts w:ascii="Arial" w:hAnsi="Arial"/>
              <w:rtl/>
            </w:rPr>
            <w:t>שם הנוהל:</w:t>
          </w:r>
          <w:r>
            <w:rPr>
              <w:rFonts w:ascii="Arial" w:hAnsi="Arial" w:hint="cs"/>
              <w:b/>
              <w:bCs/>
              <w:rtl/>
            </w:rPr>
            <w:t xml:space="preserve"> נוהל אנטי וירוס</w:t>
          </w:r>
        </w:p>
      </w:tc>
      <w:tc>
        <w:tcPr>
          <w:tcW w:w="4048" w:type="dxa"/>
          <w:vAlign w:val="center"/>
        </w:tcPr>
        <w:p w14:paraId="5E7561A1"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143653" w:rsidRPr="00081811" w14:paraId="550FA4FC" w14:textId="77777777" w:rsidTr="00143653">
      <w:trPr>
        <w:trHeight w:val="304"/>
      </w:trPr>
      <w:tc>
        <w:tcPr>
          <w:tcW w:w="2477" w:type="dxa"/>
          <w:vMerge/>
        </w:tcPr>
        <w:p w14:paraId="29FF59EF" w14:textId="77777777" w:rsidR="00143653" w:rsidRPr="00081811" w:rsidRDefault="00143653" w:rsidP="00143653">
          <w:pPr>
            <w:rPr>
              <w:rFonts w:ascii="Arial" w:hAnsi="Arial" w:cs="Arial"/>
            </w:rPr>
          </w:pPr>
        </w:p>
      </w:tc>
      <w:tc>
        <w:tcPr>
          <w:tcW w:w="3456" w:type="dxa"/>
          <w:vAlign w:val="center"/>
        </w:tcPr>
        <w:p w14:paraId="4429F4F3" w14:textId="77777777" w:rsidR="00143653" w:rsidRPr="00081811" w:rsidRDefault="00143653" w:rsidP="00143653">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Pr>
              <w:rFonts w:ascii="Arial" w:hAnsi="Arial" w:hint="cs"/>
              <w:rtl/>
            </w:rPr>
            <w:t>אבטחת מידע</w:t>
          </w:r>
        </w:p>
      </w:tc>
      <w:tc>
        <w:tcPr>
          <w:tcW w:w="4048" w:type="dxa"/>
          <w:vAlign w:val="center"/>
        </w:tcPr>
        <w:p w14:paraId="18A6E0ED" w14:textId="6FF6644E" w:rsidR="00143653" w:rsidRPr="00081811" w:rsidRDefault="00143653" w:rsidP="00143653">
          <w:pPr>
            <w:rPr>
              <w:rFonts w:ascii="Arial" w:hAnsi="Arial"/>
            </w:rPr>
          </w:pPr>
          <w:r>
            <w:rPr>
              <w:rFonts w:ascii="Arial" w:hAnsi="Arial" w:hint="cs"/>
              <w:rtl/>
            </w:rPr>
            <w:t>תאריך פרסום: 01.02.2019</w:t>
          </w:r>
        </w:p>
      </w:tc>
    </w:tr>
    <w:tr w:rsidR="004F49B9" w:rsidRPr="00073AB6" w14:paraId="7E61C9C2" w14:textId="77777777" w:rsidTr="00143653">
      <w:trPr>
        <w:trHeight w:val="304"/>
      </w:trPr>
      <w:tc>
        <w:tcPr>
          <w:tcW w:w="2477" w:type="dxa"/>
          <w:vMerge/>
        </w:tcPr>
        <w:p w14:paraId="54393CED" w14:textId="77777777" w:rsidR="004F49B9" w:rsidRPr="00081811" w:rsidRDefault="004F49B9" w:rsidP="004F49B9">
          <w:pPr>
            <w:rPr>
              <w:rFonts w:ascii="Arial" w:hAnsi="Arial" w:cs="Arial"/>
              <w:rtl/>
            </w:rPr>
          </w:pPr>
        </w:p>
      </w:tc>
      <w:tc>
        <w:tcPr>
          <w:tcW w:w="3456" w:type="dxa"/>
        </w:tcPr>
        <w:p w14:paraId="32E320B9" w14:textId="77777777" w:rsidR="004F49B9" w:rsidRPr="00081811" w:rsidRDefault="004F49B9" w:rsidP="004F49B9">
          <w:pPr>
            <w:rPr>
              <w:rFonts w:ascii="Arial" w:hAnsi="Arial"/>
              <w:rtl/>
            </w:rPr>
          </w:pPr>
          <w:r w:rsidRPr="00081811">
            <w:rPr>
              <w:rFonts w:ascii="Arial" w:hAnsi="Arial"/>
              <w:rtl/>
            </w:rPr>
            <w:t xml:space="preserve">מספר הנוהל: </w:t>
          </w:r>
          <w:r w:rsidR="00FA384A">
            <w:rPr>
              <w:rFonts w:ascii="Arial" w:hAnsi="Arial" w:hint="cs"/>
              <w:b/>
              <w:bCs/>
              <w:rtl/>
            </w:rPr>
            <w:t>9</w:t>
          </w:r>
        </w:p>
      </w:tc>
      <w:tc>
        <w:tcPr>
          <w:tcW w:w="4048" w:type="dxa"/>
        </w:tcPr>
        <w:p w14:paraId="4E6B1DC4" w14:textId="2B70C670" w:rsidR="004F49B9" w:rsidRPr="00073AB6" w:rsidRDefault="00143653" w:rsidP="004F49B9">
          <w:pPr>
            <w:rPr>
              <w:rFonts w:ascii="Arial" w:hAnsi="Arial"/>
              <w:rtl/>
            </w:rPr>
          </w:pPr>
          <w:r w:rsidRPr="00081811">
            <w:rPr>
              <w:rFonts w:ascii="Arial" w:hAnsi="Arial" w:hint="cs"/>
              <w:rtl/>
            </w:rPr>
            <w:t>ג</w:t>
          </w:r>
          <w:r>
            <w:rPr>
              <w:rFonts w:ascii="Arial" w:hAnsi="Arial" w:hint="cs"/>
              <w:rtl/>
            </w:rPr>
            <w:t>ר</w:t>
          </w:r>
          <w:r w:rsidRPr="00081811">
            <w:rPr>
              <w:rFonts w:ascii="Arial" w:hAnsi="Arial" w:hint="cs"/>
              <w:rtl/>
            </w:rPr>
            <w:t>סה</w:t>
          </w:r>
          <w:r w:rsidR="004F49B9" w:rsidRPr="00081811">
            <w:rPr>
              <w:rFonts w:ascii="Arial" w:hAnsi="Arial"/>
              <w:rtl/>
            </w:rPr>
            <w:t xml:space="preserve">: </w:t>
          </w:r>
          <w:r w:rsidR="00FA384A">
            <w:rPr>
              <w:rFonts w:ascii="Arial" w:hAnsi="Arial"/>
              <w:b/>
              <w:bCs/>
            </w:rPr>
            <w:t>1.0</w:t>
          </w:r>
        </w:p>
      </w:tc>
    </w:tr>
  </w:tbl>
  <w:p w14:paraId="0886045A" w14:textId="77777777"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5AE5"/>
    <w:multiLevelType w:val="hybridMultilevel"/>
    <w:tmpl w:val="4B30F2B8"/>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cs="Courier New" w:hint="default"/>
      </w:rPr>
    </w:lvl>
    <w:lvl w:ilvl="8" w:tplc="04090005">
      <w:start w:val="1"/>
      <w:numFmt w:val="bullet"/>
      <w:lvlText w:val=""/>
      <w:lvlJc w:val="left"/>
      <w:pPr>
        <w:ind w:left="7250" w:hanging="360"/>
      </w:pPr>
      <w:rPr>
        <w:rFonts w:ascii="Wingdings" w:hAnsi="Wingdings" w:hint="default"/>
      </w:rPr>
    </w:lvl>
  </w:abstractNum>
  <w:abstractNum w:abstractNumId="2" w15:restartNumberingAfterBreak="0">
    <w:nsid w:val="3505433E"/>
    <w:multiLevelType w:val="hybridMultilevel"/>
    <w:tmpl w:val="CFAC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1753665"/>
    <w:multiLevelType w:val="multilevel"/>
    <w:tmpl w:val="DB284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6" w15:restartNumberingAfterBreak="0">
    <w:nsid w:val="5B2C0362"/>
    <w:multiLevelType w:val="multilevel"/>
    <w:tmpl w:val="31A02556"/>
    <w:lvl w:ilvl="0">
      <w:start w:val="1"/>
      <w:numFmt w:val="decimal"/>
      <w:pStyle w:val="10"/>
      <w:lvlText w:val="%1."/>
      <w:lvlJc w:val="left"/>
      <w:pPr>
        <w:tabs>
          <w:tab w:val="num" w:pos="360"/>
        </w:tabs>
        <w:ind w:left="360" w:right="360" w:hanging="360"/>
      </w:pPr>
    </w:lvl>
    <w:lvl w:ilvl="1">
      <w:start w:val="1"/>
      <w:numFmt w:val="decimal"/>
      <w:pStyle w:val="11"/>
      <w:lvlText w:val="%1.%2."/>
      <w:lvlJc w:val="left"/>
      <w:pPr>
        <w:tabs>
          <w:tab w:val="num" w:pos="1141"/>
        </w:tabs>
        <w:ind w:left="1141" w:right="792" w:hanging="432"/>
      </w:pPr>
      <w:rPr>
        <w:b/>
        <w:bCs/>
        <w:lang w:bidi="he-IL"/>
      </w:rPr>
    </w:lvl>
    <w:lvl w:ilvl="2">
      <w:start w:val="1"/>
      <w:numFmt w:val="decimal"/>
      <w:pStyle w:val="111"/>
      <w:lvlText w:val="%1.%2.%3."/>
      <w:lvlJc w:val="left"/>
      <w:pPr>
        <w:tabs>
          <w:tab w:val="num" w:pos="1854"/>
        </w:tabs>
        <w:ind w:left="1854" w:right="1224" w:hanging="504"/>
      </w:pPr>
      <w:rPr>
        <w:rFonts w:ascii="David" w:hAnsi="David" w:cs="David" w:hint="default"/>
        <w:b w:val="0"/>
        <w:bCs w:val="0"/>
        <w:color w:val="000000"/>
      </w:rPr>
    </w:lvl>
    <w:lvl w:ilvl="3">
      <w:start w:val="1"/>
      <w:numFmt w:val="decimal"/>
      <w:lvlText w:val="%1.%2.%3.%4."/>
      <w:lvlJc w:val="left"/>
      <w:pPr>
        <w:tabs>
          <w:tab w:val="num" w:pos="1728"/>
        </w:tabs>
        <w:ind w:left="1728" w:right="1728" w:hanging="648"/>
      </w:pPr>
      <w:rPr>
        <w:rFonts w:ascii="David" w:hAnsi="David" w:cs="David" w:hint="default"/>
        <w:sz w:val="24"/>
        <w:szCs w:val="24"/>
        <w:lang w:val="en-US"/>
      </w:r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7"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8"/>
  </w:num>
  <w:num w:numId="4">
    <w:abstractNumId w:val="9"/>
  </w:num>
  <w:num w:numId="5">
    <w:abstractNumId w:val="4"/>
  </w:num>
  <w:num w:numId="6">
    <w:abstractNumId w:val="3"/>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6"/>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6"/>
  </w:num>
  <w:num w:numId="35">
    <w:abstractNumId w:val="6"/>
  </w:num>
  <w:num w:numId="36">
    <w:abstractNumId w:val="3"/>
  </w:num>
  <w:num w:numId="37">
    <w:abstractNumId w:val="6"/>
  </w:num>
  <w:num w:numId="38">
    <w:abstractNumId w:val="3"/>
  </w:num>
  <w:num w:numId="39">
    <w:abstractNumId w:val="3"/>
  </w:num>
  <w:num w:numId="40">
    <w:abstractNumId w:val="3"/>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17F4"/>
    <w:rsid w:val="0000395B"/>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ED5"/>
    <w:rsid w:val="000C3435"/>
    <w:rsid w:val="000D105D"/>
    <w:rsid w:val="000D3E53"/>
    <w:rsid w:val="000D6AD6"/>
    <w:rsid w:val="000E0EC0"/>
    <w:rsid w:val="000E6E16"/>
    <w:rsid w:val="000F6F59"/>
    <w:rsid w:val="00113DCB"/>
    <w:rsid w:val="00115FB2"/>
    <w:rsid w:val="00121393"/>
    <w:rsid w:val="00130F7C"/>
    <w:rsid w:val="00135022"/>
    <w:rsid w:val="0014188F"/>
    <w:rsid w:val="00142AAD"/>
    <w:rsid w:val="00143653"/>
    <w:rsid w:val="001516EE"/>
    <w:rsid w:val="001562B3"/>
    <w:rsid w:val="00160898"/>
    <w:rsid w:val="00161842"/>
    <w:rsid w:val="00163927"/>
    <w:rsid w:val="00166A66"/>
    <w:rsid w:val="00171353"/>
    <w:rsid w:val="00172FF6"/>
    <w:rsid w:val="00173B38"/>
    <w:rsid w:val="00175FB5"/>
    <w:rsid w:val="00176C73"/>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5B6A"/>
    <w:rsid w:val="0029606F"/>
    <w:rsid w:val="002A01EE"/>
    <w:rsid w:val="002A76C0"/>
    <w:rsid w:val="002B05B7"/>
    <w:rsid w:val="002B73AB"/>
    <w:rsid w:val="002B7B08"/>
    <w:rsid w:val="002C26AC"/>
    <w:rsid w:val="002C2C7B"/>
    <w:rsid w:val="002C3481"/>
    <w:rsid w:val="002D5450"/>
    <w:rsid w:val="002E3619"/>
    <w:rsid w:val="002E4CEC"/>
    <w:rsid w:val="002F1A84"/>
    <w:rsid w:val="002F46B8"/>
    <w:rsid w:val="002F4C00"/>
    <w:rsid w:val="002F5BC6"/>
    <w:rsid w:val="002F7C67"/>
    <w:rsid w:val="00302E07"/>
    <w:rsid w:val="00307611"/>
    <w:rsid w:val="00307E02"/>
    <w:rsid w:val="003129F0"/>
    <w:rsid w:val="003142E9"/>
    <w:rsid w:val="00321AB8"/>
    <w:rsid w:val="003265FC"/>
    <w:rsid w:val="003319AA"/>
    <w:rsid w:val="003323F6"/>
    <w:rsid w:val="00333382"/>
    <w:rsid w:val="003333B9"/>
    <w:rsid w:val="00333820"/>
    <w:rsid w:val="00341381"/>
    <w:rsid w:val="0034784F"/>
    <w:rsid w:val="00352CE1"/>
    <w:rsid w:val="00362F37"/>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F1CA1"/>
    <w:rsid w:val="003F2734"/>
    <w:rsid w:val="003F69D9"/>
    <w:rsid w:val="00400DDC"/>
    <w:rsid w:val="004114BB"/>
    <w:rsid w:val="00423C43"/>
    <w:rsid w:val="00435B09"/>
    <w:rsid w:val="00441E0F"/>
    <w:rsid w:val="0044351B"/>
    <w:rsid w:val="0044671D"/>
    <w:rsid w:val="00452673"/>
    <w:rsid w:val="00453C9C"/>
    <w:rsid w:val="0045467C"/>
    <w:rsid w:val="00454AB9"/>
    <w:rsid w:val="00462F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B2817"/>
    <w:rsid w:val="004B68CC"/>
    <w:rsid w:val="004C04B8"/>
    <w:rsid w:val="004C2B51"/>
    <w:rsid w:val="004C676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530A2"/>
    <w:rsid w:val="005540C4"/>
    <w:rsid w:val="005550CB"/>
    <w:rsid w:val="00555BF8"/>
    <w:rsid w:val="00556E94"/>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601250"/>
    <w:rsid w:val="006101E3"/>
    <w:rsid w:val="00615811"/>
    <w:rsid w:val="006236D4"/>
    <w:rsid w:val="0062676C"/>
    <w:rsid w:val="00626CD3"/>
    <w:rsid w:val="006331DE"/>
    <w:rsid w:val="006529F2"/>
    <w:rsid w:val="00662965"/>
    <w:rsid w:val="00664E44"/>
    <w:rsid w:val="006661F5"/>
    <w:rsid w:val="00671459"/>
    <w:rsid w:val="00672E31"/>
    <w:rsid w:val="00673EDF"/>
    <w:rsid w:val="00683552"/>
    <w:rsid w:val="006840D1"/>
    <w:rsid w:val="00686AAA"/>
    <w:rsid w:val="00694070"/>
    <w:rsid w:val="006967BC"/>
    <w:rsid w:val="00696DB3"/>
    <w:rsid w:val="006A1297"/>
    <w:rsid w:val="006C1E04"/>
    <w:rsid w:val="006C589C"/>
    <w:rsid w:val="006C771A"/>
    <w:rsid w:val="006D02ED"/>
    <w:rsid w:val="006D1CCF"/>
    <w:rsid w:val="006D1FF7"/>
    <w:rsid w:val="006D3D76"/>
    <w:rsid w:val="006D3FE5"/>
    <w:rsid w:val="006D7CCF"/>
    <w:rsid w:val="006E2234"/>
    <w:rsid w:val="006F1833"/>
    <w:rsid w:val="006F221B"/>
    <w:rsid w:val="006F2B3E"/>
    <w:rsid w:val="006F7B94"/>
    <w:rsid w:val="0070244B"/>
    <w:rsid w:val="00705671"/>
    <w:rsid w:val="0070718E"/>
    <w:rsid w:val="00713176"/>
    <w:rsid w:val="00716C66"/>
    <w:rsid w:val="0072046A"/>
    <w:rsid w:val="007210A2"/>
    <w:rsid w:val="007252D1"/>
    <w:rsid w:val="0073084F"/>
    <w:rsid w:val="00732ECD"/>
    <w:rsid w:val="00742758"/>
    <w:rsid w:val="00744F7A"/>
    <w:rsid w:val="00745382"/>
    <w:rsid w:val="00747FEB"/>
    <w:rsid w:val="00750946"/>
    <w:rsid w:val="00751533"/>
    <w:rsid w:val="00751C2C"/>
    <w:rsid w:val="00753713"/>
    <w:rsid w:val="00753F21"/>
    <w:rsid w:val="00755E1A"/>
    <w:rsid w:val="00757981"/>
    <w:rsid w:val="00764016"/>
    <w:rsid w:val="00766D00"/>
    <w:rsid w:val="007739AC"/>
    <w:rsid w:val="0077475E"/>
    <w:rsid w:val="00776C5F"/>
    <w:rsid w:val="00785C9C"/>
    <w:rsid w:val="00794102"/>
    <w:rsid w:val="00796E1B"/>
    <w:rsid w:val="007A3452"/>
    <w:rsid w:val="007B1A0B"/>
    <w:rsid w:val="007B37B8"/>
    <w:rsid w:val="007B67C3"/>
    <w:rsid w:val="007C01BF"/>
    <w:rsid w:val="007D54DA"/>
    <w:rsid w:val="007E7318"/>
    <w:rsid w:val="007E7B5F"/>
    <w:rsid w:val="007F03E1"/>
    <w:rsid w:val="007F3CFA"/>
    <w:rsid w:val="00800EFC"/>
    <w:rsid w:val="00802712"/>
    <w:rsid w:val="008066FE"/>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B3E80"/>
    <w:rsid w:val="008B69E9"/>
    <w:rsid w:val="008C26AA"/>
    <w:rsid w:val="008D097F"/>
    <w:rsid w:val="008D2C14"/>
    <w:rsid w:val="008D3B4F"/>
    <w:rsid w:val="008D487F"/>
    <w:rsid w:val="008D7207"/>
    <w:rsid w:val="008E6DF4"/>
    <w:rsid w:val="008F4961"/>
    <w:rsid w:val="008F552F"/>
    <w:rsid w:val="0090505E"/>
    <w:rsid w:val="00906A3E"/>
    <w:rsid w:val="009146E6"/>
    <w:rsid w:val="009205D4"/>
    <w:rsid w:val="00930713"/>
    <w:rsid w:val="00934D9F"/>
    <w:rsid w:val="00935E8B"/>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B2E8C"/>
    <w:rsid w:val="009B7079"/>
    <w:rsid w:val="009C0B44"/>
    <w:rsid w:val="009C0D0A"/>
    <w:rsid w:val="009C33FC"/>
    <w:rsid w:val="009D2A6C"/>
    <w:rsid w:val="009D4CAD"/>
    <w:rsid w:val="009D5AAB"/>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608"/>
    <w:rsid w:val="00AA55A8"/>
    <w:rsid w:val="00AB3381"/>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6B06"/>
    <w:rsid w:val="00B3764B"/>
    <w:rsid w:val="00B43A04"/>
    <w:rsid w:val="00B454B3"/>
    <w:rsid w:val="00B46600"/>
    <w:rsid w:val="00B55C2D"/>
    <w:rsid w:val="00B560E0"/>
    <w:rsid w:val="00B641A0"/>
    <w:rsid w:val="00B736BE"/>
    <w:rsid w:val="00B82C3F"/>
    <w:rsid w:val="00B9262A"/>
    <w:rsid w:val="00B96643"/>
    <w:rsid w:val="00BA059E"/>
    <w:rsid w:val="00BA2DC6"/>
    <w:rsid w:val="00BA333F"/>
    <w:rsid w:val="00BA43E6"/>
    <w:rsid w:val="00BA49CD"/>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4DD6"/>
    <w:rsid w:val="00C25482"/>
    <w:rsid w:val="00C30B12"/>
    <w:rsid w:val="00C31691"/>
    <w:rsid w:val="00C42D5E"/>
    <w:rsid w:val="00C467DD"/>
    <w:rsid w:val="00C63978"/>
    <w:rsid w:val="00C65414"/>
    <w:rsid w:val="00C656DD"/>
    <w:rsid w:val="00C7386E"/>
    <w:rsid w:val="00C7468D"/>
    <w:rsid w:val="00C7768B"/>
    <w:rsid w:val="00C823F4"/>
    <w:rsid w:val="00C847BC"/>
    <w:rsid w:val="00C93DC1"/>
    <w:rsid w:val="00CA258D"/>
    <w:rsid w:val="00CA2908"/>
    <w:rsid w:val="00CA356B"/>
    <w:rsid w:val="00CA5994"/>
    <w:rsid w:val="00CA5C14"/>
    <w:rsid w:val="00CA7AEE"/>
    <w:rsid w:val="00CB28A7"/>
    <w:rsid w:val="00CB2D0F"/>
    <w:rsid w:val="00CC20D7"/>
    <w:rsid w:val="00CC58A7"/>
    <w:rsid w:val="00CC6EE3"/>
    <w:rsid w:val="00CC70B9"/>
    <w:rsid w:val="00CD10EB"/>
    <w:rsid w:val="00CD4EE5"/>
    <w:rsid w:val="00CE21F3"/>
    <w:rsid w:val="00CF08A4"/>
    <w:rsid w:val="00CF2CDB"/>
    <w:rsid w:val="00CF5F3C"/>
    <w:rsid w:val="00D02581"/>
    <w:rsid w:val="00D07878"/>
    <w:rsid w:val="00D15545"/>
    <w:rsid w:val="00D15A99"/>
    <w:rsid w:val="00D177DA"/>
    <w:rsid w:val="00D231EF"/>
    <w:rsid w:val="00D25D66"/>
    <w:rsid w:val="00D27D5D"/>
    <w:rsid w:val="00D37CA2"/>
    <w:rsid w:val="00D40598"/>
    <w:rsid w:val="00D40E30"/>
    <w:rsid w:val="00D4246E"/>
    <w:rsid w:val="00D438C3"/>
    <w:rsid w:val="00D56EED"/>
    <w:rsid w:val="00D62B86"/>
    <w:rsid w:val="00D63AF0"/>
    <w:rsid w:val="00D71B6A"/>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5C62"/>
    <w:rsid w:val="00E46783"/>
    <w:rsid w:val="00E4799A"/>
    <w:rsid w:val="00E47B94"/>
    <w:rsid w:val="00E50F1C"/>
    <w:rsid w:val="00E6623F"/>
    <w:rsid w:val="00E73AC2"/>
    <w:rsid w:val="00E75949"/>
    <w:rsid w:val="00E851FA"/>
    <w:rsid w:val="00E91DEB"/>
    <w:rsid w:val="00EA0613"/>
    <w:rsid w:val="00EA2CED"/>
    <w:rsid w:val="00EA6A76"/>
    <w:rsid w:val="00EA6F3B"/>
    <w:rsid w:val="00EB6622"/>
    <w:rsid w:val="00EE3279"/>
    <w:rsid w:val="00EE7A89"/>
    <w:rsid w:val="00EF0F28"/>
    <w:rsid w:val="00EF249D"/>
    <w:rsid w:val="00EF46A4"/>
    <w:rsid w:val="00EF490C"/>
    <w:rsid w:val="00F004F7"/>
    <w:rsid w:val="00F00A5B"/>
    <w:rsid w:val="00F143F1"/>
    <w:rsid w:val="00F17137"/>
    <w:rsid w:val="00F20A02"/>
    <w:rsid w:val="00F21307"/>
    <w:rsid w:val="00F21A3C"/>
    <w:rsid w:val="00F27652"/>
    <w:rsid w:val="00F40ED6"/>
    <w:rsid w:val="00F41D77"/>
    <w:rsid w:val="00F449DA"/>
    <w:rsid w:val="00F453F7"/>
    <w:rsid w:val="00F51A1F"/>
    <w:rsid w:val="00F52229"/>
    <w:rsid w:val="00F533E4"/>
    <w:rsid w:val="00F53A92"/>
    <w:rsid w:val="00F55FEA"/>
    <w:rsid w:val="00F56095"/>
    <w:rsid w:val="00F57FCE"/>
    <w:rsid w:val="00F67746"/>
    <w:rsid w:val="00F67CEA"/>
    <w:rsid w:val="00F73E6E"/>
    <w:rsid w:val="00F743E8"/>
    <w:rsid w:val="00F7460F"/>
    <w:rsid w:val="00F75F0F"/>
    <w:rsid w:val="00F84342"/>
    <w:rsid w:val="00F845A0"/>
    <w:rsid w:val="00F84787"/>
    <w:rsid w:val="00F8508A"/>
    <w:rsid w:val="00F9138A"/>
    <w:rsid w:val="00F926D6"/>
    <w:rsid w:val="00F92709"/>
    <w:rsid w:val="00FA0C2F"/>
    <w:rsid w:val="00FA384A"/>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AE3AB"/>
  <w15:chartTrackingRefBased/>
  <w15:docId w15:val="{01B516BE-B69E-4E38-A7FC-F8120A22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2"/>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6"/>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qFormat/>
    <w:rsid w:val="004F49B9"/>
    <w:pPr>
      <w:keepNext w:val="0"/>
      <w:numPr>
        <w:ilvl w:val="1"/>
        <w:numId w:val="6"/>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8"/>
      </w:numPr>
      <w:spacing w:before="120" w:after="120" w:line="360" w:lineRule="auto"/>
    </w:pPr>
    <w:rPr>
      <w:b/>
      <w:bCs/>
      <w:sz w:val="28"/>
      <w:szCs w:val="28"/>
    </w:rPr>
  </w:style>
  <w:style w:type="paragraph" w:customStyle="1" w:styleId="11">
    <w:name w:val="מספר 1.1"/>
    <w:basedOn w:val="Normal"/>
    <w:rsid w:val="002209B8"/>
    <w:pPr>
      <w:numPr>
        <w:ilvl w:val="1"/>
        <w:numId w:val="8"/>
      </w:numPr>
      <w:spacing w:before="120" w:line="360" w:lineRule="auto"/>
      <w:ind w:right="360"/>
    </w:pPr>
    <w:rPr>
      <w:b/>
      <w:bCs/>
    </w:rPr>
  </w:style>
  <w:style w:type="paragraph" w:customStyle="1" w:styleId="111">
    <w:name w:val="מספר 1.1.1"/>
    <w:basedOn w:val="Normal"/>
    <w:rsid w:val="002209B8"/>
    <w:pPr>
      <w:numPr>
        <w:ilvl w:val="2"/>
        <w:numId w:val="8"/>
      </w:numPr>
      <w:spacing w:line="360" w:lineRule="auto"/>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00437">
      <w:bodyDiv w:val="1"/>
      <w:marLeft w:val="0"/>
      <w:marRight w:val="0"/>
      <w:marTop w:val="0"/>
      <w:marBottom w:val="0"/>
      <w:divBdr>
        <w:top w:val="none" w:sz="0" w:space="0" w:color="auto"/>
        <w:left w:val="none" w:sz="0" w:space="0" w:color="auto"/>
        <w:bottom w:val="none" w:sz="0" w:space="0" w:color="auto"/>
        <w:right w:val="none" w:sz="0" w:space="0" w:color="auto"/>
      </w:divBdr>
    </w:div>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0BF2B-FDDB-4ABE-8C8E-E01A273C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969</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אנטי וירוס</dc:title>
  <dc:subject/>
  <cp:keywords/>
  <cp:lastModifiedBy>Boris Kogan</cp:lastModifiedBy>
  <cp:revision>7</cp:revision>
  <cp:lastPrinted>2006-06-20T07:25:00Z</cp:lastPrinted>
  <dcterms:created xsi:type="dcterms:W3CDTF">2018-10-30T16:13:00Z</dcterms:created>
  <dcterms:modified xsi:type="dcterms:W3CDTF">2019-05-19T12:31:00Z</dcterms:modified>
</cp:coreProperties>
</file>