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D6" w:rsidRPr="008E0EBC" w:rsidRDefault="001229D6" w:rsidP="00DA394C">
      <w:pPr>
        <w:pStyle w:val="a3"/>
        <w:spacing w:after="120" w:line="360" w:lineRule="auto"/>
        <w:jc w:val="right"/>
        <w:rPr>
          <w:rtl/>
        </w:rPr>
      </w:pPr>
      <w:r w:rsidRPr="008E0EBC">
        <w:rPr>
          <w:noProof/>
          <w:rtl/>
          <w:lang w:eastAsia="en-US"/>
        </w:rPr>
        <mc:AlternateContent>
          <mc:Choice Requires="wps">
            <w:drawing>
              <wp:anchor distT="0" distB="0" distL="114300" distR="114300" simplePos="0" relativeHeight="251659264" behindDoc="0" locked="0" layoutInCell="1" allowOverlap="1" wp14:anchorId="3B50D146" wp14:editId="26794206">
                <wp:simplePos x="0" y="0"/>
                <wp:positionH relativeFrom="column">
                  <wp:posOffset>-3181350</wp:posOffset>
                </wp:positionH>
                <wp:positionV relativeFrom="paragraph">
                  <wp:posOffset>-13335</wp:posOffset>
                </wp:positionV>
                <wp:extent cx="2171700" cy="293370"/>
                <wp:effectExtent l="0" t="0" r="19050" b="1143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229D6" w:rsidRDefault="001229D6" w:rsidP="001229D6">
                            <w:pPr>
                              <w:pStyle w:val="a3"/>
                              <w:bidi w:val="0"/>
                              <w:rPr>
                                <w:b/>
                                <w:bCs/>
                                <w:spacing w:val="-8"/>
                                <w:sz w:val="22"/>
                                <w:szCs w:val="22"/>
                              </w:rPr>
                            </w:pPr>
                            <w:r>
                              <w:rPr>
                                <w:b/>
                                <w:bCs/>
                                <w:spacing w:val="-8"/>
                                <w:sz w:val="22"/>
                                <w:szCs w:val="22"/>
                              </w:rPr>
                              <w:t>Prime Minister’s Office</w:t>
                            </w:r>
                          </w:p>
                          <w:p w:rsidR="001229D6" w:rsidRDefault="001229D6" w:rsidP="001229D6">
                            <w:pPr>
                              <w:jc w:val="center"/>
                              <w:rPr>
                                <w:b/>
                                <w:bCs/>
                                <w:spacing w:val="-8"/>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D146" id="_x0000_t202" coordsize="21600,21600" o:spt="202" path="m,l,21600r21600,l21600,xe">
                <v:stroke joinstyle="miter"/>
                <v:path gradientshapeok="t" o:connecttype="rect"/>
              </v:shapetype>
              <v:shape id="תיבת טקסט 8" o:spid="_x0000_s1026" type="#_x0000_t202" style="position:absolute;margin-left:-250.5pt;margin-top:-1.05pt;width:171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" filled="f" strokecolor="white">
                <v:textbox>
                  <w:txbxContent>
                    <w:p w:rsidR="001229D6" w:rsidRDefault="001229D6" w:rsidP="001229D6">
                      <w:pPr>
                        <w:pStyle w:val="a3"/>
                        <w:bidi w:val="0"/>
                        <w:rPr>
                          <w:b/>
                          <w:bCs/>
                          <w:spacing w:val="-8"/>
                          <w:sz w:val="22"/>
                          <w:szCs w:val="22"/>
                        </w:rPr>
                      </w:pPr>
                      <w:r>
                        <w:rPr>
                          <w:b/>
                          <w:bCs/>
                          <w:spacing w:val="-8"/>
                          <w:sz w:val="22"/>
                          <w:szCs w:val="22"/>
                        </w:rPr>
                        <w:t>Prime Minister’s Office</w:t>
                      </w:r>
                    </w:p>
                    <w:p w:rsidR="001229D6" w:rsidRDefault="001229D6" w:rsidP="001229D6">
                      <w:pPr>
                        <w:jc w:val="center"/>
                        <w:rPr>
                          <w:b/>
                          <w:bCs/>
                          <w:spacing w:val="-8"/>
                          <w:sz w:val="22"/>
                          <w:szCs w:val="22"/>
                        </w:rPr>
                      </w:pPr>
                    </w:p>
                  </w:txbxContent>
                </v:textbox>
              </v:shape>
            </w:pict>
          </mc:Fallback>
        </mc:AlternateContent>
      </w:r>
      <w:r w:rsidRPr="008E0EBC">
        <w:rPr>
          <w:noProof/>
          <w:rtl/>
          <w:lang w:eastAsia="en-US"/>
        </w:rPr>
        <mc:AlternateContent>
          <mc:Choice Requires="wps">
            <w:drawing>
              <wp:anchor distT="0" distB="0" distL="114300" distR="114300" simplePos="0" relativeHeight="251660288" behindDoc="0" locked="0" layoutInCell="1" allowOverlap="1" wp14:anchorId="14E6A09F" wp14:editId="6EACAF54">
                <wp:simplePos x="0" y="0"/>
                <wp:positionH relativeFrom="column">
                  <wp:posOffset>-3311525</wp:posOffset>
                </wp:positionH>
                <wp:positionV relativeFrom="paragraph">
                  <wp:posOffset>173990</wp:posOffset>
                </wp:positionV>
                <wp:extent cx="1600200" cy="293370"/>
                <wp:effectExtent l="0" t="0" r="19050" b="1143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229D6" w:rsidRDefault="001229D6" w:rsidP="001229D6">
                            <w:pPr>
                              <w:rPr>
                                <w:b/>
                                <w:bCs/>
                                <w:color w:val="000000"/>
                                <w:spacing w:val="20"/>
                              </w:rPr>
                            </w:pPr>
                            <w:r>
                              <w:rPr>
                                <w:rFonts w:hint="cs"/>
                                <w:b/>
                                <w:bCs/>
                                <w:color w:val="000000"/>
                                <w:spacing w:val="20"/>
                                <w:rtl/>
                                <w:lang w:bidi="ar-EG"/>
                              </w:rPr>
                              <w:t>ديوان رئيس الحكومة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A09F" id="תיבת טקסט 7" o:spid="_x0000_s1027" type="#_x0000_t202" style="position:absolute;margin-left:-260.75pt;margin-top:13.7pt;width:126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" filled="f" strokecolor="white">
                <v:textbox>
                  <w:txbxContent>
                    <w:p w:rsidR="001229D6" w:rsidRDefault="001229D6" w:rsidP="001229D6">
                      <w:pPr>
                        <w:rPr>
                          <w:b/>
                          <w:bCs/>
                          <w:color w:val="000000"/>
                          <w:spacing w:val="20"/>
                        </w:rPr>
                      </w:pPr>
                      <w:r>
                        <w:rPr>
                          <w:rFonts w:hint="cs"/>
                          <w:b/>
                          <w:bCs/>
                          <w:color w:val="000000"/>
                          <w:spacing w:val="20"/>
                          <w:rtl/>
                          <w:lang w:bidi="ar-EG"/>
                        </w:rPr>
                        <w:t>ديوان رئيس الحكومة</w:t>
                      </w:r>
                    </w:p>
                  </w:txbxContent>
                </v:textbox>
              </v:shape>
            </w:pict>
          </mc:Fallback>
        </mc:AlternateContent>
      </w:r>
      <w:r w:rsidRPr="008E0EBC">
        <w:rPr>
          <w:rFonts w:ascii="David" w:eastAsia="Calibri" w:hAnsi="David" w:cs="David"/>
          <w:rtl/>
        </w:rPr>
        <w:t xml:space="preserve">ירושלים, </w:t>
      </w:r>
      <w:r w:rsidR="00DA394C">
        <w:rPr>
          <w:rFonts w:ascii="David" w:eastAsia="Calibri" w:hAnsi="David" w:cs="David" w:hint="cs"/>
          <w:rtl/>
        </w:rPr>
        <w:t>י"ב באב</w:t>
      </w:r>
      <w:r w:rsidRPr="008E0EBC">
        <w:rPr>
          <w:rFonts w:ascii="David" w:eastAsia="Calibri" w:hAnsi="David" w:cs="David"/>
          <w:rtl/>
        </w:rPr>
        <w:t>, תשפ"ג</w:t>
      </w:r>
    </w:p>
    <w:p w:rsidR="001229D6" w:rsidRPr="006D0BD0" w:rsidRDefault="00DA394C" w:rsidP="004F060D">
      <w:pPr>
        <w:spacing w:after="120" w:line="360" w:lineRule="auto"/>
        <w:jc w:val="right"/>
        <w:rPr>
          <w:rFonts w:ascii="David" w:eastAsia="Calibri" w:hAnsi="David" w:cs="David"/>
          <w:rtl/>
          <w:lang w:eastAsia="en-US"/>
        </w:rPr>
      </w:pPr>
      <w:r>
        <w:rPr>
          <w:rFonts w:ascii="David" w:eastAsia="Calibri" w:hAnsi="David" w:cs="David" w:hint="cs"/>
          <w:rtl/>
          <w:lang w:eastAsia="en-US"/>
        </w:rPr>
        <w:t>30</w:t>
      </w:r>
      <w:bookmarkStart w:id="0" w:name="_GoBack"/>
      <w:bookmarkEnd w:id="0"/>
      <w:r w:rsidR="009D2AF4">
        <w:rPr>
          <w:rFonts w:ascii="David" w:eastAsia="Calibri" w:hAnsi="David" w:cs="David" w:hint="cs"/>
          <w:rtl/>
          <w:lang w:eastAsia="en-US"/>
        </w:rPr>
        <w:t xml:space="preserve"> ב</w:t>
      </w:r>
      <w:r w:rsidR="004F060D">
        <w:rPr>
          <w:rFonts w:ascii="David" w:eastAsia="Calibri" w:hAnsi="David" w:cs="David" w:hint="cs"/>
          <w:rtl/>
          <w:lang w:eastAsia="en-US"/>
        </w:rPr>
        <w:t>יולי</w:t>
      </w:r>
      <w:r w:rsidR="001229D6" w:rsidRPr="008E0EBC">
        <w:rPr>
          <w:rFonts w:ascii="David" w:eastAsia="Calibri" w:hAnsi="David" w:cs="David" w:hint="cs"/>
          <w:rtl/>
          <w:lang w:eastAsia="en-US"/>
        </w:rPr>
        <w:t xml:space="preserve"> 2023</w:t>
      </w:r>
    </w:p>
    <w:p w:rsidR="001229D6" w:rsidRDefault="001229D6" w:rsidP="001229D6">
      <w:pPr>
        <w:spacing w:line="360" w:lineRule="auto"/>
        <w:rPr>
          <w:rFonts w:cs="David"/>
          <w:rtl/>
        </w:rPr>
      </w:pPr>
    </w:p>
    <w:p w:rsidR="001229D6" w:rsidRDefault="001229D6" w:rsidP="00AD6FF6">
      <w:pPr>
        <w:spacing w:line="360" w:lineRule="auto"/>
        <w:rPr>
          <w:rFonts w:cs="David"/>
          <w:rtl/>
        </w:rPr>
      </w:pPr>
      <w:r>
        <w:rPr>
          <w:rFonts w:cs="David"/>
          <w:rtl/>
        </w:rPr>
        <w:t xml:space="preserve">לכבוד   </w:t>
      </w:r>
    </w:p>
    <w:p w:rsidR="00667354" w:rsidRDefault="00667354" w:rsidP="00667354">
      <w:pPr>
        <w:spacing w:line="360" w:lineRule="auto"/>
        <w:rPr>
          <w:rFonts w:ascii="Arial" w:hAnsi="Arial" w:cs="David"/>
          <w:color w:val="000000"/>
          <w:lang w:eastAsia="en-US"/>
        </w:rPr>
      </w:pPr>
      <w:r>
        <w:rPr>
          <w:rFonts w:ascii="Arial" w:hAnsi="Arial" w:cs="David"/>
          <w:color w:val="000000"/>
          <w:rtl/>
        </w:rPr>
        <w:t>עו"ד אלעד מן</w:t>
      </w:r>
    </w:p>
    <w:p w:rsidR="00667354" w:rsidRDefault="00667354" w:rsidP="00667354">
      <w:pPr>
        <w:spacing w:line="360" w:lineRule="auto"/>
        <w:rPr>
          <w:rFonts w:ascii="Arial" w:hAnsi="Arial" w:cs="David"/>
          <w:color w:val="000000"/>
          <w:u w:val="single"/>
          <w:rtl/>
        </w:rPr>
      </w:pPr>
      <w:r>
        <w:rPr>
          <w:rFonts w:ascii="Arial" w:hAnsi="Arial" w:cs="David"/>
          <w:color w:val="000000"/>
          <w:u w:val="single"/>
          <w:rtl/>
        </w:rPr>
        <w:t>עמותת הצלחה – לקידום חברה הוגנת (ע")</w:t>
      </w:r>
    </w:p>
    <w:p w:rsidR="00A3283A" w:rsidRPr="00EE661B" w:rsidRDefault="001229D6" w:rsidP="00667354">
      <w:pPr>
        <w:tabs>
          <w:tab w:val="left" w:pos="1657"/>
          <w:tab w:val="right" w:pos="8306"/>
        </w:tabs>
        <w:spacing w:line="360" w:lineRule="auto"/>
        <w:jc w:val="right"/>
        <w:rPr>
          <w:rFonts w:ascii="David" w:hAnsi="David" w:cs="David"/>
          <w:rtl/>
        </w:rPr>
      </w:pPr>
      <w:r>
        <w:rPr>
          <w:rFonts w:ascii="David" w:hAnsi="David" w:cs="David"/>
          <w:rtl/>
        </w:rPr>
        <w:t xml:space="preserve">באמצעות הדוא"ל: </w:t>
      </w:r>
      <w:r w:rsidRPr="00DE0CA2">
        <w:rPr>
          <w:rFonts w:ascii="David" w:hAnsi="David" w:cs="David"/>
          <w:i/>
          <w:iCs/>
          <w:rtl/>
        </w:rPr>
        <w:t>‏</w:t>
      </w:r>
      <w:r w:rsidR="00AD6FF6" w:rsidRPr="00AD6FF6">
        <w:rPr>
          <w:rFonts w:ascii="David" w:hAnsi="David" w:cs="David"/>
        </w:rPr>
        <w:t xml:space="preserve"> </w:t>
      </w:r>
      <w:r w:rsidR="00A3283A" w:rsidRPr="00DE0CA2">
        <w:rPr>
          <w:rFonts w:ascii="David" w:hAnsi="David" w:cs="David"/>
          <w:i/>
          <w:iCs/>
          <w:rtl/>
        </w:rPr>
        <w:t>‏</w:t>
      </w:r>
      <w:r w:rsidR="00A3283A" w:rsidRPr="00EE661B">
        <w:rPr>
          <w:rFonts w:asciiTheme="majorBidi" w:eastAsiaTheme="minorHAnsi" w:hAnsiTheme="majorBidi" w:cstheme="majorBidi"/>
          <w:i/>
          <w:iCs/>
          <w:lang w:eastAsia="en-US"/>
        </w:rPr>
        <w:t xml:space="preserve"> </w:t>
      </w:r>
      <w:hyperlink r:id="rId7" w:history="1">
        <w:r w:rsidR="00667354">
          <w:rPr>
            <w:rStyle w:val="Hyperlink"/>
            <w:rFonts w:ascii="David" w:hAnsi="David" w:cs="David"/>
          </w:rPr>
          <w:t>foi@htl.org.il</w:t>
        </w:r>
      </w:hyperlink>
    </w:p>
    <w:p w:rsidR="00A3283A" w:rsidRDefault="00A3283A" w:rsidP="00A3283A">
      <w:pPr>
        <w:spacing w:after="120" w:line="360" w:lineRule="auto"/>
        <w:rPr>
          <w:rFonts w:ascii="David" w:hAnsi="David" w:cs="David"/>
          <w:rtl/>
        </w:rPr>
      </w:pPr>
    </w:p>
    <w:p w:rsidR="001229D6" w:rsidRDefault="001229D6" w:rsidP="00A3283A">
      <w:pPr>
        <w:tabs>
          <w:tab w:val="left" w:pos="1657"/>
          <w:tab w:val="right" w:pos="8306"/>
        </w:tabs>
        <w:spacing w:line="360" w:lineRule="auto"/>
        <w:rPr>
          <w:rFonts w:ascii="David" w:hAnsi="David" w:cs="David"/>
          <w:rtl/>
        </w:rPr>
      </w:pPr>
      <w:r>
        <w:rPr>
          <w:rFonts w:ascii="David" w:hAnsi="David" w:cs="David"/>
          <w:rtl/>
        </w:rPr>
        <w:t>שלום רב,</w:t>
      </w:r>
    </w:p>
    <w:p w:rsidR="001229D6" w:rsidRDefault="001229D6" w:rsidP="001229D6">
      <w:pPr>
        <w:spacing w:line="360" w:lineRule="auto"/>
        <w:jc w:val="center"/>
        <w:rPr>
          <w:rFonts w:cs="David"/>
          <w:b/>
          <w:bCs/>
          <w:sz w:val="22"/>
          <w:szCs w:val="22"/>
          <w:u w:val="single"/>
        </w:rPr>
      </w:pPr>
      <w:r>
        <w:rPr>
          <w:rFonts w:cs="David"/>
          <w:rtl/>
        </w:rPr>
        <w:t xml:space="preserve">הנדון: </w:t>
      </w:r>
      <w:r>
        <w:rPr>
          <w:rFonts w:ascii="David" w:hAnsi="David" w:cs="David"/>
          <w:b/>
          <w:bCs/>
          <w:u w:val="single"/>
          <w:rtl/>
        </w:rPr>
        <w:t>בקשה לקבלת מידע לפי חוק חופש המידע התשנ"ח-1998</w:t>
      </w:r>
    </w:p>
    <w:p w:rsidR="001229D6" w:rsidRPr="00761758" w:rsidRDefault="001229D6" w:rsidP="00AD6FF6">
      <w:pPr>
        <w:spacing w:after="120" w:line="360" w:lineRule="auto"/>
        <w:jc w:val="center"/>
        <w:rPr>
          <w:rFonts w:ascii="David" w:hAnsi="David" w:cs="David"/>
          <w:sz w:val="20"/>
          <w:szCs w:val="20"/>
          <w:rtl/>
        </w:rPr>
      </w:pPr>
      <w:r w:rsidRPr="00761758">
        <w:rPr>
          <w:rFonts w:ascii="David" w:hAnsi="David" w:cs="David"/>
          <w:sz w:val="20"/>
          <w:szCs w:val="20"/>
          <w:rtl/>
        </w:rPr>
        <w:t xml:space="preserve">סימוכין: </w:t>
      </w:r>
      <w:r w:rsidR="006E7B87">
        <w:rPr>
          <w:rFonts w:ascii="David" w:hAnsi="David" w:cs="David" w:hint="cs"/>
          <w:sz w:val="20"/>
          <w:szCs w:val="20"/>
          <w:rtl/>
        </w:rPr>
        <w:t>בקש</w:t>
      </w:r>
      <w:r w:rsidR="00AD6FF6">
        <w:rPr>
          <w:rFonts w:ascii="David" w:hAnsi="David" w:cs="David" w:hint="cs"/>
          <w:sz w:val="20"/>
          <w:szCs w:val="20"/>
          <w:rtl/>
        </w:rPr>
        <w:t>ו</w:t>
      </w:r>
      <w:r w:rsidR="006E7B87">
        <w:rPr>
          <w:rFonts w:ascii="David" w:hAnsi="David" w:cs="David" w:hint="cs"/>
          <w:sz w:val="20"/>
          <w:szCs w:val="20"/>
          <w:rtl/>
        </w:rPr>
        <w:t>ת</w:t>
      </w:r>
      <w:r w:rsidR="00AD6FF6">
        <w:rPr>
          <w:rFonts w:ascii="David" w:hAnsi="David" w:cs="David" w:hint="cs"/>
          <w:sz w:val="20"/>
          <w:szCs w:val="20"/>
          <w:rtl/>
        </w:rPr>
        <w:t>י</w:t>
      </w:r>
      <w:r w:rsidR="006E7B87">
        <w:rPr>
          <w:rFonts w:ascii="David" w:hAnsi="David" w:cs="David" w:hint="cs"/>
          <w:sz w:val="20"/>
          <w:szCs w:val="20"/>
          <w:rtl/>
        </w:rPr>
        <w:t xml:space="preserve">ך מיום </w:t>
      </w:r>
      <w:r w:rsidR="00AD6FF6">
        <w:rPr>
          <w:rFonts w:ascii="David" w:hAnsi="David" w:cs="David"/>
          <w:sz w:val="20"/>
          <w:szCs w:val="20"/>
        </w:rPr>
        <w:t xml:space="preserve">06.10.2022 </w:t>
      </w:r>
      <w:r w:rsidR="00AD6FF6">
        <w:rPr>
          <w:rFonts w:ascii="David" w:hAnsi="David" w:cs="David" w:hint="cs"/>
          <w:sz w:val="20"/>
          <w:szCs w:val="20"/>
          <w:rtl/>
        </w:rPr>
        <w:t>; 29.12.2022</w:t>
      </w:r>
    </w:p>
    <w:p w:rsidR="001229D6" w:rsidRPr="00B75663" w:rsidRDefault="00AD6FF6" w:rsidP="00AD6FF6">
      <w:pPr>
        <w:spacing w:after="120" w:line="360" w:lineRule="auto"/>
        <w:jc w:val="both"/>
        <w:rPr>
          <w:rFonts w:cs="David"/>
          <w:rtl/>
        </w:rPr>
      </w:pPr>
      <w:r>
        <w:rPr>
          <w:rFonts w:cs="David" w:hint="cs"/>
          <w:rtl/>
        </w:rPr>
        <w:t xml:space="preserve">מענה </w:t>
      </w:r>
      <w:r w:rsidR="001229D6" w:rsidRPr="00B75663">
        <w:rPr>
          <w:rFonts w:cs="David"/>
          <w:rtl/>
        </w:rPr>
        <w:t>לבקש</w:t>
      </w:r>
      <w:r>
        <w:rPr>
          <w:rFonts w:cs="David" w:hint="cs"/>
          <w:rtl/>
        </w:rPr>
        <w:t>ו</w:t>
      </w:r>
      <w:r w:rsidR="001229D6" w:rsidRPr="00B75663">
        <w:rPr>
          <w:rFonts w:cs="David"/>
          <w:rtl/>
        </w:rPr>
        <w:t>ת</w:t>
      </w:r>
      <w:r>
        <w:rPr>
          <w:rFonts w:cs="David" w:hint="cs"/>
          <w:rtl/>
        </w:rPr>
        <w:t>י</w:t>
      </w:r>
      <w:r w:rsidR="001229D6" w:rsidRPr="00B75663">
        <w:rPr>
          <w:rFonts w:cs="David"/>
          <w:rtl/>
        </w:rPr>
        <w:t xml:space="preserve">ך שבסימוכין לקבלת מידע על פי חוק חופש המידע, התשנ"ח-1998 (להלן – </w:t>
      </w:r>
      <w:r w:rsidR="001229D6" w:rsidRPr="00B75663">
        <w:rPr>
          <w:rFonts w:cs="David"/>
          <w:b/>
          <w:bCs/>
          <w:rtl/>
        </w:rPr>
        <w:t>החוק</w:t>
      </w:r>
      <w:r w:rsidR="001229D6" w:rsidRPr="00B75663">
        <w:rPr>
          <w:rFonts w:cs="David"/>
          <w:rtl/>
        </w:rPr>
        <w:t xml:space="preserve">), בעניין </w:t>
      </w:r>
      <w:r>
        <w:rPr>
          <w:rFonts w:cs="David" w:hint="cs"/>
          <w:rtl/>
        </w:rPr>
        <w:t xml:space="preserve">קבלת יומני </w:t>
      </w:r>
      <w:r w:rsidR="001229D6" w:rsidRPr="00B75663">
        <w:rPr>
          <w:rFonts w:cs="David" w:hint="cs"/>
          <w:rtl/>
        </w:rPr>
        <w:t xml:space="preserve">ראש הממשלה </w:t>
      </w:r>
      <w:r w:rsidR="00DE0CA2">
        <w:rPr>
          <w:rFonts w:cs="David" w:hint="cs"/>
          <w:rtl/>
        </w:rPr>
        <w:t xml:space="preserve">החליפי </w:t>
      </w:r>
      <w:r w:rsidR="001229D6" w:rsidRPr="00B75663">
        <w:rPr>
          <w:rFonts w:cs="David" w:hint="cs"/>
          <w:rtl/>
        </w:rPr>
        <w:t>לשעבר מר נפתלי בנט</w:t>
      </w:r>
      <w:r w:rsidR="00EE661B">
        <w:rPr>
          <w:rFonts w:cs="David" w:hint="cs"/>
          <w:rtl/>
        </w:rPr>
        <w:t xml:space="preserve"> </w:t>
      </w:r>
      <w:r>
        <w:rPr>
          <w:rFonts w:cs="David" w:hint="cs"/>
          <w:rtl/>
        </w:rPr>
        <w:t>מתאריך 01.07.2022 ועד לסיום כהונתו,</w:t>
      </w:r>
      <w:r w:rsidR="001229D6" w:rsidRPr="00B75663">
        <w:rPr>
          <w:rFonts w:cs="David"/>
          <w:rtl/>
        </w:rPr>
        <w:t xml:space="preserve"> הרינ</w:t>
      </w:r>
      <w:r w:rsidR="001229D6" w:rsidRPr="00B75663">
        <w:rPr>
          <w:rFonts w:cs="David" w:hint="cs"/>
          <w:rtl/>
        </w:rPr>
        <w:t>י</w:t>
      </w:r>
      <w:r w:rsidR="001229D6" w:rsidRPr="00B75663">
        <w:rPr>
          <w:rFonts w:cs="David"/>
          <w:rtl/>
        </w:rPr>
        <w:t xml:space="preserve"> משיב</w:t>
      </w:r>
      <w:r w:rsidR="001229D6" w:rsidRPr="00B75663">
        <w:rPr>
          <w:rFonts w:cs="David" w:hint="cs"/>
          <w:rtl/>
        </w:rPr>
        <w:t>ת</w:t>
      </w:r>
      <w:r w:rsidR="001229D6" w:rsidRPr="00B75663">
        <w:rPr>
          <w:rFonts w:cs="David"/>
          <w:rtl/>
        </w:rPr>
        <w:t>ך כדלקמן:</w:t>
      </w:r>
    </w:p>
    <w:p w:rsidR="00667354" w:rsidRPr="00CE4955" w:rsidRDefault="00667354" w:rsidP="00667354">
      <w:pPr>
        <w:pStyle w:val="a5"/>
        <w:numPr>
          <w:ilvl w:val="0"/>
          <w:numId w:val="1"/>
        </w:numPr>
        <w:spacing w:after="120" w:line="360" w:lineRule="auto"/>
        <w:ind w:left="368"/>
        <w:contextualSpacing w:val="0"/>
        <w:jc w:val="both"/>
        <w:rPr>
          <w:rFonts w:cs="David"/>
          <w:sz w:val="24"/>
          <w:szCs w:val="24"/>
        </w:rPr>
      </w:pPr>
      <w:r w:rsidRPr="00CE4955">
        <w:rPr>
          <w:rFonts w:cs="David" w:hint="cs"/>
          <w:sz w:val="24"/>
          <w:szCs w:val="24"/>
          <w:rtl/>
        </w:rPr>
        <w:t xml:space="preserve">מצ"ב למענה זה יומנו של ראש הממשלה לשעבר, מר נפתלי בנט מסוף חודש יוני 2022 ועד לתאריך ה-8 בנובמבר 2022, </w:t>
      </w:r>
      <w:r w:rsidRPr="00CE4955">
        <w:rPr>
          <w:rFonts w:cs="David"/>
          <w:sz w:val="24"/>
          <w:szCs w:val="24"/>
          <w:rtl/>
        </w:rPr>
        <w:t>כפי שהופק ממערכות המחשוב של משרד ראש הממשלה</w:t>
      </w:r>
      <w:r>
        <w:rPr>
          <w:rFonts w:cs="David" w:hint="cs"/>
          <w:sz w:val="24"/>
          <w:szCs w:val="24"/>
          <w:rtl/>
        </w:rPr>
        <w:t xml:space="preserve"> לצד</w:t>
      </w:r>
      <w:r w:rsidRPr="00CE4955">
        <w:rPr>
          <w:rFonts w:cs="David"/>
          <w:sz w:val="24"/>
          <w:szCs w:val="24"/>
          <w:rtl/>
        </w:rPr>
        <w:t xml:space="preserve"> קובץ </w:t>
      </w:r>
      <w:r w:rsidRPr="00CE4955">
        <w:rPr>
          <w:rFonts w:cs="David" w:hint="cs"/>
          <w:sz w:val="24"/>
          <w:szCs w:val="24"/>
          <w:rtl/>
        </w:rPr>
        <w:t>וורד</w:t>
      </w:r>
      <w:r w:rsidRPr="00CE4955">
        <w:rPr>
          <w:rFonts w:cs="David"/>
          <w:sz w:val="24"/>
          <w:szCs w:val="24"/>
          <w:rtl/>
        </w:rPr>
        <w:t xml:space="preserve"> בר חיפוש. </w:t>
      </w:r>
      <w:r>
        <w:rPr>
          <w:rFonts w:cs="David" w:hint="cs"/>
          <w:sz w:val="24"/>
          <w:szCs w:val="24"/>
          <w:rtl/>
        </w:rPr>
        <w:t>יודגש כי במהלך ההמרה לקובץ בר-חיפוש נוצרו שינויים במסמך שעלולים להקשות על קריאתו ועל מנת להקל על איתור תוצאות חיפוש הוספנו גם את הקובץ המקורי.</w:t>
      </w:r>
    </w:p>
    <w:p w:rsidR="00667354" w:rsidRDefault="00667354" w:rsidP="00667354">
      <w:pPr>
        <w:pStyle w:val="a5"/>
        <w:numPr>
          <w:ilvl w:val="0"/>
          <w:numId w:val="1"/>
        </w:numPr>
        <w:spacing w:after="120" w:line="360" w:lineRule="auto"/>
        <w:ind w:left="368"/>
        <w:contextualSpacing w:val="0"/>
        <w:jc w:val="both"/>
        <w:rPr>
          <w:rFonts w:cs="David"/>
          <w:sz w:val="24"/>
          <w:szCs w:val="24"/>
        </w:rPr>
      </w:pPr>
      <w:r w:rsidRPr="006D0BD0">
        <w:rPr>
          <w:rFonts w:ascii="David" w:hAnsi="David" w:cs="David" w:hint="eastAsia"/>
          <w:sz w:val="24"/>
          <w:szCs w:val="24"/>
          <w:rtl/>
        </w:rPr>
        <w:t>ביומ</w:t>
      </w:r>
      <w:r w:rsidRPr="006D0BD0">
        <w:rPr>
          <w:rFonts w:ascii="David" w:hAnsi="David" w:cs="David" w:hint="cs"/>
          <w:sz w:val="24"/>
          <w:szCs w:val="24"/>
          <w:rtl/>
        </w:rPr>
        <w:t>נים</w:t>
      </w:r>
      <w:r w:rsidRPr="006D0BD0">
        <w:rPr>
          <w:rFonts w:ascii="David" w:hAnsi="David" w:cs="David"/>
          <w:sz w:val="24"/>
          <w:szCs w:val="24"/>
          <w:rtl/>
        </w:rPr>
        <w:t xml:space="preserve"> המצור</w:t>
      </w:r>
      <w:r w:rsidRPr="006D0BD0">
        <w:rPr>
          <w:rFonts w:ascii="David" w:hAnsi="David" w:cs="David" w:hint="cs"/>
          <w:sz w:val="24"/>
          <w:szCs w:val="24"/>
          <w:rtl/>
        </w:rPr>
        <w:t>פים</w:t>
      </w:r>
      <w:r w:rsidRPr="006D0BD0">
        <w:rPr>
          <w:rFonts w:ascii="David" w:hAnsi="David" w:cs="David"/>
          <w:sz w:val="24"/>
          <w:szCs w:val="24"/>
          <w:rtl/>
        </w:rPr>
        <w:t xml:space="preserve"> הושחר מידע </w:t>
      </w:r>
      <w:r w:rsidRPr="006D0BD0">
        <w:rPr>
          <w:rFonts w:ascii="David" w:hAnsi="David" w:cs="David" w:hint="cs"/>
          <w:sz w:val="24"/>
          <w:szCs w:val="24"/>
          <w:rtl/>
        </w:rPr>
        <w:t>פרטי על יד</w:t>
      </w:r>
      <w:r>
        <w:rPr>
          <w:rFonts w:ascii="David" w:hAnsi="David" w:cs="David" w:hint="cs"/>
          <w:sz w:val="24"/>
          <w:szCs w:val="24"/>
          <w:rtl/>
        </w:rPr>
        <w:t xml:space="preserve">י ראש הממשלה לשעבר או מי מטעמו; </w:t>
      </w:r>
      <w:r w:rsidRPr="006D0BD0">
        <w:rPr>
          <w:rFonts w:ascii="David" w:hAnsi="David" w:cs="David" w:hint="cs"/>
          <w:sz w:val="24"/>
          <w:szCs w:val="24"/>
          <w:rtl/>
        </w:rPr>
        <w:t xml:space="preserve">הושחר מידע </w:t>
      </w:r>
      <w:r w:rsidRPr="006D0BD0">
        <w:rPr>
          <w:rFonts w:ascii="David" w:hAnsi="David" w:cs="David"/>
          <w:sz w:val="24"/>
          <w:szCs w:val="24"/>
          <w:rtl/>
        </w:rPr>
        <w:t>שבגילויו קיים חשש לפגיעה בביטחון המדינה בהתאם לסעיף 9(א)(1)</w:t>
      </w:r>
      <w:r w:rsidRPr="006D0BD0">
        <w:rPr>
          <w:rFonts w:ascii="David" w:hAnsi="David" w:cs="David" w:hint="cs"/>
          <w:sz w:val="24"/>
          <w:szCs w:val="24"/>
          <w:rtl/>
        </w:rPr>
        <w:t xml:space="preserve"> לחוק</w:t>
      </w:r>
      <w:r>
        <w:rPr>
          <w:rFonts w:ascii="David" w:hAnsi="David" w:cs="David" w:hint="cs"/>
          <w:sz w:val="24"/>
          <w:szCs w:val="24"/>
          <w:rtl/>
        </w:rPr>
        <w:t xml:space="preserve">; וכן </w:t>
      </w:r>
      <w:r w:rsidRPr="006D0BD0">
        <w:rPr>
          <w:rFonts w:ascii="David" w:hAnsi="David" w:cs="David" w:hint="cs"/>
          <w:sz w:val="24"/>
          <w:szCs w:val="24"/>
          <w:rtl/>
        </w:rPr>
        <w:t xml:space="preserve">הושחר </w:t>
      </w:r>
      <w:r w:rsidRPr="006D0BD0">
        <w:rPr>
          <w:rFonts w:ascii="David" w:hAnsi="David" w:cs="David"/>
          <w:sz w:val="24"/>
          <w:szCs w:val="24"/>
          <w:rtl/>
        </w:rPr>
        <w:t>מידע שגילויו מהווה פגיעה בפרטיות</w:t>
      </w:r>
      <w:r w:rsidRPr="006D0BD0">
        <w:rPr>
          <w:rFonts w:ascii="David" w:hAnsi="David" w:cs="David" w:hint="cs"/>
          <w:sz w:val="24"/>
          <w:szCs w:val="24"/>
          <w:rtl/>
        </w:rPr>
        <w:t>ם של</w:t>
      </w:r>
      <w:r w:rsidRPr="006D0BD0">
        <w:rPr>
          <w:rFonts w:ascii="David" w:hAnsi="David" w:cs="David"/>
          <w:sz w:val="24"/>
          <w:szCs w:val="24"/>
          <w:rtl/>
        </w:rPr>
        <w:t xml:space="preserve"> צדדים שלישיים</w:t>
      </w:r>
      <w:r w:rsidRPr="006D0BD0">
        <w:rPr>
          <w:rFonts w:ascii="David" w:hAnsi="David" w:cs="David" w:hint="cs"/>
          <w:sz w:val="24"/>
          <w:szCs w:val="24"/>
          <w:rtl/>
        </w:rPr>
        <w:t xml:space="preserve"> </w:t>
      </w:r>
      <w:r w:rsidRPr="006D0BD0">
        <w:rPr>
          <w:rFonts w:ascii="David" w:hAnsi="David" w:cs="David"/>
          <w:sz w:val="24"/>
          <w:szCs w:val="24"/>
          <w:rtl/>
        </w:rPr>
        <w:t>בהתאם לסעיף 9(א)(3) לחוק</w:t>
      </w:r>
      <w:r w:rsidRPr="006D0BD0">
        <w:rPr>
          <w:rFonts w:ascii="David" w:hAnsi="David" w:cs="David" w:hint="cs"/>
          <w:sz w:val="24"/>
          <w:szCs w:val="24"/>
          <w:rtl/>
        </w:rPr>
        <w:t>.</w:t>
      </w:r>
    </w:p>
    <w:p w:rsidR="00667354" w:rsidRPr="006D0BD0" w:rsidRDefault="00667354" w:rsidP="00667354">
      <w:pPr>
        <w:pStyle w:val="a5"/>
        <w:numPr>
          <w:ilvl w:val="0"/>
          <w:numId w:val="1"/>
        </w:numPr>
        <w:spacing w:after="120" w:line="360" w:lineRule="auto"/>
        <w:ind w:left="368"/>
        <w:contextualSpacing w:val="0"/>
        <w:jc w:val="both"/>
        <w:rPr>
          <w:rFonts w:cs="David"/>
          <w:sz w:val="24"/>
          <w:szCs w:val="24"/>
          <w:rtl/>
        </w:rPr>
      </w:pPr>
      <w:r>
        <w:rPr>
          <w:rFonts w:cs="David" w:hint="cs"/>
          <w:sz w:val="24"/>
          <w:szCs w:val="24"/>
          <w:rtl/>
        </w:rPr>
        <w:t>כמו כן, בהתאם להנחיית משרד המשפטים מיום 26.01.2022 שעניינה "נוהל מענה לבקשה למסירת יומן", הושחרו מספר פגישות שנערכו עם כלי תקשורת שלא פורסמו בפומבי, וכן הושחרו פרטי פגישות או פעילויות פוליטיות מובהקות שלא בוצעו במסגרת התפקיד המיניסטריאלי של ראש הממשלה לשעבר.</w:t>
      </w:r>
    </w:p>
    <w:p w:rsidR="00667354" w:rsidRPr="006D0BD0" w:rsidRDefault="00667354" w:rsidP="00667354">
      <w:pPr>
        <w:spacing w:after="240" w:line="360" w:lineRule="auto"/>
        <w:ind w:left="340"/>
        <w:jc w:val="both"/>
        <w:rPr>
          <w:rFonts w:cs="David"/>
        </w:rPr>
      </w:pPr>
      <w:r w:rsidRPr="006D0BD0">
        <w:rPr>
          <w:rFonts w:cs="David" w:hint="eastAsia"/>
          <w:rtl/>
        </w:rPr>
        <w:t>יובהר</w:t>
      </w:r>
      <w:r w:rsidRPr="006D0BD0">
        <w:rPr>
          <w:rFonts w:cs="David"/>
          <w:rtl/>
        </w:rPr>
        <w:t xml:space="preserve"> כי </w:t>
      </w:r>
      <w:r w:rsidRPr="006D0BD0">
        <w:rPr>
          <w:rFonts w:cs="David" w:hint="cs"/>
          <w:rtl/>
        </w:rPr>
        <w:t>בצמוד לכל השחרה והשחרה</w:t>
      </w:r>
      <w:r w:rsidRPr="006D0BD0">
        <w:rPr>
          <w:rFonts w:cs="David"/>
          <w:rtl/>
        </w:rPr>
        <w:t xml:space="preserve"> </w:t>
      </w:r>
      <w:r>
        <w:rPr>
          <w:rFonts w:cs="David" w:hint="cs"/>
          <w:rtl/>
        </w:rPr>
        <w:t xml:space="preserve">מהטעמים הנזכרים בסעיפים 2 ו-3 לעיל </w:t>
      </w:r>
      <w:r w:rsidRPr="006D0BD0">
        <w:rPr>
          <w:rFonts w:cs="David" w:hint="cs"/>
          <w:rtl/>
        </w:rPr>
        <w:t>מופיעה</w:t>
      </w:r>
      <w:r w:rsidRPr="006D0BD0">
        <w:rPr>
          <w:rFonts w:cs="David"/>
          <w:rtl/>
        </w:rPr>
        <w:t xml:space="preserve"> </w:t>
      </w:r>
      <w:r w:rsidRPr="006D0BD0">
        <w:rPr>
          <w:rFonts w:cs="David" w:hint="eastAsia"/>
          <w:rtl/>
        </w:rPr>
        <w:t>עילת</w:t>
      </w:r>
      <w:r w:rsidRPr="006D0BD0">
        <w:rPr>
          <w:rFonts w:cs="David"/>
          <w:rtl/>
        </w:rPr>
        <w:t xml:space="preserve"> </w:t>
      </w:r>
      <w:r w:rsidRPr="006D0BD0">
        <w:rPr>
          <w:rFonts w:cs="David" w:hint="eastAsia"/>
          <w:rtl/>
        </w:rPr>
        <w:t>ההשחרה</w:t>
      </w:r>
      <w:r w:rsidRPr="006D0BD0">
        <w:rPr>
          <w:rFonts w:cs="David" w:hint="cs"/>
          <w:rtl/>
        </w:rPr>
        <w:t xml:space="preserve"> בסימונים הבאים בהתאמה</w:t>
      </w:r>
      <w:r w:rsidRPr="00AD67F9">
        <w:rPr>
          <w:rFonts w:cs="David" w:hint="cs"/>
          <w:rtl/>
        </w:rPr>
        <w:t>:</w:t>
      </w:r>
      <w:r>
        <w:rPr>
          <w:rFonts w:cs="David" w:hint="cs"/>
          <w:rtl/>
        </w:rPr>
        <w:t xml:space="preserve"> </w:t>
      </w:r>
      <w:r w:rsidRPr="00AD67F9">
        <w:rPr>
          <w:rFonts w:cs="David" w:hint="cs"/>
          <w:i/>
          <w:iCs/>
          <w:rtl/>
        </w:rPr>
        <w:t>אישי;</w:t>
      </w:r>
      <w:r>
        <w:rPr>
          <w:rFonts w:cs="David" w:hint="cs"/>
          <w:i/>
          <w:iCs/>
          <w:rtl/>
        </w:rPr>
        <w:t xml:space="preserve"> </w:t>
      </w:r>
      <w:r w:rsidRPr="00AD67F9">
        <w:rPr>
          <w:rFonts w:cs="David" w:hint="eastAsia"/>
          <w:i/>
          <w:iCs/>
          <w:rtl/>
        </w:rPr>
        <w:t>ב</w:t>
      </w:r>
      <w:r w:rsidRPr="00AD67F9">
        <w:rPr>
          <w:rFonts w:cs="David"/>
          <w:i/>
          <w:iCs/>
          <w:rtl/>
        </w:rPr>
        <w:t>.מ</w:t>
      </w:r>
      <w:r w:rsidRPr="00AD67F9">
        <w:rPr>
          <w:rFonts w:cs="David" w:hint="cs"/>
          <w:i/>
          <w:iCs/>
          <w:rtl/>
        </w:rPr>
        <w:t xml:space="preserve">; </w:t>
      </w:r>
      <w:r w:rsidRPr="00AD67F9">
        <w:rPr>
          <w:rFonts w:ascii="David" w:hAnsi="David" w:cs="David" w:hint="cs"/>
          <w:i/>
          <w:iCs/>
          <w:rtl/>
        </w:rPr>
        <w:t xml:space="preserve">9(ב)(5); </w:t>
      </w:r>
      <w:r w:rsidRPr="00AD67F9">
        <w:rPr>
          <w:rFonts w:cs="David" w:hint="eastAsia"/>
          <w:i/>
          <w:iCs/>
          <w:rtl/>
        </w:rPr>
        <w:t>פרטיות</w:t>
      </w:r>
      <w:r w:rsidRPr="00AD67F9">
        <w:rPr>
          <w:rFonts w:cs="David"/>
          <w:i/>
          <w:iCs/>
          <w:rtl/>
        </w:rPr>
        <w:t xml:space="preserve"> </w:t>
      </w:r>
      <w:r w:rsidRPr="00AD67F9">
        <w:rPr>
          <w:rFonts w:cs="David" w:hint="eastAsia"/>
          <w:i/>
          <w:iCs/>
          <w:rtl/>
        </w:rPr>
        <w:t>צד</w:t>
      </w:r>
      <w:r w:rsidRPr="00AD67F9">
        <w:rPr>
          <w:rFonts w:cs="David"/>
          <w:i/>
          <w:iCs/>
          <w:rtl/>
        </w:rPr>
        <w:t xml:space="preserve"> </w:t>
      </w:r>
      <w:r w:rsidRPr="00AD67F9">
        <w:rPr>
          <w:rFonts w:cs="David" w:hint="eastAsia"/>
          <w:i/>
          <w:iCs/>
          <w:rtl/>
        </w:rPr>
        <w:t>ג</w:t>
      </w:r>
      <w:r w:rsidRPr="00AD67F9">
        <w:rPr>
          <w:rFonts w:cs="David"/>
          <w:i/>
          <w:iCs/>
          <w:rtl/>
        </w:rPr>
        <w:t>'</w:t>
      </w:r>
      <w:r w:rsidRPr="00AD67F9">
        <w:rPr>
          <w:rFonts w:cs="David" w:hint="cs"/>
          <w:i/>
          <w:iCs/>
          <w:rtl/>
        </w:rPr>
        <w:t>; תקשורת; פוליטי.</w:t>
      </w:r>
    </w:p>
    <w:p w:rsidR="00667354" w:rsidRPr="008E0EBC" w:rsidRDefault="00667354" w:rsidP="00667354">
      <w:pPr>
        <w:spacing w:after="120" w:line="360" w:lineRule="auto"/>
        <w:jc w:val="both"/>
        <w:rPr>
          <w:rFonts w:cs="David"/>
          <w:rtl/>
        </w:rPr>
      </w:pPr>
    </w:p>
    <w:p w:rsidR="00667354" w:rsidRPr="006D0BD0" w:rsidRDefault="00667354" w:rsidP="00667354">
      <w:pPr>
        <w:spacing w:after="120" w:line="360" w:lineRule="auto"/>
        <w:jc w:val="both"/>
        <w:rPr>
          <w:rFonts w:cs="David"/>
          <w:rtl/>
        </w:rPr>
      </w:pPr>
      <w:r w:rsidRPr="00B75663">
        <w:rPr>
          <w:rFonts w:ascii="David" w:hAnsi="David" w:cs="David"/>
          <w:rtl/>
        </w:rPr>
        <w:lastRenderedPageBreak/>
        <w:t>בהתאם לסעיף 7(ו) לחוק, הנך זכאי לעתור על החלטה זו לפי הוראות חוק בתי המשפט לעניינים מנהליים, התש"ס-2000.</w:t>
      </w:r>
    </w:p>
    <w:p w:rsidR="001229D6" w:rsidRDefault="001229D6" w:rsidP="001229D6">
      <w:pPr>
        <w:pStyle w:val="a6"/>
        <w:spacing w:after="120" w:line="360" w:lineRule="auto"/>
        <w:jc w:val="both"/>
        <w:rPr>
          <w:rFonts w:asciiTheme="minorHAnsi" w:hAnsiTheme="minorHAnsi" w:cs="David"/>
          <w:sz w:val="24"/>
          <w:szCs w:val="24"/>
          <w:rtl/>
        </w:rPr>
      </w:pPr>
      <w:r>
        <w:rPr>
          <w:rFonts w:asciiTheme="minorHAnsi" w:hAnsiTheme="minorHAnsi" w:cs="David"/>
          <w:sz w:val="24"/>
          <w:szCs w:val="24"/>
          <w:rtl/>
        </w:rPr>
        <w:t xml:space="preserve">                                                              </w:t>
      </w:r>
    </w:p>
    <w:p w:rsidR="001229D6" w:rsidRDefault="001229D6" w:rsidP="001229D6">
      <w:pPr>
        <w:pStyle w:val="a6"/>
        <w:spacing w:after="120" w:line="360" w:lineRule="auto"/>
        <w:jc w:val="center"/>
        <w:rPr>
          <w:rFonts w:asciiTheme="minorHAnsi" w:hAnsiTheme="minorHAnsi" w:cs="David"/>
          <w:sz w:val="24"/>
          <w:szCs w:val="24"/>
        </w:rPr>
      </w:pPr>
    </w:p>
    <w:p w:rsidR="001229D6" w:rsidRDefault="001229D6" w:rsidP="001229D6">
      <w:pPr>
        <w:spacing w:after="120" w:line="360" w:lineRule="auto"/>
      </w:pPr>
      <w:r>
        <w:rPr>
          <w:noProof/>
          <w:rtl/>
          <w:lang w:eastAsia="en-US"/>
        </w:rPr>
        <mc:AlternateContent>
          <mc:Choice Requires="wps">
            <w:drawing>
              <wp:anchor distT="0" distB="0" distL="114300" distR="114300" simplePos="0" relativeHeight="251661312" behindDoc="0" locked="0" layoutInCell="1" allowOverlap="1" wp14:anchorId="71CF12DD" wp14:editId="3013911C">
                <wp:simplePos x="0" y="0"/>
                <wp:positionH relativeFrom="margin">
                  <wp:posOffset>-268945</wp:posOffset>
                </wp:positionH>
                <wp:positionV relativeFrom="paragraph">
                  <wp:posOffset>111680</wp:posOffset>
                </wp:positionV>
                <wp:extent cx="2038350" cy="904875"/>
                <wp:effectExtent l="0" t="0" r="0" b="9525"/>
                <wp:wrapSquare wrapText="bothSides"/>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229D6" w:rsidRDefault="001229D6" w:rsidP="001229D6">
                            <w:pPr>
                              <w:pStyle w:val="a6"/>
                              <w:spacing w:line="360" w:lineRule="auto"/>
                              <w:jc w:val="center"/>
                              <w:rPr>
                                <w:rFonts w:asciiTheme="minorHAnsi" w:hAnsiTheme="minorHAnsi" w:cs="David"/>
                                <w:sz w:val="24"/>
                                <w:szCs w:val="24"/>
                              </w:rPr>
                            </w:pPr>
                            <w:r>
                              <w:rPr>
                                <w:rFonts w:asciiTheme="minorHAnsi" w:hAnsiTheme="minorHAnsi" w:cs="David"/>
                                <w:sz w:val="24"/>
                                <w:szCs w:val="24"/>
                                <w:rtl/>
                              </w:rPr>
                              <w:t>בברכה,</w:t>
                            </w:r>
                          </w:p>
                          <w:p w:rsidR="001229D6" w:rsidRDefault="001229D6" w:rsidP="001229D6">
                            <w:pPr>
                              <w:pStyle w:val="a6"/>
                              <w:spacing w:line="360" w:lineRule="auto"/>
                              <w:jc w:val="center"/>
                              <w:rPr>
                                <w:rFonts w:asciiTheme="minorHAnsi" w:hAnsiTheme="minorHAnsi" w:cs="David"/>
                                <w:sz w:val="24"/>
                                <w:szCs w:val="24"/>
                                <w:rtl/>
                              </w:rPr>
                            </w:pPr>
                            <w:r>
                              <w:rPr>
                                <w:rFonts w:asciiTheme="minorHAnsi" w:hAnsiTheme="minorHAnsi" w:cs="David"/>
                                <w:sz w:val="24"/>
                                <w:szCs w:val="24"/>
                                <w:rtl/>
                              </w:rPr>
                              <w:t xml:space="preserve">תמי כהן </w:t>
                            </w:r>
                            <w:proofErr w:type="spellStart"/>
                            <w:r>
                              <w:rPr>
                                <w:rFonts w:asciiTheme="minorHAnsi" w:hAnsiTheme="minorHAnsi" w:cs="David"/>
                                <w:sz w:val="24"/>
                                <w:szCs w:val="24"/>
                                <w:rtl/>
                              </w:rPr>
                              <w:t>טויטו</w:t>
                            </w:r>
                            <w:proofErr w:type="spellEnd"/>
                          </w:p>
                          <w:p w:rsidR="001229D6" w:rsidRDefault="001229D6" w:rsidP="00DE0CA2">
                            <w:pPr>
                              <w:pStyle w:val="a6"/>
                              <w:spacing w:line="360" w:lineRule="auto"/>
                              <w:jc w:val="center"/>
                              <w:rPr>
                                <w:rFonts w:asciiTheme="minorHAnsi" w:hAnsiTheme="minorHAnsi" w:cs="David"/>
                                <w:sz w:val="24"/>
                                <w:szCs w:val="24"/>
                                <w:rtl/>
                              </w:rPr>
                            </w:pPr>
                            <w:r>
                              <w:rPr>
                                <w:rFonts w:asciiTheme="minorHAnsi" w:hAnsiTheme="minorHAnsi" w:cs="David"/>
                                <w:sz w:val="24"/>
                                <w:szCs w:val="24"/>
                                <w:rtl/>
                              </w:rPr>
                              <w:t xml:space="preserve">מנהלת תחום בכיר </w:t>
                            </w:r>
                          </w:p>
                          <w:p w:rsidR="001229D6" w:rsidRDefault="001229D6" w:rsidP="001229D6">
                            <w:pPr>
                              <w:pStyle w:val="a3"/>
                              <w:jc w:val="center"/>
                              <w:rPr>
                                <w:rFonts w:ascii="Georgia" w:hAnsi="Georgia" w:cs="Narkisim"/>
                                <w:b/>
                                <w:bCs/>
                                <w:sz w:val="26"/>
                                <w:szCs w:val="26"/>
                              </w:rPr>
                            </w:pPr>
                            <w:r>
                              <w:rPr>
                                <w:rFonts w:asciiTheme="minorHAnsi" w:hAnsiTheme="minorHAnsi" w:cs="David"/>
                                <w:rtl/>
                              </w:rPr>
                              <w:t>העמדת מידע לציבור</w:t>
                            </w:r>
                          </w:p>
                          <w:p w:rsidR="001229D6" w:rsidRDefault="001229D6" w:rsidP="001229D6">
                            <w:pPr>
                              <w:rPr>
                                <w:b/>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F12DD" id="תיבת טקסט 6" o:spid="_x0000_s1028" type="#_x0000_t202" style="position:absolute;left:0;text-align:left;margin-left:-21.2pt;margin-top:8.8pt;width:160.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" filled="f" stroked="f" strokecolor="white">
                <v:textbox>
                  <w:txbxContent>
                    <w:p w:rsidR="001229D6" w:rsidRDefault="001229D6" w:rsidP="001229D6">
                      <w:pPr>
                        <w:pStyle w:val="a6"/>
                        <w:spacing w:line="360" w:lineRule="auto"/>
                        <w:jc w:val="center"/>
                        <w:rPr>
                          <w:rFonts w:asciiTheme="minorHAnsi" w:hAnsiTheme="minorHAnsi" w:cs="David"/>
                          <w:sz w:val="24"/>
                          <w:szCs w:val="24"/>
                        </w:rPr>
                      </w:pPr>
                      <w:r>
                        <w:rPr>
                          <w:rFonts w:asciiTheme="minorHAnsi" w:hAnsiTheme="minorHAnsi" w:cs="David"/>
                          <w:sz w:val="24"/>
                          <w:szCs w:val="24"/>
                          <w:rtl/>
                        </w:rPr>
                        <w:t>בברכה,</w:t>
                      </w:r>
                    </w:p>
                    <w:p w:rsidR="001229D6" w:rsidRDefault="001229D6" w:rsidP="001229D6">
                      <w:pPr>
                        <w:pStyle w:val="a6"/>
                        <w:spacing w:line="360" w:lineRule="auto"/>
                        <w:jc w:val="center"/>
                        <w:rPr>
                          <w:rFonts w:asciiTheme="minorHAnsi" w:hAnsiTheme="minorHAnsi" w:cs="David"/>
                          <w:sz w:val="24"/>
                          <w:szCs w:val="24"/>
                          <w:rtl/>
                        </w:rPr>
                      </w:pPr>
                      <w:r>
                        <w:rPr>
                          <w:rFonts w:asciiTheme="minorHAnsi" w:hAnsiTheme="minorHAnsi" w:cs="David"/>
                          <w:sz w:val="24"/>
                          <w:szCs w:val="24"/>
                          <w:rtl/>
                        </w:rPr>
                        <w:t xml:space="preserve">תמי כהן </w:t>
                      </w:r>
                      <w:proofErr w:type="spellStart"/>
                      <w:r>
                        <w:rPr>
                          <w:rFonts w:asciiTheme="minorHAnsi" w:hAnsiTheme="minorHAnsi" w:cs="David"/>
                          <w:sz w:val="24"/>
                          <w:szCs w:val="24"/>
                          <w:rtl/>
                        </w:rPr>
                        <w:t>טויטו</w:t>
                      </w:r>
                      <w:proofErr w:type="spellEnd"/>
                    </w:p>
                    <w:p w:rsidR="001229D6" w:rsidRDefault="001229D6" w:rsidP="00DE0CA2">
                      <w:pPr>
                        <w:pStyle w:val="a6"/>
                        <w:spacing w:line="360" w:lineRule="auto"/>
                        <w:jc w:val="center"/>
                        <w:rPr>
                          <w:rFonts w:asciiTheme="minorHAnsi" w:hAnsiTheme="minorHAnsi" w:cs="David"/>
                          <w:sz w:val="24"/>
                          <w:szCs w:val="24"/>
                          <w:rtl/>
                        </w:rPr>
                      </w:pPr>
                      <w:r>
                        <w:rPr>
                          <w:rFonts w:asciiTheme="minorHAnsi" w:hAnsiTheme="minorHAnsi" w:cs="David"/>
                          <w:sz w:val="24"/>
                          <w:szCs w:val="24"/>
                          <w:rtl/>
                        </w:rPr>
                        <w:t xml:space="preserve">מנהלת תחום בכיר </w:t>
                      </w:r>
                    </w:p>
                    <w:p w:rsidR="001229D6" w:rsidRDefault="001229D6" w:rsidP="001229D6">
                      <w:pPr>
                        <w:pStyle w:val="a3"/>
                        <w:jc w:val="center"/>
                        <w:rPr>
                          <w:rFonts w:ascii="Georgia" w:hAnsi="Georgia" w:cs="Narkisim"/>
                          <w:b/>
                          <w:bCs/>
                          <w:sz w:val="26"/>
                          <w:szCs w:val="26"/>
                        </w:rPr>
                      </w:pPr>
                      <w:r>
                        <w:rPr>
                          <w:rFonts w:asciiTheme="minorHAnsi" w:hAnsiTheme="minorHAnsi" w:cs="David"/>
                          <w:rtl/>
                        </w:rPr>
                        <w:t>העמדת מידע לציבור</w:t>
                      </w:r>
                    </w:p>
                    <w:p w:rsidR="001229D6" w:rsidRDefault="001229D6" w:rsidP="001229D6">
                      <w:pPr>
                        <w:rPr>
                          <w:b/>
                          <w:bCs/>
                          <w:sz w:val="26"/>
                          <w:szCs w:val="26"/>
                        </w:rPr>
                      </w:pPr>
                    </w:p>
                  </w:txbxContent>
                </v:textbox>
                <w10:wrap type="square" anchorx="margin"/>
              </v:shape>
            </w:pict>
          </mc:Fallback>
        </mc:AlternateContent>
      </w:r>
    </w:p>
    <w:p w:rsidR="001229D6" w:rsidRPr="00666512" w:rsidRDefault="001229D6" w:rsidP="001229D6">
      <w:pPr>
        <w:spacing w:after="120" w:line="360" w:lineRule="auto"/>
      </w:pPr>
    </w:p>
    <w:p w:rsidR="001229D6" w:rsidRDefault="001229D6" w:rsidP="001229D6">
      <w:pPr>
        <w:spacing w:after="120" w:line="360" w:lineRule="auto"/>
      </w:pPr>
    </w:p>
    <w:p w:rsidR="001229D6" w:rsidRDefault="001229D6" w:rsidP="001229D6">
      <w:pPr>
        <w:spacing w:after="120" w:line="360" w:lineRule="auto"/>
      </w:pPr>
    </w:p>
    <w:p w:rsidR="00750D09" w:rsidRDefault="00DA394C"/>
    <w:sectPr w:rsidR="00750D09" w:rsidSect="00E45F1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E1" w:rsidRDefault="00DF17D0">
      <w:r>
        <w:separator/>
      </w:r>
    </w:p>
  </w:endnote>
  <w:endnote w:type="continuationSeparator" w:id="0">
    <w:p w:rsidR="00FC58E1" w:rsidRDefault="00DF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12" w:rsidRDefault="00DA394C" w:rsidP="00666512"/>
  <w:p w:rsidR="00666512" w:rsidRDefault="00DA394C" w:rsidP="00666512">
    <w:pPr>
      <w:pStyle w:val="a8"/>
      <w:tabs>
        <w:tab w:val="right" w:pos="9070"/>
      </w:tabs>
      <w:jc w:val="center"/>
      <w:rPr>
        <w:rFonts w:cs="David"/>
        <w:color w:val="000099"/>
        <w:sz w:val="21"/>
        <w:szCs w:val="21"/>
        <w:u w:val="single"/>
        <w:rtl/>
      </w:rPr>
    </w:pPr>
  </w:p>
  <w:p w:rsidR="00666512" w:rsidRPr="00266741" w:rsidRDefault="00EC49D3" w:rsidP="00666512">
    <w:pPr>
      <w:pStyle w:val="a8"/>
      <w:tabs>
        <w:tab w:val="right" w:pos="9070"/>
      </w:tabs>
      <w:jc w:val="center"/>
      <w:rPr>
        <w:rFonts w:cs="David"/>
        <w:color w:val="000099"/>
        <w:sz w:val="18"/>
        <w:szCs w:val="18"/>
        <w:u w:val="single"/>
        <w:rtl/>
      </w:rPr>
    </w:pPr>
    <w:r w:rsidRPr="00266741">
      <w:rPr>
        <w:rFonts w:cs="David" w:hint="cs"/>
        <w:color w:val="000099"/>
        <w:sz w:val="21"/>
        <w:szCs w:val="21"/>
        <w:u w:val="single"/>
        <w:rtl/>
      </w:rPr>
      <w:t>רח' קפלן 3, הקריה, ירושלים 91007, טל: 02-6705518, פקס: 02-6513955</w:t>
    </w:r>
  </w:p>
  <w:p w:rsidR="00666512" w:rsidRDefault="00EC49D3" w:rsidP="00666512">
    <w:pPr>
      <w:pStyle w:val="a8"/>
      <w:tabs>
        <w:tab w:val="center" w:pos="4570"/>
        <w:tab w:val="right" w:pos="9070"/>
      </w:tabs>
      <w:bidi w:val="0"/>
      <w:jc w:val="center"/>
      <w:rPr>
        <w:color w:val="000099"/>
        <w:sz w:val="18"/>
        <w:szCs w:val="18"/>
      </w:rPr>
    </w:pPr>
    <w:r>
      <w:rPr>
        <w:color w:val="000099"/>
        <w:sz w:val="18"/>
        <w:szCs w:val="18"/>
      </w:rPr>
      <w:t>3 Kaplan St. Jerusalem 91007, Tel: +972 (2) 6705518, Fax: +972 (2) 6513955</w:t>
    </w:r>
  </w:p>
  <w:p w:rsidR="00666512" w:rsidRDefault="00EC49D3" w:rsidP="00666512">
    <w:pPr>
      <w:tabs>
        <w:tab w:val="left" w:pos="626"/>
        <w:tab w:val="center" w:pos="4153"/>
      </w:tabs>
      <w:rPr>
        <w:rFonts w:ascii="David" w:hAnsi="David"/>
        <w:color w:val="000099"/>
        <w:sz w:val="20"/>
        <w:szCs w:val="20"/>
      </w:rPr>
    </w:pPr>
    <w:r>
      <w:rPr>
        <w:color w:val="000099"/>
        <w:sz w:val="20"/>
        <w:szCs w:val="20"/>
        <w:rtl/>
        <w:lang w:bidi="ar-EG"/>
      </w:rPr>
      <w:tab/>
    </w:r>
    <w:r>
      <w:rPr>
        <w:color w:val="000099"/>
        <w:sz w:val="20"/>
        <w:szCs w:val="20"/>
        <w:rtl/>
        <w:lang w:bidi="ar-EG"/>
      </w:rPr>
      <w:tab/>
      <w:t xml:space="preserve">شارع كبلان </w:t>
    </w:r>
    <w:r>
      <w:rPr>
        <w:rFonts w:hint="cs"/>
        <w:color w:val="000099"/>
        <w:sz w:val="20"/>
        <w:szCs w:val="20"/>
        <w:rtl/>
        <w:lang w:bidi="ar-EG"/>
      </w:rPr>
      <w:t>3</w:t>
    </w:r>
    <w:proofErr w:type="gramStart"/>
    <w:r>
      <w:rPr>
        <w:rFonts w:hint="cs"/>
        <w:color w:val="000099"/>
        <w:sz w:val="20"/>
        <w:szCs w:val="20"/>
        <w:rtl/>
        <w:lang w:bidi="ar-EG"/>
      </w:rPr>
      <w:t>,</w:t>
    </w:r>
    <w:proofErr w:type="gramEnd"/>
    <w:r>
      <w:rPr>
        <w:rFonts w:hint="cs"/>
        <w:color w:val="000099"/>
        <w:sz w:val="20"/>
        <w:szCs w:val="20"/>
        <w:rtl/>
        <w:lang w:bidi="ar-EG"/>
      </w:rPr>
      <w:t xml:space="preserve"> </w:t>
    </w:r>
    <w:proofErr w:type="spellStart"/>
    <w:r>
      <w:rPr>
        <w:color w:val="000099"/>
        <w:sz w:val="20"/>
        <w:szCs w:val="20"/>
        <w:rtl/>
        <w:lang w:bidi="ar-EG"/>
      </w:rPr>
      <w:t>هكريا</w:t>
    </w:r>
    <w:proofErr w:type="spellEnd"/>
    <w:r>
      <w:rPr>
        <w:rFonts w:hint="cs"/>
        <w:color w:val="000099"/>
        <w:sz w:val="20"/>
        <w:szCs w:val="20"/>
        <w:rtl/>
        <w:lang w:bidi="ar-EG"/>
      </w:rPr>
      <w:t xml:space="preserve">  </w:t>
    </w:r>
    <w:r>
      <w:rPr>
        <w:color w:val="000099"/>
        <w:sz w:val="20"/>
        <w:szCs w:val="20"/>
        <w:rtl/>
        <w:lang w:bidi="ar-EG"/>
      </w:rPr>
      <w:t xml:space="preserve">اورشليم القدس </w:t>
    </w:r>
    <w:r w:rsidRPr="00266741">
      <w:rPr>
        <w:rFonts w:hint="cs"/>
        <w:color w:val="000099"/>
        <w:sz w:val="20"/>
        <w:szCs w:val="20"/>
        <w:rtl/>
      </w:rPr>
      <w:t>91007,</w:t>
    </w:r>
    <w:r>
      <w:rPr>
        <w:color w:val="000099"/>
        <w:sz w:val="20"/>
        <w:szCs w:val="20"/>
        <w:rtl/>
        <w:lang w:bidi="ar-EG"/>
      </w:rPr>
      <w:t xml:space="preserve"> هاتف</w:t>
    </w:r>
    <w:r>
      <w:rPr>
        <w:rFonts w:hint="cs"/>
        <w:color w:val="000099"/>
        <w:sz w:val="20"/>
        <w:szCs w:val="20"/>
        <w:rtl/>
        <w:lang w:bidi="ar-EG"/>
      </w:rPr>
      <w:t>: 6705</w:t>
    </w:r>
    <w:r w:rsidRPr="00266741">
      <w:rPr>
        <w:rFonts w:hint="cs"/>
        <w:color w:val="000099"/>
        <w:sz w:val="20"/>
        <w:szCs w:val="20"/>
        <w:rtl/>
      </w:rPr>
      <w:t>518</w:t>
    </w:r>
    <w:r>
      <w:rPr>
        <w:rFonts w:hint="cs"/>
        <w:color w:val="000099"/>
        <w:sz w:val="20"/>
        <w:szCs w:val="20"/>
        <w:rtl/>
        <w:lang w:bidi="ar-EG"/>
      </w:rPr>
      <w:t xml:space="preserve">-02, </w:t>
    </w:r>
    <w:r>
      <w:rPr>
        <w:color w:val="000099"/>
        <w:sz w:val="20"/>
        <w:szCs w:val="20"/>
        <w:rtl/>
        <w:lang w:bidi="ar-EG"/>
      </w:rPr>
      <w:t>فاكس</w:t>
    </w:r>
    <w:r>
      <w:rPr>
        <w:rFonts w:hint="cs"/>
        <w:color w:val="000099"/>
        <w:sz w:val="20"/>
        <w:szCs w:val="20"/>
        <w:rtl/>
        <w:lang w:bidi="ar-EG"/>
      </w:rPr>
      <w:t xml:space="preserve">: </w:t>
    </w:r>
    <w:r w:rsidRPr="00266741">
      <w:rPr>
        <w:rFonts w:hint="cs"/>
        <w:color w:val="000099"/>
        <w:sz w:val="20"/>
        <w:szCs w:val="20"/>
        <w:rtl/>
      </w:rPr>
      <w:t>6513955</w:t>
    </w:r>
    <w:r>
      <w:rPr>
        <w:rFonts w:hint="cs"/>
        <w:color w:val="000099"/>
        <w:sz w:val="20"/>
        <w:szCs w:val="20"/>
        <w:rtl/>
        <w:lang w:bidi="ar-EG"/>
      </w:rPr>
      <w:t>-02</w:t>
    </w:r>
  </w:p>
  <w:p w:rsidR="00666512" w:rsidRDefault="00DA394C" w:rsidP="00666512">
    <w:pPr>
      <w:pStyle w:val="a8"/>
      <w:jc w:val="center"/>
      <w:rPr>
        <w:rtl/>
      </w:rPr>
    </w:pPr>
    <w:hyperlink r:id="rId1" w:history="1">
      <w:r w:rsidR="00EC49D3">
        <w:rPr>
          <w:rStyle w:val="Hyperlink"/>
          <w:sz w:val="18"/>
          <w:szCs w:val="18"/>
        </w:rPr>
        <w:t>www.pmo.gov.il</w:t>
      </w:r>
    </w:hyperlink>
  </w:p>
  <w:p w:rsidR="00666512" w:rsidRDefault="00DA394C" w:rsidP="00666512">
    <w:pPr>
      <w:pStyle w:val="a8"/>
    </w:pPr>
  </w:p>
  <w:p w:rsidR="00666512" w:rsidRPr="00666512" w:rsidRDefault="00DA394C" w:rsidP="006665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E1" w:rsidRDefault="00DF17D0">
      <w:r>
        <w:separator/>
      </w:r>
    </w:p>
  </w:footnote>
  <w:footnote w:type="continuationSeparator" w:id="0">
    <w:p w:rsidR="00FC58E1" w:rsidRDefault="00DF1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12" w:rsidRDefault="00EC49D3" w:rsidP="00666512">
    <w:pPr>
      <w:pStyle w:val="a3"/>
    </w:pPr>
    <w:r>
      <w:rPr>
        <w:noProof/>
        <w:lang w:eastAsia="en-US"/>
      </w:rPr>
      <w:drawing>
        <wp:anchor distT="0" distB="0" distL="114300" distR="114300" simplePos="0" relativeHeight="251659264" behindDoc="0" locked="0" layoutInCell="1" allowOverlap="1" wp14:anchorId="79C1C1D2" wp14:editId="1935956B">
          <wp:simplePos x="0" y="0"/>
          <wp:positionH relativeFrom="margin">
            <wp:align>center</wp:align>
          </wp:positionH>
          <wp:positionV relativeFrom="paragraph">
            <wp:posOffset>-151765</wp:posOffset>
          </wp:positionV>
          <wp:extent cx="640080" cy="822960"/>
          <wp:effectExtent l="0" t="0" r="7620" b="0"/>
          <wp:wrapNone/>
          <wp:docPr id="2" name="תמונה 2" descr="I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l-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0288" behindDoc="0" locked="0" layoutInCell="1" allowOverlap="1" wp14:anchorId="37B1F4BA" wp14:editId="410648A8">
              <wp:simplePos x="0" y="0"/>
              <wp:positionH relativeFrom="column">
                <wp:posOffset>3801110</wp:posOffset>
              </wp:positionH>
              <wp:positionV relativeFrom="paragraph">
                <wp:posOffset>21590</wp:posOffset>
              </wp:positionV>
              <wp:extent cx="1600200" cy="293370"/>
              <wp:effectExtent l="0" t="0" r="19050" b="1143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66512" w:rsidRDefault="00EC49D3" w:rsidP="00666512">
                          <w:pPr>
                            <w:pStyle w:val="a3"/>
                            <w:bidi w:val="0"/>
                            <w:jc w:val="right"/>
                            <w:rPr>
                              <w:rFonts w:ascii="Georgia" w:hAnsi="Georgia" w:cs="Narkisim"/>
                              <w:b/>
                              <w:bCs/>
                              <w:sz w:val="26"/>
                              <w:szCs w:val="26"/>
                            </w:rPr>
                          </w:pPr>
                          <w:r>
                            <w:rPr>
                              <w:rFonts w:ascii="Georgia" w:hAnsi="Georgia" w:cs="Narkisim"/>
                              <w:b/>
                              <w:bCs/>
                              <w:sz w:val="26"/>
                              <w:szCs w:val="26"/>
                              <w:rtl/>
                            </w:rPr>
                            <w:t xml:space="preserve">משרד </w:t>
                          </w:r>
                          <w:smartTag w:uri="urn:schemas-microsoft-com:office:smarttags" w:element="PersonName">
                            <w:smartTagPr>
                              <w:attr w:name="ProductID" w:val="ראש הממשלה"/>
                            </w:smartTagPr>
                            <w:r>
                              <w:rPr>
                                <w:rFonts w:ascii="Georgia" w:hAnsi="Georgia" w:cs="Narkisim"/>
                                <w:b/>
                                <w:bCs/>
                                <w:sz w:val="26"/>
                                <w:szCs w:val="26"/>
                                <w:rtl/>
                              </w:rPr>
                              <w:t>ראש הממשלה</w:t>
                            </w:r>
                          </w:smartTag>
                        </w:p>
                        <w:p w:rsidR="00666512" w:rsidRDefault="00DA394C" w:rsidP="00666512">
                          <w:pPr>
                            <w:rPr>
                              <w:b/>
                              <w:bCs/>
                              <w:sz w:val="26"/>
                              <w:szCs w:val="2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1F4BA" id="_x0000_t202" coordsize="21600,21600" o:spt="202" path="m,l,21600r21600,l21600,xe">
              <v:stroke joinstyle="miter"/>
              <v:path gradientshapeok="t" o:connecttype="rect"/>
            </v:shapetype>
            <v:shape id="תיבת טקסט 5" o:spid="_x0000_s1029" type="#_x0000_t202" style="position:absolute;left:0;text-align:left;margin-left:299.3pt;margin-top:1.7pt;width:126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" filled="f" strokecolor="white">
              <v:textbox>
                <w:txbxContent>
                  <w:p w:rsidR="00666512" w:rsidRDefault="00EC49D3" w:rsidP="00666512">
                    <w:pPr>
                      <w:pStyle w:val="a3"/>
                      <w:bidi w:val="0"/>
                      <w:jc w:val="right"/>
                      <w:rPr>
                        <w:rFonts w:ascii="Georgia" w:hAnsi="Georgia" w:cs="Narkisim"/>
                        <w:b/>
                        <w:bCs/>
                        <w:sz w:val="26"/>
                        <w:szCs w:val="26"/>
                      </w:rPr>
                    </w:pPr>
                    <w:r>
                      <w:rPr>
                        <w:rFonts w:ascii="Georgia" w:hAnsi="Georgia" w:cs="Narkisim"/>
                        <w:b/>
                        <w:bCs/>
                        <w:sz w:val="26"/>
                        <w:szCs w:val="26"/>
                        <w:rtl/>
                      </w:rPr>
                      <w:t xml:space="preserve">משרד </w:t>
                    </w:r>
                    <w:smartTag w:uri="urn:schemas-microsoft-com:office:smarttags" w:element="PersonName">
                      <w:smartTagPr>
                        <w:attr w:name="ProductID" w:val="ראש הממשלה"/>
                      </w:smartTagPr>
                      <w:r>
                        <w:rPr>
                          <w:rFonts w:ascii="Georgia" w:hAnsi="Georgia" w:cs="Narkisim"/>
                          <w:b/>
                          <w:bCs/>
                          <w:sz w:val="26"/>
                          <w:szCs w:val="26"/>
                          <w:rtl/>
                        </w:rPr>
                        <w:t>ראש הממשלה</w:t>
                      </w:r>
                    </w:smartTag>
                  </w:p>
                  <w:p w:rsidR="00666512" w:rsidRDefault="00667354" w:rsidP="00666512">
                    <w:pPr>
                      <w:rPr>
                        <w:b/>
                        <w:bCs/>
                        <w:sz w:val="26"/>
                        <w:szCs w:val="26"/>
                        <w:rtl/>
                      </w:rPr>
                    </w:pP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91E1AA4" wp14:editId="02F0D59B">
              <wp:simplePos x="0" y="0"/>
              <wp:positionH relativeFrom="column">
                <wp:posOffset>-123825</wp:posOffset>
              </wp:positionH>
              <wp:positionV relativeFrom="paragraph">
                <wp:posOffset>-13335</wp:posOffset>
              </wp:positionV>
              <wp:extent cx="2171700" cy="293370"/>
              <wp:effectExtent l="0" t="0" r="19050" b="1143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66512" w:rsidRDefault="00EC49D3" w:rsidP="00666512">
                          <w:pPr>
                            <w:pStyle w:val="a3"/>
                            <w:bidi w:val="0"/>
                            <w:rPr>
                              <w:b/>
                              <w:bCs/>
                              <w:spacing w:val="-8"/>
                              <w:sz w:val="22"/>
                              <w:szCs w:val="22"/>
                            </w:rPr>
                          </w:pPr>
                          <w:r>
                            <w:rPr>
                              <w:b/>
                              <w:bCs/>
                              <w:spacing w:val="-8"/>
                              <w:sz w:val="22"/>
                              <w:szCs w:val="22"/>
                            </w:rPr>
                            <w:t>Prime Minister’s Office</w:t>
                          </w:r>
                        </w:p>
                        <w:p w:rsidR="00666512" w:rsidRDefault="00DA394C" w:rsidP="00666512">
                          <w:pPr>
                            <w:jc w:val="center"/>
                            <w:rPr>
                              <w:b/>
                              <w:bCs/>
                              <w:spacing w:val="-8"/>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1AA4" id="תיבת טקסט 11" o:spid="_x0000_s1030" type="#_x0000_t202" style="position:absolute;left:0;text-align:left;margin-left:-9.75pt;margin-top:-1.05pt;width:171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" filled="f" strokecolor="white">
              <v:textbox>
                <w:txbxContent>
                  <w:p w:rsidR="00666512" w:rsidRDefault="00EC49D3" w:rsidP="00666512">
                    <w:pPr>
                      <w:pStyle w:val="a3"/>
                      <w:bidi w:val="0"/>
                      <w:rPr>
                        <w:b/>
                        <w:bCs/>
                        <w:spacing w:val="-8"/>
                        <w:sz w:val="22"/>
                        <w:szCs w:val="22"/>
                      </w:rPr>
                    </w:pPr>
                    <w:r>
                      <w:rPr>
                        <w:b/>
                        <w:bCs/>
                        <w:spacing w:val="-8"/>
                        <w:sz w:val="22"/>
                        <w:szCs w:val="22"/>
                      </w:rPr>
                      <w:t>Prime Minister’s Office</w:t>
                    </w:r>
                  </w:p>
                  <w:p w:rsidR="00666512" w:rsidRDefault="00667354" w:rsidP="00666512">
                    <w:pPr>
                      <w:jc w:val="center"/>
                      <w:rPr>
                        <w:b/>
                        <w:bCs/>
                        <w:spacing w:val="-8"/>
                        <w:sz w:val="22"/>
                        <w:szCs w:val="22"/>
                      </w:rPr>
                    </w:pP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14:anchorId="6C3F4E7B" wp14:editId="53B2C736">
              <wp:simplePos x="0" y="0"/>
              <wp:positionH relativeFrom="column">
                <wp:posOffset>-254000</wp:posOffset>
              </wp:positionH>
              <wp:positionV relativeFrom="paragraph">
                <wp:posOffset>173990</wp:posOffset>
              </wp:positionV>
              <wp:extent cx="1600200" cy="293370"/>
              <wp:effectExtent l="0" t="0" r="19050" b="1143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66512" w:rsidRDefault="00EC49D3" w:rsidP="00666512">
                          <w:pPr>
                            <w:rPr>
                              <w:b/>
                              <w:bCs/>
                              <w:color w:val="000000"/>
                              <w:spacing w:val="20"/>
                            </w:rPr>
                          </w:pPr>
                          <w:r>
                            <w:rPr>
                              <w:rFonts w:hint="cs"/>
                              <w:b/>
                              <w:bCs/>
                              <w:color w:val="000000"/>
                              <w:spacing w:val="20"/>
                              <w:rtl/>
                              <w:lang w:bidi="ar-EG"/>
                            </w:rPr>
                            <w:t>ديوان رئيس الحكومة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4E7B" id="תיבת טקסט 12" o:spid="_x0000_s1031" type="#_x0000_t202" style="position:absolute;left:0;text-align:left;margin-left:-20pt;margin-top:13.7pt;width:126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" filled="f" strokecolor="white">
              <v:textbox>
                <w:txbxContent>
                  <w:p w:rsidR="00666512" w:rsidRDefault="00EC49D3" w:rsidP="00666512">
                    <w:pPr>
                      <w:rPr>
                        <w:b/>
                        <w:bCs/>
                        <w:color w:val="000000"/>
                        <w:spacing w:val="20"/>
                      </w:rPr>
                    </w:pPr>
                    <w:r>
                      <w:rPr>
                        <w:rFonts w:hint="cs"/>
                        <w:b/>
                        <w:bCs/>
                        <w:color w:val="000000"/>
                        <w:spacing w:val="20"/>
                        <w:rtl/>
                        <w:lang w:bidi="ar-EG"/>
                      </w:rPr>
                      <w:t>ديوان رئيس الحكومة</w:t>
                    </w:r>
                  </w:p>
                </w:txbxContent>
              </v:textbox>
            </v:shape>
          </w:pict>
        </mc:Fallback>
      </mc:AlternateContent>
    </w:r>
  </w:p>
  <w:p w:rsidR="00666512" w:rsidRDefault="00DA394C" w:rsidP="00666512">
    <w:pPr>
      <w:pStyle w:val="a3"/>
      <w:rPr>
        <w:rtl/>
      </w:rPr>
    </w:pPr>
  </w:p>
  <w:p w:rsidR="00666512" w:rsidRDefault="00DA394C" w:rsidP="00666512">
    <w:pPr>
      <w:pStyle w:val="a3"/>
      <w:rPr>
        <w:rtl/>
      </w:rPr>
    </w:pPr>
  </w:p>
  <w:p w:rsidR="00666512" w:rsidRDefault="00DA394C" w:rsidP="00666512">
    <w:pPr>
      <w:pStyle w:val="a3"/>
      <w:rPr>
        <w:rtl/>
      </w:rPr>
    </w:pPr>
  </w:p>
  <w:p w:rsidR="00666512" w:rsidRDefault="00EC49D3" w:rsidP="00666512">
    <w:pPr>
      <w:pStyle w:val="a3"/>
      <w:rPr>
        <w:rtl/>
      </w:rPr>
    </w:pPr>
    <w:r>
      <w:rPr>
        <w:rFonts w:hint="cs"/>
        <w:noProof/>
        <w:rtl/>
        <w:lang w:eastAsia="en-US"/>
      </w:rPr>
      <mc:AlternateContent>
        <mc:Choice Requires="wps">
          <w:drawing>
            <wp:anchor distT="0" distB="0" distL="114300" distR="114300" simplePos="0" relativeHeight="251663360" behindDoc="0" locked="0" layoutInCell="1" allowOverlap="1" wp14:anchorId="0C913D35" wp14:editId="3AE5E4E2">
              <wp:simplePos x="0" y="0"/>
              <wp:positionH relativeFrom="margin">
                <wp:align>center</wp:align>
              </wp:positionH>
              <wp:positionV relativeFrom="paragraph">
                <wp:posOffset>13335</wp:posOffset>
              </wp:positionV>
              <wp:extent cx="2171700" cy="467360"/>
              <wp:effectExtent l="0" t="0" r="0" b="889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66512" w:rsidRDefault="00EC49D3" w:rsidP="00666512">
                          <w:pPr>
                            <w:pStyle w:val="a3"/>
                            <w:jc w:val="center"/>
                            <w:rPr>
                              <w:rFonts w:ascii="Georgia" w:hAnsi="Georgia" w:cs="Narkisim"/>
                              <w:b/>
                              <w:bCs/>
                            </w:rPr>
                          </w:pPr>
                          <w:r>
                            <w:rPr>
                              <w:rFonts w:ascii="Georgia" w:hAnsi="Georgia" w:cs="Narkisim"/>
                              <w:b/>
                              <w:bCs/>
                              <w:rtl/>
                            </w:rPr>
                            <w:t>היחידה לחופש המידע</w:t>
                          </w:r>
                        </w:p>
                        <w:p w:rsidR="00666512" w:rsidRDefault="00EC49D3" w:rsidP="00666512">
                          <w:pPr>
                            <w:pStyle w:val="a3"/>
                            <w:jc w:val="center"/>
                            <w:rPr>
                              <w:rFonts w:ascii="Georgia" w:hAnsi="Georgia" w:cs="Narkisim"/>
                              <w:b/>
                              <w:bCs/>
                              <w:sz w:val="20"/>
                              <w:szCs w:val="20"/>
                              <w:rtl/>
                            </w:rPr>
                          </w:pPr>
                          <w:r>
                            <w:rPr>
                              <w:rFonts w:ascii="Georgia" w:hAnsi="Georgia" w:cs="Narkisim"/>
                              <w:b/>
                              <w:bCs/>
                              <w:sz w:val="20"/>
                              <w:szCs w:val="20"/>
                            </w:rPr>
                            <w:t>Freedom of Information Unit</w:t>
                          </w:r>
                        </w:p>
                        <w:p w:rsidR="00666512" w:rsidRDefault="00DA394C" w:rsidP="00666512">
                          <w:pPr>
                            <w:pStyle w:val="a3"/>
                            <w:jc w:val="center"/>
                            <w:rPr>
                              <w:rFonts w:ascii="Georgia" w:hAnsi="Georgia" w:cs="Narkisim"/>
                              <w:b/>
                              <w:bCs/>
                              <w:sz w:val="26"/>
                              <w:szCs w:val="26"/>
                            </w:rPr>
                          </w:pPr>
                        </w:p>
                        <w:p w:rsidR="00666512" w:rsidRDefault="00DA394C" w:rsidP="00666512">
                          <w:pPr>
                            <w:rPr>
                              <w:b/>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3D35" id="תיבת טקסט 1" o:spid="_x0000_s1032" type="#_x0000_t202" style="position:absolute;left:0;text-align:left;margin-left:0;margin-top:1.05pt;width:171pt;height:36.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" filled="f" stroked="f" strokecolor="white">
              <v:textbox>
                <w:txbxContent>
                  <w:p w:rsidR="00666512" w:rsidRDefault="00EC49D3" w:rsidP="00666512">
                    <w:pPr>
                      <w:pStyle w:val="a3"/>
                      <w:jc w:val="center"/>
                      <w:rPr>
                        <w:rFonts w:ascii="Georgia" w:hAnsi="Georgia" w:cs="Narkisim"/>
                        <w:b/>
                        <w:bCs/>
                      </w:rPr>
                    </w:pPr>
                    <w:r>
                      <w:rPr>
                        <w:rFonts w:ascii="Georgia" w:hAnsi="Georgia" w:cs="Narkisim"/>
                        <w:b/>
                        <w:bCs/>
                        <w:rtl/>
                      </w:rPr>
                      <w:t>היחידה לחופש המידע</w:t>
                    </w:r>
                  </w:p>
                  <w:p w:rsidR="00666512" w:rsidRDefault="00EC49D3" w:rsidP="00666512">
                    <w:pPr>
                      <w:pStyle w:val="a3"/>
                      <w:jc w:val="center"/>
                      <w:rPr>
                        <w:rFonts w:ascii="Georgia" w:hAnsi="Georgia" w:cs="Narkisim"/>
                        <w:b/>
                        <w:bCs/>
                        <w:sz w:val="20"/>
                        <w:szCs w:val="20"/>
                        <w:rtl/>
                      </w:rPr>
                    </w:pPr>
                    <w:r>
                      <w:rPr>
                        <w:rFonts w:ascii="Georgia" w:hAnsi="Georgia" w:cs="Narkisim"/>
                        <w:b/>
                        <w:bCs/>
                        <w:sz w:val="20"/>
                        <w:szCs w:val="20"/>
                      </w:rPr>
                      <w:t>Freedom of Information Unit</w:t>
                    </w:r>
                  </w:p>
                  <w:p w:rsidR="00666512" w:rsidRDefault="00667354" w:rsidP="00666512">
                    <w:pPr>
                      <w:pStyle w:val="a3"/>
                      <w:jc w:val="center"/>
                      <w:rPr>
                        <w:rFonts w:ascii="Georgia" w:hAnsi="Georgia" w:cs="Narkisim"/>
                        <w:b/>
                        <w:bCs/>
                        <w:sz w:val="26"/>
                        <w:szCs w:val="26"/>
                      </w:rPr>
                    </w:pPr>
                  </w:p>
                  <w:p w:rsidR="00666512" w:rsidRDefault="00667354" w:rsidP="00666512">
                    <w:pPr>
                      <w:rPr>
                        <w:b/>
                        <w:bCs/>
                        <w:sz w:val="26"/>
                        <w:szCs w:val="26"/>
                      </w:rPr>
                    </w:pPr>
                  </w:p>
                </w:txbxContent>
              </v:textbox>
              <w10:wrap type="square" anchorx="margin"/>
            </v:shape>
          </w:pict>
        </mc:Fallback>
      </mc:AlternateContent>
    </w:r>
  </w:p>
  <w:p w:rsidR="00666512" w:rsidRDefault="00DA394C" w:rsidP="00666512">
    <w:pPr>
      <w:pStyle w:val="a3"/>
    </w:pPr>
  </w:p>
  <w:p w:rsidR="00666512" w:rsidRDefault="00DA394C">
    <w:pPr>
      <w:pStyle w:val="a3"/>
    </w:pPr>
  </w:p>
  <w:p w:rsidR="00D55E1A" w:rsidRDefault="00D55E1A">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C6F56"/>
    <w:multiLevelType w:val="hybridMultilevel"/>
    <w:tmpl w:val="D264EB82"/>
    <w:lvl w:ilvl="0" w:tplc="B568E7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D1"/>
    <w:rsid w:val="001229D6"/>
    <w:rsid w:val="00163D30"/>
    <w:rsid w:val="001F23F1"/>
    <w:rsid w:val="00324079"/>
    <w:rsid w:val="003815D1"/>
    <w:rsid w:val="00407195"/>
    <w:rsid w:val="004359C3"/>
    <w:rsid w:val="00447734"/>
    <w:rsid w:val="004F060D"/>
    <w:rsid w:val="00501C48"/>
    <w:rsid w:val="005239C4"/>
    <w:rsid w:val="00667354"/>
    <w:rsid w:val="006A707E"/>
    <w:rsid w:val="006B79F5"/>
    <w:rsid w:val="006E7B87"/>
    <w:rsid w:val="00710CB5"/>
    <w:rsid w:val="00863945"/>
    <w:rsid w:val="008E0EBC"/>
    <w:rsid w:val="009855B4"/>
    <w:rsid w:val="009D2AF4"/>
    <w:rsid w:val="00A3283A"/>
    <w:rsid w:val="00AD6FF6"/>
    <w:rsid w:val="00B91749"/>
    <w:rsid w:val="00D55E1A"/>
    <w:rsid w:val="00DA394C"/>
    <w:rsid w:val="00DE0CA2"/>
    <w:rsid w:val="00DF17D0"/>
    <w:rsid w:val="00E45F13"/>
    <w:rsid w:val="00EC49D3"/>
    <w:rsid w:val="00EE4095"/>
    <w:rsid w:val="00EE661B"/>
    <w:rsid w:val="00FB6E26"/>
    <w:rsid w:val="00FC58E1"/>
    <w:rsid w:val="00FE65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784807-8301-4E3A-86AF-B9894E64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9D6"/>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29D6"/>
    <w:pPr>
      <w:tabs>
        <w:tab w:val="center" w:pos="4153"/>
        <w:tab w:val="right" w:pos="8306"/>
      </w:tabs>
    </w:pPr>
  </w:style>
  <w:style w:type="character" w:customStyle="1" w:styleId="a4">
    <w:name w:val="כותרת עליונה תו"/>
    <w:basedOn w:val="a0"/>
    <w:link w:val="a3"/>
    <w:rsid w:val="001229D6"/>
    <w:rPr>
      <w:rFonts w:ascii="Times New Roman" w:eastAsia="Times New Roman" w:hAnsi="Times New Roman" w:cs="Times New Roman"/>
      <w:sz w:val="24"/>
      <w:szCs w:val="24"/>
      <w:lang w:eastAsia="he-IL"/>
    </w:rPr>
  </w:style>
  <w:style w:type="paragraph" w:styleId="a5">
    <w:name w:val="List Paragraph"/>
    <w:basedOn w:val="a"/>
    <w:uiPriority w:val="34"/>
    <w:qFormat/>
    <w:rsid w:val="001229D6"/>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Plain Text"/>
    <w:basedOn w:val="a"/>
    <w:link w:val="a7"/>
    <w:uiPriority w:val="99"/>
    <w:semiHidden/>
    <w:unhideWhenUsed/>
    <w:rsid w:val="001229D6"/>
    <w:rPr>
      <w:rFonts w:ascii="Calibri" w:eastAsiaTheme="minorHAnsi" w:hAnsi="Calibri" w:cstheme="minorBidi"/>
      <w:sz w:val="22"/>
      <w:szCs w:val="21"/>
      <w:lang w:eastAsia="en-US"/>
    </w:rPr>
  </w:style>
  <w:style w:type="character" w:customStyle="1" w:styleId="a7">
    <w:name w:val="טקסט רגיל תו"/>
    <w:basedOn w:val="a0"/>
    <w:link w:val="a6"/>
    <w:uiPriority w:val="99"/>
    <w:semiHidden/>
    <w:rsid w:val="001229D6"/>
    <w:rPr>
      <w:rFonts w:ascii="Calibri" w:hAnsi="Calibri"/>
      <w:szCs w:val="21"/>
    </w:rPr>
  </w:style>
  <w:style w:type="paragraph" w:styleId="a8">
    <w:name w:val="footer"/>
    <w:basedOn w:val="a"/>
    <w:link w:val="a9"/>
    <w:unhideWhenUsed/>
    <w:rsid w:val="001229D6"/>
    <w:pPr>
      <w:tabs>
        <w:tab w:val="center" w:pos="4513"/>
        <w:tab w:val="right" w:pos="9026"/>
      </w:tabs>
    </w:pPr>
  </w:style>
  <w:style w:type="character" w:customStyle="1" w:styleId="a9">
    <w:name w:val="כותרת תחתונה תו"/>
    <w:basedOn w:val="a0"/>
    <w:link w:val="a8"/>
    <w:rsid w:val="001229D6"/>
    <w:rPr>
      <w:rFonts w:ascii="Times New Roman" w:eastAsia="Times New Roman" w:hAnsi="Times New Roman" w:cs="Times New Roman"/>
      <w:sz w:val="24"/>
      <w:szCs w:val="24"/>
      <w:lang w:eastAsia="he-IL"/>
    </w:rPr>
  </w:style>
  <w:style w:type="character" w:styleId="Hyperlink">
    <w:name w:val="Hyperlink"/>
    <w:basedOn w:val="a0"/>
    <w:unhideWhenUsed/>
    <w:rsid w:val="001229D6"/>
    <w:rPr>
      <w:color w:val="0000FF"/>
      <w:u w:val="single"/>
    </w:rPr>
  </w:style>
  <w:style w:type="paragraph" w:styleId="aa">
    <w:name w:val="Balloon Text"/>
    <w:basedOn w:val="a"/>
    <w:link w:val="ab"/>
    <w:uiPriority w:val="99"/>
    <w:semiHidden/>
    <w:unhideWhenUsed/>
    <w:rsid w:val="00A3283A"/>
    <w:rPr>
      <w:rFonts w:ascii="Tahoma" w:hAnsi="Tahoma" w:cs="Tahoma"/>
      <w:sz w:val="18"/>
      <w:szCs w:val="18"/>
    </w:rPr>
  </w:style>
  <w:style w:type="character" w:customStyle="1" w:styleId="ab">
    <w:name w:val="טקסט בלונים תו"/>
    <w:basedOn w:val="a0"/>
    <w:link w:val="aa"/>
    <w:uiPriority w:val="99"/>
    <w:semiHidden/>
    <w:rsid w:val="00A3283A"/>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i@htl.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mo.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270</Words>
  <Characters>1351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PMO</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עינב שמעיה</dc:creator>
  <cp:keywords/>
  <dc:description/>
  <cp:lastModifiedBy>שירה ידגרי</cp:lastModifiedBy>
  <cp:revision>7</cp:revision>
  <cp:lastPrinted>2023-07-17T12:30:00Z</cp:lastPrinted>
  <dcterms:created xsi:type="dcterms:W3CDTF">2023-04-27T10:59:00Z</dcterms:created>
  <dcterms:modified xsi:type="dcterms:W3CDTF">2023-07-30T11:24:00Z</dcterms:modified>
</cp:coreProperties>
</file>