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6D94B" w14:textId="77777777" w:rsidR="00127C00" w:rsidRDefault="00127C00" w:rsidP="00127C00">
      <w:pPr>
        <w:outlineLvl w:val="0"/>
      </w:pPr>
      <w:bookmarkStart w:id="0" w:name="_MailOriginal"/>
      <w:r>
        <w:t>---------- Forwarded message ---------</w:t>
      </w:r>
      <w:r>
        <w:br/>
        <w:t xml:space="preserve">From: </w:t>
      </w:r>
      <w:r>
        <w:rPr>
          <w:rStyle w:val="ae"/>
          <w:rFonts w:cs="Times New Roman" w:hint="cs"/>
          <w:rtl/>
        </w:rPr>
        <w:t>אילנה לפידות</w:t>
      </w:r>
      <w:r>
        <w:rPr>
          <w:rFonts w:cs="Times New Roman"/>
          <w:rtl/>
        </w:rPr>
        <w:t xml:space="preserve"> </w:t>
      </w:r>
      <w:r>
        <w:t>&lt;</w:t>
      </w:r>
      <w:hyperlink r:id="rId5" w:history="1">
        <w:r>
          <w:rPr>
            <w:rStyle w:val="Hyperlink"/>
          </w:rPr>
          <w:t>ilanal@tkuma.gov.il</w:t>
        </w:r>
      </w:hyperlink>
      <w:r>
        <w:t>&gt;</w:t>
      </w:r>
      <w:r>
        <w:br/>
        <w:t>Date: Mon, 1 Jul 2024 at 12:26</w:t>
      </w:r>
      <w:r>
        <w:br/>
      </w:r>
      <w:dir w:val="ltr">
        <w:r>
          <w:t xml:space="preserve">Subject: </w:t>
        </w:r>
        <w:r>
          <w:rPr>
            <w:rFonts w:cs="Times New Roman"/>
            <w:rtl/>
          </w:rPr>
          <w:t>בקשת העברת מידע בנושא חופש המידע- פירוט תקציבי תכנית החומש; ממוצע השכר; פירוט מבנה המנהלת (פניה 436)</w:t>
        </w:r>
        <w:r>
          <w:br/>
          <w:t xml:space="preserve">To: </w:t>
        </w:r>
        <w:hyperlink r:id="rId6" w:history="1">
          <w:r>
            <w:rPr>
              <w:rStyle w:val="Hyperlink"/>
            </w:rPr>
            <w:t>foi@htl.org.il</w:t>
          </w:r>
        </w:hyperlink>
        <w:r>
          <w:t xml:space="preserve"> &lt;</w:t>
        </w:r>
        <w:hyperlink r:id="rId7" w:history="1">
          <w:r>
            <w:rPr>
              <w:rStyle w:val="Hyperlink"/>
            </w:rPr>
            <w:t>foi@htl.org.il</w:t>
          </w:r>
        </w:hyperlink>
        <w:r>
          <w:t>&gt;</w:t>
        </w:r>
        <w:r>
          <w:br/>
        </w:r>
        <w:dir w:val="ltr">
          <w:r>
            <w:t xml:space="preserve">Cc: </w:t>
          </w:r>
          <w:r>
            <w:rPr>
              <w:rFonts w:cs="Times New Roman"/>
              <w:rtl/>
            </w:rPr>
            <w:t>עדי חג'ג</w:t>
          </w:r>
          <w:r>
            <w:t>' &lt;</w:t>
          </w:r>
          <w:hyperlink r:id="rId8" w:history="1">
            <w:r>
              <w:rPr>
                <w:rStyle w:val="Hyperlink"/>
              </w:rPr>
              <w:t>adih@tkuma.gov.il</w:t>
            </w:r>
          </w:hyperlink>
          <w:r>
            <w:t>&gt;</w:t>
          </w:r>
        </w:dir>
      </w:dir>
    </w:p>
    <w:p w14:paraId="06FAF5C1" w14:textId="77777777" w:rsidR="00127C00" w:rsidRDefault="00127C00" w:rsidP="00127C00">
      <w:pPr>
        <w:spacing w:after="240"/>
      </w:pPr>
    </w:p>
    <w:p w14:paraId="3509840B" w14:textId="03CDC437" w:rsidR="00127C00" w:rsidRPr="00127C00" w:rsidRDefault="00127C00" w:rsidP="00127C00">
      <w:pPr>
        <w:bidi/>
        <w:spacing w:before="100" w:beforeAutospacing="1" w:after="100" w:afterAutospacing="1"/>
        <w:rPr>
          <w:rFonts w:cstheme="minorBidi" w:hint="cs"/>
          <w:rtl/>
          <w:lang/>
        </w:rPr>
      </w:pPr>
      <w:r>
        <w:rPr>
          <w:rFonts w:ascii="Arial" w:hAnsi="Arial" w:cs="Arial"/>
          <w:rtl/>
          <w:lang/>
        </w:rPr>
        <w:t> </w:t>
      </w:r>
    </w:p>
    <w:p w14:paraId="491B7230" w14:textId="77777777" w:rsidR="00127C00" w:rsidRDefault="00127C00" w:rsidP="00127C00">
      <w:pPr>
        <w:bidi/>
        <w:spacing w:before="100" w:beforeAutospacing="1" w:after="100" w:afterAutospacing="1"/>
        <w:rPr>
          <w:rFonts w:hint="cs"/>
          <w:rtl/>
          <w:lang/>
        </w:rPr>
      </w:pPr>
      <w:r>
        <w:rPr>
          <w:rFonts w:ascii="David" w:hAnsi="David" w:cs="David"/>
          <w:rtl/>
          <w:lang/>
        </w:rPr>
        <w:t>שלום רב,</w:t>
      </w:r>
    </w:p>
    <w:p w14:paraId="3CF86D42" w14:textId="77777777" w:rsidR="00127C00" w:rsidRDefault="00127C00" w:rsidP="00127C00">
      <w:pPr>
        <w:bidi/>
        <w:spacing w:before="100" w:beforeAutospacing="1" w:after="100" w:afterAutospacing="1"/>
        <w:rPr>
          <w:rFonts w:hint="cs"/>
          <w:rtl/>
          <w:lang/>
        </w:rPr>
      </w:pPr>
      <w:r>
        <w:rPr>
          <w:rFonts w:ascii="David" w:hAnsi="David" w:cs="David"/>
          <w:lang/>
        </w:rPr>
        <w:t> </w:t>
      </w:r>
    </w:p>
    <w:p w14:paraId="2184644E" w14:textId="77777777" w:rsidR="00127C00" w:rsidRDefault="00127C00" w:rsidP="00127C00">
      <w:pPr>
        <w:bidi/>
        <w:spacing w:before="100" w:beforeAutospacing="1" w:after="100" w:afterAutospacing="1"/>
        <w:rPr>
          <w:rFonts w:hint="cs"/>
          <w:rtl/>
          <w:lang/>
        </w:rPr>
      </w:pPr>
      <w:r>
        <w:rPr>
          <w:rFonts w:ascii="David" w:hAnsi="David" w:cs="David"/>
          <w:rtl/>
          <w:lang/>
        </w:rPr>
        <w:t>צר לי על העיכוב במתן המענה</w:t>
      </w:r>
    </w:p>
    <w:p w14:paraId="6F08CA51" w14:textId="77777777" w:rsidR="00127C00" w:rsidRDefault="00127C00" w:rsidP="00127C00">
      <w:pPr>
        <w:bidi/>
        <w:spacing w:before="100" w:beforeAutospacing="1" w:after="100" w:afterAutospacing="1"/>
        <w:rPr>
          <w:rFonts w:hint="cs"/>
          <w:rtl/>
          <w:lang/>
        </w:rPr>
      </w:pPr>
      <w:r>
        <w:rPr>
          <w:rFonts w:ascii="David" w:hAnsi="David" w:cs="David"/>
          <w:rtl/>
          <w:lang/>
        </w:rPr>
        <w:t>מצרפת את המענה לבקשת חופש המידע:</w:t>
      </w:r>
    </w:p>
    <w:p w14:paraId="3F46784B" w14:textId="77777777" w:rsidR="00127C00" w:rsidRDefault="00127C00" w:rsidP="00127C00">
      <w:pPr>
        <w:bidi/>
        <w:spacing w:before="100" w:beforeAutospacing="1" w:after="100" w:afterAutospacing="1"/>
        <w:rPr>
          <w:rFonts w:hint="cs"/>
          <w:rtl/>
          <w:lang/>
        </w:rPr>
      </w:pPr>
      <w:r>
        <w:rPr>
          <w:rFonts w:ascii="David" w:hAnsi="David" w:cs="David"/>
          <w:lang/>
        </w:rPr>
        <w:t> </w:t>
      </w:r>
    </w:p>
    <w:p w14:paraId="0D819A42" w14:textId="77777777" w:rsidR="00127C00" w:rsidRDefault="00127C00" w:rsidP="00127C00">
      <w:pPr>
        <w:pStyle w:val="m8489291310576889715msolistparagraph"/>
        <w:numPr>
          <w:ilvl w:val="0"/>
          <w:numId w:val="1"/>
        </w:numPr>
        <w:bidi/>
        <w:rPr>
          <w:rFonts w:hint="cs"/>
          <w:rtl/>
          <w:lang/>
        </w:rPr>
      </w:pPr>
      <w:r>
        <w:rPr>
          <w:rFonts w:ascii="David" w:hAnsi="David" w:cs="David"/>
          <w:color w:val="000000"/>
          <w:rtl/>
          <w:lang/>
        </w:rPr>
        <w:t>פירוט תקציבי תכנית החומש על סעיפיה השונים לרבות תקציב השכר ותפעול של המנהלת עצמה.</w:t>
      </w:r>
      <w:r>
        <w:rPr>
          <w:rFonts w:ascii="David" w:hAnsi="David" w:cs="David"/>
          <w:color w:val="000000"/>
          <w:rtl/>
          <w:lang/>
        </w:rPr>
        <w:br/>
      </w:r>
      <w:r>
        <w:rPr>
          <w:rFonts w:ascii="David" w:hAnsi="David" w:cs="David"/>
          <w:b/>
          <w:bCs/>
          <w:color w:val="FF0000"/>
          <w:rtl/>
          <w:lang/>
        </w:rPr>
        <w:t>מצורפת החלטת ממשלה 1699 המפרטת את נושאי התקציב</w:t>
      </w:r>
    </w:p>
    <w:p w14:paraId="4007949E" w14:textId="77777777" w:rsidR="00127C00" w:rsidRDefault="00127C00" w:rsidP="00127C00">
      <w:pPr>
        <w:bidi/>
        <w:spacing w:before="100" w:beforeAutospacing="1" w:after="100" w:afterAutospacing="1"/>
        <w:rPr>
          <w:rFonts w:hint="cs"/>
          <w:rtl/>
          <w:lang/>
        </w:rPr>
      </w:pPr>
      <w:r>
        <w:rPr>
          <w:rFonts w:ascii="David" w:hAnsi="David" w:cs="David"/>
          <w:rtl/>
          <w:lang/>
        </w:rPr>
        <w:t> </w:t>
      </w:r>
    </w:p>
    <w:p w14:paraId="7DDD458A" w14:textId="77777777" w:rsidR="00127C00" w:rsidRDefault="00127C00" w:rsidP="00127C00">
      <w:pPr>
        <w:pStyle w:val="m8489291310576889715msolistparagraph"/>
        <w:numPr>
          <w:ilvl w:val="0"/>
          <w:numId w:val="2"/>
        </w:numPr>
        <w:bidi/>
        <w:rPr>
          <w:rFonts w:hint="cs"/>
          <w:rtl/>
          <w:lang/>
        </w:rPr>
      </w:pPr>
      <w:r>
        <w:rPr>
          <w:rFonts w:ascii="David" w:hAnsi="David" w:cs="David"/>
          <w:color w:val="000000"/>
          <w:rtl/>
          <w:lang/>
        </w:rPr>
        <w:t>ממוצע השכר החודשי (ברוטו) של המועסקים במנהלת וכן השכר החציוני</w:t>
      </w:r>
    </w:p>
    <w:p w14:paraId="2CC1BEAA" w14:textId="77777777" w:rsidR="00127C00" w:rsidRDefault="00127C00" w:rsidP="00127C00">
      <w:pPr>
        <w:pStyle w:val="m8489291310576889715msolistparagraph"/>
        <w:rPr>
          <w:rFonts w:hint="cs"/>
          <w:rtl/>
          <w:lang/>
        </w:rPr>
      </w:pPr>
      <w:r>
        <w:rPr>
          <w:rFonts w:ascii="David" w:hAnsi="David" w:cs="David"/>
          <w:rtl/>
          <w:lang/>
        </w:rPr>
        <w:t> </w:t>
      </w:r>
    </w:p>
    <w:tbl>
      <w:tblPr>
        <w:bidiVisual/>
        <w:tblW w:w="3540" w:type="dxa"/>
        <w:tblInd w:w="1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960"/>
      </w:tblGrid>
      <w:tr w:rsidR="00127C00" w14:paraId="0E312A3D" w14:textId="77777777" w:rsidTr="00127C00">
        <w:trPr>
          <w:trHeight w:val="330"/>
        </w:trPr>
        <w:tc>
          <w:tcPr>
            <w:tcW w:w="1580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F0F4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C393B" w14:textId="77777777" w:rsidR="00127C00" w:rsidRDefault="00127C00">
            <w:pPr>
              <w:spacing w:before="100" w:beforeAutospacing="1" w:after="100" w:afterAutospacing="1"/>
              <w:jc w:val="right"/>
              <w:rPr>
                <w:rFonts w:hint="cs"/>
                <w:kern w:val="2"/>
                <w:rtl/>
                <w14:ligatures w14:val="standardContextual"/>
              </w:rPr>
            </w:pPr>
            <w:r>
              <w:rPr>
                <w:rFonts w:ascii="David" w:hAnsi="David" w:cs="David"/>
                <w:b/>
                <w:bCs/>
                <w:color w:val="FF0000"/>
                <w:kern w:val="2"/>
                <w:rtl/>
                <w14:ligatures w14:val="standardContextual"/>
              </w:rPr>
              <w:t>שכר ממוצע</w:t>
            </w:r>
          </w:p>
        </w:tc>
        <w:tc>
          <w:tcPr>
            <w:tcW w:w="1960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F0F4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4C20" w14:textId="77777777" w:rsidR="00127C00" w:rsidRDefault="00127C00">
            <w:pPr>
              <w:spacing w:before="100" w:beforeAutospacing="1" w:after="100" w:afterAutospacing="1"/>
              <w:jc w:val="right"/>
              <w:rPr>
                <w:kern w:val="2"/>
                <w14:ligatures w14:val="standardContextual"/>
              </w:rPr>
            </w:pPr>
            <w:r>
              <w:rPr>
                <w:rFonts w:ascii="David" w:hAnsi="David" w:cs="David"/>
                <w:b/>
                <w:bCs/>
                <w:color w:val="FF0000"/>
                <w:kern w:val="2"/>
                <w:rtl/>
                <w14:ligatures w14:val="standardContextual"/>
              </w:rPr>
              <w:t>שכר חציוני</w:t>
            </w:r>
          </w:p>
        </w:tc>
      </w:tr>
      <w:tr w:rsidR="00127C00" w14:paraId="22F45C12" w14:textId="77777777" w:rsidTr="00127C00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F0F4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E2BFF" w14:textId="77777777" w:rsidR="00127C00" w:rsidRDefault="00127C00">
            <w:pPr>
              <w:spacing w:before="100" w:beforeAutospacing="1" w:after="100" w:afterAutospacing="1"/>
              <w:jc w:val="right"/>
              <w:rPr>
                <w:kern w:val="2"/>
                <w14:ligatures w14:val="standardContextual"/>
              </w:rPr>
            </w:pPr>
            <w:r>
              <w:rPr>
                <w:rFonts w:ascii="David" w:hAnsi="David" w:cs="David"/>
                <w:b/>
                <w:bCs/>
                <w:color w:val="FF0000"/>
                <w:kern w:val="2"/>
                <w14:ligatures w14:val="standardContextual"/>
              </w:rPr>
              <w:t>25,923.18</w:t>
            </w:r>
          </w:p>
        </w:tc>
        <w:tc>
          <w:tcPr>
            <w:tcW w:w="1960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F0F4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A9433" w14:textId="77777777" w:rsidR="00127C00" w:rsidRDefault="00127C00">
            <w:pPr>
              <w:spacing w:before="100" w:beforeAutospacing="1" w:after="100" w:afterAutospacing="1"/>
              <w:jc w:val="right"/>
              <w:rPr>
                <w:kern w:val="2"/>
                <w14:ligatures w14:val="standardContextual"/>
              </w:rPr>
            </w:pPr>
            <w:r>
              <w:rPr>
                <w:rFonts w:ascii="David" w:hAnsi="David" w:cs="David"/>
                <w:b/>
                <w:bCs/>
                <w:color w:val="FF0000"/>
                <w:kern w:val="2"/>
                <w14:ligatures w14:val="standardContextual"/>
              </w:rPr>
              <w:t>24,246.18</w:t>
            </w:r>
          </w:p>
        </w:tc>
      </w:tr>
    </w:tbl>
    <w:p w14:paraId="137CD59D" w14:textId="77777777" w:rsidR="00127C00" w:rsidRDefault="00127C00" w:rsidP="00127C00">
      <w:pPr>
        <w:pStyle w:val="m8489291310576889715msolistparagraph"/>
        <w:bidi/>
        <w:spacing w:beforeAutospacing="0" w:after="0" w:afterAutospacing="0"/>
        <w:ind w:left="720"/>
        <w:rPr>
          <w:lang/>
        </w:rPr>
      </w:pPr>
      <w:r>
        <w:rPr>
          <w:rFonts w:ascii="David" w:hAnsi="David" w:cs="David"/>
          <w:lang/>
        </w:rPr>
        <w:t> </w:t>
      </w:r>
    </w:p>
    <w:p w14:paraId="371BAEEB" w14:textId="77777777" w:rsidR="00127C00" w:rsidRDefault="00127C00" w:rsidP="00127C00">
      <w:pPr>
        <w:pStyle w:val="m8489291310576889715msolistparagraph"/>
        <w:numPr>
          <w:ilvl w:val="0"/>
          <w:numId w:val="3"/>
        </w:numPr>
        <w:bidi/>
        <w:rPr>
          <w:lang/>
        </w:rPr>
      </w:pPr>
      <w:r>
        <w:rPr>
          <w:rFonts w:ascii="David" w:hAnsi="David" w:cs="David"/>
          <w:color w:val="000000"/>
          <w:rtl/>
          <w:lang/>
        </w:rPr>
        <w:t>פירוט מבנה המנהלת והיקף כח האדם והתפקידים והמחלקות השונים בה</w:t>
      </w:r>
    </w:p>
    <w:p w14:paraId="3C1240C4" w14:textId="77777777" w:rsidR="00127C00" w:rsidRDefault="00127C00" w:rsidP="00127C00">
      <w:pPr>
        <w:pStyle w:val="m8489291310576889715msolistparagraph"/>
        <w:bidi/>
        <w:spacing w:beforeAutospacing="0" w:after="0" w:afterAutospacing="0"/>
        <w:ind w:left="720"/>
        <w:rPr>
          <w:rFonts w:hint="cs"/>
          <w:rtl/>
          <w:lang/>
        </w:rPr>
      </w:pPr>
      <w:r>
        <w:rPr>
          <w:rFonts w:ascii="David" w:hAnsi="David" w:cs="David"/>
          <w:b/>
          <w:bCs/>
          <w:color w:val="FF0000"/>
          <w:rtl/>
          <w:lang/>
        </w:rPr>
        <w:t>מצורפת תמונת המבנה הארגוני של המנהלת נכון להיום המפרטת את התפקידים והמחלקות</w:t>
      </w:r>
    </w:p>
    <w:p w14:paraId="234B7F6A" w14:textId="77777777" w:rsidR="00127C00" w:rsidRDefault="00127C00" w:rsidP="00127C00">
      <w:pPr>
        <w:pStyle w:val="m8489291310576889715msolistparagraph"/>
        <w:bidi/>
        <w:spacing w:beforeAutospacing="0" w:after="0" w:afterAutospacing="0"/>
        <w:ind w:left="720"/>
        <w:rPr>
          <w:rFonts w:hint="cs"/>
          <w:rtl/>
          <w:lang/>
        </w:rPr>
      </w:pPr>
      <w:r>
        <w:rPr>
          <w:rFonts w:ascii="David" w:hAnsi="David" w:cs="David"/>
          <w:b/>
          <w:bCs/>
          <w:color w:val="FF0000"/>
          <w:rtl/>
          <w:lang/>
        </w:rPr>
        <w:t xml:space="preserve">כיום במנהלת עובדים 71 עובדים </w:t>
      </w:r>
    </w:p>
    <w:p w14:paraId="2263C1AD" w14:textId="77777777" w:rsidR="00127C00" w:rsidRDefault="00127C00" w:rsidP="00127C00">
      <w:pPr>
        <w:bidi/>
        <w:spacing w:before="100" w:beforeAutospacing="1" w:after="100" w:afterAutospacing="1"/>
        <w:rPr>
          <w:rFonts w:hint="cs"/>
          <w:rtl/>
          <w:lang/>
        </w:rPr>
      </w:pPr>
      <w:r>
        <w:rPr>
          <w:rFonts w:ascii="Arial" w:hAnsi="Arial" w:cs="Arial"/>
          <w:lang/>
        </w:rPr>
        <w:t> </w:t>
      </w:r>
    </w:p>
    <w:p w14:paraId="6809DE37" w14:textId="77777777" w:rsidR="00127C00" w:rsidRDefault="00127C00" w:rsidP="00127C00">
      <w:pPr>
        <w:bidi/>
        <w:spacing w:before="100" w:beforeAutospacing="1" w:after="100" w:afterAutospacing="1"/>
        <w:rPr>
          <w:rFonts w:hint="cs"/>
          <w:rtl/>
          <w:lang/>
        </w:rPr>
      </w:pPr>
      <w:r>
        <w:rPr>
          <w:rFonts w:ascii="Arial" w:hAnsi="Arial" w:cs="Arial"/>
          <w:rtl/>
          <w:lang/>
        </w:rPr>
        <w:t>בברכה,</w:t>
      </w:r>
    </w:p>
    <w:p w14:paraId="5D9ED20C" w14:textId="77777777" w:rsidR="00127C00" w:rsidRDefault="00127C00" w:rsidP="00127C00">
      <w:pPr>
        <w:bidi/>
        <w:spacing w:before="100" w:beforeAutospacing="1" w:after="100" w:afterAutospacing="1"/>
        <w:rPr>
          <w:rFonts w:hint="cs"/>
          <w:rtl/>
          <w:lang/>
        </w:rPr>
      </w:pPr>
      <w:r>
        <w:rPr>
          <w:rFonts w:cs="Times New Roman"/>
          <w:rtl/>
          <w:lang/>
        </w:rPr>
        <w:t> </w:t>
      </w:r>
    </w:p>
    <w:p w14:paraId="30ED100B" w14:textId="77777777" w:rsidR="00127C00" w:rsidRDefault="00127C00" w:rsidP="00127C00">
      <w:pPr>
        <w:bidi/>
        <w:spacing w:before="100" w:beforeAutospacing="1" w:after="100" w:afterAutospacing="1"/>
        <w:rPr>
          <w:rFonts w:hint="cs"/>
          <w:rtl/>
          <w:lang/>
        </w:rPr>
      </w:pPr>
      <w:r>
        <w:rPr>
          <w:lang/>
        </w:rPr>
        <w:t> </w:t>
      </w:r>
    </w:p>
    <w:p w14:paraId="118D4F3D" w14:textId="77777777" w:rsidR="00127C00" w:rsidRDefault="00127C00" w:rsidP="00127C00">
      <w:pPr>
        <w:bidi/>
        <w:spacing w:before="100" w:beforeAutospacing="1" w:after="100" w:afterAutospacing="1"/>
        <w:rPr>
          <w:rFonts w:hint="cs"/>
          <w:rtl/>
          <w:lang/>
        </w:rPr>
      </w:pPr>
      <w:r>
        <w:rPr>
          <w:rFonts w:cs="Times New Roman"/>
          <w:color w:val="242424"/>
          <w:sz w:val="36"/>
          <w:szCs w:val="36"/>
          <w:rtl/>
          <w:lang/>
        </w:rPr>
        <w:lastRenderedPageBreak/>
        <w:t>אילנה לפידות</w:t>
      </w:r>
    </w:p>
    <w:p w14:paraId="75259772" w14:textId="7C917A91" w:rsidR="00127C00" w:rsidRDefault="00127C00" w:rsidP="00127C00">
      <w:pPr>
        <w:bidi/>
        <w:spacing w:before="100" w:beforeAutospacing="1" w:after="100" w:afterAutospacing="1"/>
        <w:rPr>
          <w:rFonts w:hint="cs"/>
          <w:rtl/>
          <w:lang/>
        </w:rPr>
      </w:pPr>
      <w:r>
        <w:rPr>
          <w:rFonts w:ascii="Arial" w:hAnsi="Arial" w:cs="Arial"/>
          <w:noProof/>
        </w:rPr>
        <w:drawing>
          <wp:inline distT="0" distB="0" distL="0" distR="0" wp14:anchorId="0F0251AD" wp14:editId="07ED18F2">
            <wp:extent cx="2727960" cy="1203960"/>
            <wp:effectExtent l="0" t="0" r="0" b="0"/>
            <wp:docPr id="164907055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489291310576889715תמונה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FEAC6" w14:textId="77777777" w:rsidR="00127C00" w:rsidRDefault="00127C00" w:rsidP="00127C00">
      <w:pPr>
        <w:spacing w:before="100" w:beforeAutospacing="1" w:after="100" w:afterAutospacing="1"/>
        <w:rPr>
          <w:rFonts w:hint="cs"/>
          <w:rtl/>
          <w:lang/>
        </w:rPr>
      </w:pPr>
      <w:r>
        <w:rPr>
          <w:rFonts w:cs="Times New Roman"/>
          <w:rtl/>
          <w:lang/>
        </w:rPr>
        <w:t> </w:t>
      </w:r>
      <w:bookmarkEnd w:id="0"/>
    </w:p>
    <w:p w14:paraId="647E5D75" w14:textId="77777777" w:rsidR="00000000" w:rsidRDefault="00000000"/>
    <w:sectPr w:rsidR="00466F33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77C2"/>
    <w:multiLevelType w:val="multilevel"/>
    <w:tmpl w:val="63344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D6B8C"/>
    <w:multiLevelType w:val="multilevel"/>
    <w:tmpl w:val="627C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36862"/>
    <w:multiLevelType w:val="multilevel"/>
    <w:tmpl w:val="8C6C8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922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66308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260007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00"/>
    <w:rsid w:val="00127C00"/>
    <w:rsid w:val="002F4A71"/>
    <w:rsid w:val="00962551"/>
    <w:rsid w:val="00B71C7A"/>
    <w:rsid w:val="00C745A6"/>
    <w:rsid w:val="00C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944C3"/>
  <w15:chartTrackingRefBased/>
  <w15:docId w15:val="{B5F048D6-D206-4AFF-802F-BCD684B4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C00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7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C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C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C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C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C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C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27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2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27C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27C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27C00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27C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27C0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27C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27C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7C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27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27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27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27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C0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0"/>
    <w:uiPriority w:val="99"/>
    <w:semiHidden/>
    <w:unhideWhenUsed/>
    <w:rsid w:val="00127C00"/>
    <w:rPr>
      <w:color w:val="0000FF"/>
      <w:u w:val="single"/>
    </w:rPr>
  </w:style>
  <w:style w:type="paragraph" w:customStyle="1" w:styleId="m8489291310576889715msolistparagraph">
    <w:name w:val="m_8489291310576889715msolistparagraph"/>
    <w:basedOn w:val="a"/>
    <w:rsid w:val="00127C0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127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h@tkuma.gov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i@htl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i@htl.org.i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lanal@tkuma.gov.i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664</Characters>
  <Application>Microsoft Office Word</Application>
  <DocSecurity>0</DocSecurity>
  <Lines>36</Lines>
  <Paragraphs>15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</dc:creator>
  <cp:keywords/>
  <dc:description/>
  <cp:lastModifiedBy>Elad Man</cp:lastModifiedBy>
  <cp:revision>1</cp:revision>
  <dcterms:created xsi:type="dcterms:W3CDTF">2024-07-01T14:39:00Z</dcterms:created>
  <dcterms:modified xsi:type="dcterms:W3CDTF">2024-07-01T14:41:00Z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217954b8-c7be-49b3-bf0b-89e3152ce661</vt:lpwstr>
  </property>
</Properties>
</file>