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578" w:rsidRDefault="00C12578" w:rsidP="009E2367">
      <w:pPr>
        <w:pStyle w:val="aa"/>
        <w:spacing w:line="360" w:lineRule="auto"/>
        <w:jc w:val="both"/>
        <w:rPr>
          <w:rFonts w:ascii="David" w:hAnsi="David" w:cs="David"/>
          <w:rtl/>
        </w:rPr>
      </w:pPr>
    </w:p>
    <w:p w:rsidR="00C12578" w:rsidRDefault="00C12578" w:rsidP="009E2367">
      <w:pPr>
        <w:pStyle w:val="aa"/>
        <w:spacing w:line="360" w:lineRule="auto"/>
        <w:jc w:val="both"/>
        <w:rPr>
          <w:rFonts w:ascii="David" w:hAnsi="David" w:cs="David"/>
          <w:rtl/>
        </w:rPr>
      </w:pPr>
    </w:p>
    <w:p w:rsidR="00B3687C" w:rsidRPr="00B3687C" w:rsidRDefault="00B3687C" w:rsidP="009E2367">
      <w:pPr>
        <w:pStyle w:val="aa"/>
        <w:spacing w:line="360" w:lineRule="auto"/>
        <w:jc w:val="both"/>
        <w:rPr>
          <w:rFonts w:ascii="David" w:hAnsi="David" w:cs="David"/>
          <w:b/>
          <w:bCs/>
          <w:sz w:val="36"/>
          <w:szCs w:val="36"/>
          <w:u w:val="single"/>
          <w:rtl/>
        </w:rPr>
      </w:pPr>
      <w:bookmarkStart w:id="0" w:name="_GoBack"/>
      <w:r w:rsidRPr="00B3687C">
        <w:rPr>
          <w:rFonts w:ascii="David" w:hAnsi="David" w:cs="David" w:hint="cs"/>
          <w:b/>
          <w:bCs/>
          <w:sz w:val="36"/>
          <w:szCs w:val="36"/>
          <w:u w:val="single"/>
          <w:rtl/>
        </w:rPr>
        <w:t>פירוט דוחות ביקורת פנים, שנערכו במשרד בשנת 2019</w:t>
      </w:r>
      <w:bookmarkEnd w:id="0"/>
      <w:r w:rsidRPr="00B3687C">
        <w:rPr>
          <w:rFonts w:ascii="David" w:hAnsi="David" w:cs="David" w:hint="cs"/>
          <w:b/>
          <w:bCs/>
          <w:sz w:val="36"/>
          <w:szCs w:val="36"/>
          <w:u w:val="single"/>
          <w:rtl/>
        </w:rPr>
        <w:t>:</w:t>
      </w:r>
    </w:p>
    <w:p w:rsidR="00C12578" w:rsidRDefault="00C12578" w:rsidP="009E2367">
      <w:pPr>
        <w:pStyle w:val="aa"/>
        <w:spacing w:line="360" w:lineRule="auto"/>
        <w:jc w:val="both"/>
        <w:rPr>
          <w:rFonts w:ascii="David" w:hAnsi="David" w:cs="David"/>
          <w:rtl/>
        </w:rPr>
      </w:pPr>
    </w:p>
    <w:tbl>
      <w:tblPr>
        <w:tblStyle w:val="a9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003"/>
        <w:gridCol w:w="1970"/>
        <w:gridCol w:w="1989"/>
        <w:gridCol w:w="1955"/>
      </w:tblGrid>
      <w:tr w:rsidR="00B3687C" w:rsidTr="00A93F52">
        <w:tc>
          <w:tcPr>
            <w:tcW w:w="2003" w:type="dxa"/>
          </w:tcPr>
          <w:p w:rsidR="00B3687C" w:rsidRPr="00611862" w:rsidRDefault="00B3687C" w:rsidP="00B3687C">
            <w:pPr>
              <w:pStyle w:val="aa"/>
              <w:spacing w:line="360" w:lineRule="auto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11862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נושא הדוח</w:t>
            </w:r>
          </w:p>
        </w:tc>
        <w:tc>
          <w:tcPr>
            <w:tcW w:w="1970" w:type="dxa"/>
          </w:tcPr>
          <w:p w:rsidR="00B3687C" w:rsidRPr="00611862" w:rsidRDefault="00B3687C" w:rsidP="00B3687C">
            <w:pPr>
              <w:pStyle w:val="aa"/>
              <w:spacing w:line="360" w:lineRule="auto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11862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תאריך עריכת הדוח</w:t>
            </w:r>
          </w:p>
        </w:tc>
        <w:tc>
          <w:tcPr>
            <w:tcW w:w="1989" w:type="dxa"/>
          </w:tcPr>
          <w:p w:rsidR="00B3687C" w:rsidRPr="00611862" w:rsidRDefault="00B3687C" w:rsidP="00B3687C">
            <w:pPr>
              <w:pStyle w:val="aa"/>
              <w:spacing w:line="360" w:lineRule="auto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11862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שמות עורכי הדוח</w:t>
            </w:r>
          </w:p>
        </w:tc>
        <w:tc>
          <w:tcPr>
            <w:tcW w:w="1955" w:type="dxa"/>
          </w:tcPr>
          <w:p w:rsidR="00B3687C" w:rsidRPr="00611862" w:rsidRDefault="00B3687C" w:rsidP="00B3687C">
            <w:pPr>
              <w:pStyle w:val="aa"/>
              <w:spacing w:line="360" w:lineRule="auto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11862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מספר עמודים בדוח</w:t>
            </w:r>
          </w:p>
        </w:tc>
      </w:tr>
      <w:tr w:rsidR="00B3687C" w:rsidTr="00A93F52">
        <w:tc>
          <w:tcPr>
            <w:tcW w:w="2003" w:type="dxa"/>
          </w:tcPr>
          <w:p w:rsidR="00B3687C" w:rsidRPr="00B3687C" w:rsidRDefault="00B3687C" w:rsidP="00B3687C">
            <w:pPr>
              <w:pStyle w:val="aa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B3687C">
              <w:rPr>
                <w:rFonts w:ascii="David" w:hAnsi="David" w:cs="David"/>
                <w:sz w:val="24"/>
                <w:szCs w:val="24"/>
                <w:rtl/>
              </w:rPr>
              <w:t>דוח</w:t>
            </w:r>
            <w:r w:rsidRPr="00B3687C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B3687C">
              <w:rPr>
                <w:rFonts w:ascii="David" w:hAnsi="David" w:cs="David"/>
                <w:sz w:val="24"/>
                <w:szCs w:val="24"/>
                <w:rtl/>
              </w:rPr>
              <w:t>ביקורת בנושא אמנים עולים</w:t>
            </w:r>
          </w:p>
        </w:tc>
        <w:tc>
          <w:tcPr>
            <w:tcW w:w="1970" w:type="dxa"/>
          </w:tcPr>
          <w:p w:rsidR="003872DB" w:rsidRPr="007D2A48" w:rsidRDefault="003872DB" w:rsidP="003872DB">
            <w:pPr>
              <w:pStyle w:val="aa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7D2A48">
              <w:rPr>
                <w:rFonts w:ascii="David" w:hAnsi="David" w:cs="David" w:hint="cs"/>
                <w:sz w:val="24"/>
                <w:szCs w:val="24"/>
                <w:rtl/>
              </w:rPr>
              <w:t>ה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ביקורת נערכה במהלך שנת 2019</w:t>
            </w:r>
            <w:r w:rsidRPr="007D2A48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  <w:p w:rsidR="00B3687C" w:rsidRPr="00B3687C" w:rsidRDefault="003872DB" w:rsidP="003872DB">
            <w:pPr>
              <w:pStyle w:val="aa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הדוח הסופי הופץ בחודש נובמבר</w:t>
            </w:r>
            <w:r w:rsidRPr="007D2A48">
              <w:rPr>
                <w:rFonts w:ascii="David" w:hAnsi="David" w:cs="David" w:hint="cs"/>
                <w:sz w:val="24"/>
                <w:szCs w:val="24"/>
                <w:rtl/>
              </w:rPr>
              <w:t xml:space="preserve"> 20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19</w:t>
            </w:r>
            <w:r w:rsidRPr="007D2A48">
              <w:rPr>
                <w:rFonts w:ascii="David" w:hAnsi="David" w:cs="David" w:hint="cs"/>
                <w:sz w:val="24"/>
                <w:szCs w:val="24"/>
                <w:rtl/>
              </w:rPr>
              <w:t xml:space="preserve"> לאחר שילוב התייחסות המבוקרים.</w:t>
            </w:r>
          </w:p>
        </w:tc>
        <w:tc>
          <w:tcPr>
            <w:tcW w:w="1989" w:type="dxa"/>
          </w:tcPr>
          <w:p w:rsidR="00B3687C" w:rsidRPr="00B3687C" w:rsidRDefault="00B3687C" w:rsidP="00B3687C">
            <w:pPr>
              <w:pStyle w:val="aa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B3687C">
              <w:rPr>
                <w:rFonts w:ascii="David" w:hAnsi="David" w:cs="David" w:hint="cs"/>
                <w:sz w:val="24"/>
                <w:szCs w:val="24"/>
                <w:rtl/>
              </w:rPr>
              <w:t>עזרא כדורי ושות', רואי חשבון</w:t>
            </w:r>
          </w:p>
        </w:tc>
        <w:tc>
          <w:tcPr>
            <w:tcW w:w="1955" w:type="dxa"/>
          </w:tcPr>
          <w:p w:rsidR="00B3687C" w:rsidRPr="00B3687C" w:rsidRDefault="00B3687C" w:rsidP="00B3687C">
            <w:pPr>
              <w:pStyle w:val="aa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B3687C">
              <w:rPr>
                <w:rFonts w:ascii="David" w:hAnsi="David" w:cs="David" w:hint="cs"/>
                <w:sz w:val="24"/>
                <w:szCs w:val="24"/>
                <w:rtl/>
              </w:rPr>
              <w:t>18</w:t>
            </w:r>
          </w:p>
        </w:tc>
      </w:tr>
      <w:tr w:rsidR="00B3687C" w:rsidTr="00A93F52">
        <w:tc>
          <w:tcPr>
            <w:tcW w:w="2003" w:type="dxa"/>
          </w:tcPr>
          <w:p w:rsidR="00B3687C" w:rsidRPr="00B3687C" w:rsidRDefault="00B3687C" w:rsidP="00B3687C">
            <w:pPr>
              <w:pStyle w:val="aa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B3687C">
              <w:rPr>
                <w:rFonts w:ascii="David" w:hAnsi="David" w:cs="David"/>
                <w:sz w:val="24"/>
                <w:szCs w:val="24"/>
                <w:rtl/>
              </w:rPr>
              <w:t>דוח ביקורת בנושא התקשרות המשרד עם התאחדות התעשיינים</w:t>
            </w:r>
          </w:p>
        </w:tc>
        <w:tc>
          <w:tcPr>
            <w:tcW w:w="1970" w:type="dxa"/>
          </w:tcPr>
          <w:p w:rsidR="003872DB" w:rsidRPr="007D2A48" w:rsidRDefault="003872DB" w:rsidP="003872DB">
            <w:pPr>
              <w:pStyle w:val="aa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7D2A48">
              <w:rPr>
                <w:rFonts w:ascii="David" w:hAnsi="David" w:cs="David" w:hint="cs"/>
                <w:sz w:val="24"/>
                <w:szCs w:val="24"/>
                <w:rtl/>
              </w:rPr>
              <w:t>ה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ביקורת נערכה במהלך שנת 2019</w:t>
            </w:r>
            <w:r w:rsidRPr="007D2A48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  <w:p w:rsidR="00B3687C" w:rsidRPr="00B3687C" w:rsidRDefault="003872DB" w:rsidP="003872DB">
            <w:pPr>
              <w:pStyle w:val="aa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הדוח הסופי הופץ בחודש נובמבר</w:t>
            </w:r>
            <w:r w:rsidRPr="007D2A48">
              <w:rPr>
                <w:rFonts w:ascii="David" w:hAnsi="David" w:cs="David" w:hint="cs"/>
                <w:sz w:val="24"/>
                <w:szCs w:val="24"/>
                <w:rtl/>
              </w:rPr>
              <w:t xml:space="preserve"> 20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19</w:t>
            </w:r>
            <w:r w:rsidRPr="007D2A48">
              <w:rPr>
                <w:rFonts w:ascii="David" w:hAnsi="David" w:cs="David" w:hint="cs"/>
                <w:sz w:val="24"/>
                <w:szCs w:val="24"/>
                <w:rtl/>
              </w:rPr>
              <w:t xml:space="preserve"> לאחר שילוב התייחסות המבוקרים.</w:t>
            </w:r>
          </w:p>
        </w:tc>
        <w:tc>
          <w:tcPr>
            <w:tcW w:w="1989" w:type="dxa"/>
          </w:tcPr>
          <w:p w:rsidR="00B3687C" w:rsidRPr="00B3687C" w:rsidRDefault="007B5A61" w:rsidP="00A93F52">
            <w:pPr>
              <w:pStyle w:val="aa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AA3AEF">
              <w:rPr>
                <w:rFonts w:ascii="David" w:hAnsi="David" w:cs="David" w:hint="cs"/>
                <w:sz w:val="24"/>
                <w:szCs w:val="24"/>
                <w:rtl/>
              </w:rPr>
              <w:t>אגף בכיר לביקורת פנים ותלונות הציבור במשרד העלייה והקליטה</w:t>
            </w:r>
          </w:p>
        </w:tc>
        <w:tc>
          <w:tcPr>
            <w:tcW w:w="1955" w:type="dxa"/>
          </w:tcPr>
          <w:p w:rsidR="00B3687C" w:rsidRPr="00B3687C" w:rsidRDefault="00B3687C" w:rsidP="00B3687C">
            <w:pPr>
              <w:pStyle w:val="aa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B3687C">
              <w:rPr>
                <w:rFonts w:ascii="David" w:hAnsi="David" w:cs="David" w:hint="cs"/>
                <w:sz w:val="24"/>
                <w:szCs w:val="24"/>
                <w:rtl/>
              </w:rPr>
              <w:t>21</w:t>
            </w:r>
          </w:p>
        </w:tc>
      </w:tr>
      <w:tr w:rsidR="00B3687C" w:rsidTr="00A93F52">
        <w:tc>
          <w:tcPr>
            <w:tcW w:w="2003" w:type="dxa"/>
          </w:tcPr>
          <w:p w:rsidR="00B3687C" w:rsidRPr="00B3687C" w:rsidRDefault="00B3687C" w:rsidP="00B3687C">
            <w:pPr>
              <w:pStyle w:val="aa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B3687C">
              <w:rPr>
                <w:rFonts w:ascii="David" w:hAnsi="David" w:cs="David"/>
                <w:sz w:val="24"/>
                <w:szCs w:val="24"/>
                <w:rtl/>
              </w:rPr>
              <w:t>דוח ביקורת פנים בנושא ממשלה ירוקה ל</w:t>
            </w:r>
            <w:r w:rsidR="00E31DBD">
              <w:rPr>
                <w:rFonts w:ascii="David" w:hAnsi="David" w:cs="David" w:hint="cs"/>
                <w:sz w:val="24"/>
                <w:szCs w:val="24"/>
                <w:rtl/>
              </w:rPr>
              <w:t xml:space="preserve">נתוני </w:t>
            </w:r>
            <w:r w:rsidRPr="00B3687C">
              <w:rPr>
                <w:rFonts w:ascii="David" w:hAnsi="David" w:cs="David"/>
                <w:sz w:val="24"/>
                <w:szCs w:val="24"/>
                <w:rtl/>
              </w:rPr>
              <w:t>שנת 2018</w:t>
            </w:r>
          </w:p>
        </w:tc>
        <w:tc>
          <w:tcPr>
            <w:tcW w:w="1970" w:type="dxa"/>
          </w:tcPr>
          <w:p w:rsidR="003872DB" w:rsidRPr="007D2A48" w:rsidRDefault="003872DB" w:rsidP="003872DB">
            <w:pPr>
              <w:pStyle w:val="aa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7D2A48">
              <w:rPr>
                <w:rFonts w:ascii="David" w:hAnsi="David" w:cs="David" w:hint="cs"/>
                <w:sz w:val="24"/>
                <w:szCs w:val="24"/>
                <w:rtl/>
              </w:rPr>
              <w:t>ה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ביקורת נערכה במהלך שנת 2019</w:t>
            </w:r>
            <w:r w:rsidRPr="007D2A48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  <w:p w:rsidR="00B3687C" w:rsidRPr="00B3687C" w:rsidRDefault="003872DB" w:rsidP="003872DB">
            <w:pPr>
              <w:pStyle w:val="aa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הדוח הסופי הופץ בחודש אוקטובר</w:t>
            </w:r>
            <w:r w:rsidRPr="007D2A48">
              <w:rPr>
                <w:rFonts w:ascii="David" w:hAnsi="David" w:cs="David" w:hint="cs"/>
                <w:sz w:val="24"/>
                <w:szCs w:val="24"/>
                <w:rtl/>
              </w:rPr>
              <w:t xml:space="preserve"> 20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19</w:t>
            </w:r>
            <w:r w:rsidRPr="007D2A48">
              <w:rPr>
                <w:rFonts w:ascii="David" w:hAnsi="David" w:cs="David" w:hint="cs"/>
                <w:sz w:val="24"/>
                <w:szCs w:val="24"/>
                <w:rtl/>
              </w:rPr>
              <w:t xml:space="preserve"> לאחר שילוב התייחסות המבוקרים.</w:t>
            </w:r>
          </w:p>
        </w:tc>
        <w:tc>
          <w:tcPr>
            <w:tcW w:w="1989" w:type="dxa"/>
          </w:tcPr>
          <w:p w:rsidR="00B3687C" w:rsidRPr="00B3687C" w:rsidRDefault="007B5A61" w:rsidP="00B3687C">
            <w:pPr>
              <w:pStyle w:val="aa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AA3AEF">
              <w:rPr>
                <w:rFonts w:ascii="David" w:hAnsi="David" w:cs="David" w:hint="cs"/>
                <w:sz w:val="24"/>
                <w:szCs w:val="24"/>
                <w:rtl/>
              </w:rPr>
              <w:t>אגף בכיר לביקורת פנים ותלונות הציבור במשרד העלייה והקליטה</w:t>
            </w:r>
          </w:p>
        </w:tc>
        <w:tc>
          <w:tcPr>
            <w:tcW w:w="1955" w:type="dxa"/>
          </w:tcPr>
          <w:p w:rsidR="00B3687C" w:rsidRPr="00B3687C" w:rsidRDefault="00B3687C" w:rsidP="00B3687C">
            <w:pPr>
              <w:pStyle w:val="aa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B3687C">
              <w:rPr>
                <w:rFonts w:ascii="David" w:hAnsi="David" w:cs="David" w:hint="cs"/>
                <w:sz w:val="24"/>
                <w:szCs w:val="24"/>
                <w:rtl/>
              </w:rPr>
              <w:t>12</w:t>
            </w:r>
          </w:p>
        </w:tc>
      </w:tr>
      <w:tr w:rsidR="00B3687C" w:rsidTr="00A93F52">
        <w:tc>
          <w:tcPr>
            <w:tcW w:w="2003" w:type="dxa"/>
          </w:tcPr>
          <w:p w:rsidR="00B3687C" w:rsidRPr="00B3687C" w:rsidRDefault="00B3687C" w:rsidP="00B3687C">
            <w:pPr>
              <w:pStyle w:val="aa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B3687C">
              <w:rPr>
                <w:rFonts w:ascii="David" w:hAnsi="David" w:cs="David"/>
                <w:sz w:val="24"/>
                <w:szCs w:val="24"/>
                <w:rtl/>
              </w:rPr>
              <w:t>דוח תלונות הציבור ל</w:t>
            </w:r>
            <w:r w:rsidR="00E31DBD">
              <w:rPr>
                <w:rFonts w:ascii="David" w:hAnsi="David" w:cs="David" w:hint="cs"/>
                <w:sz w:val="24"/>
                <w:szCs w:val="24"/>
                <w:rtl/>
              </w:rPr>
              <w:t xml:space="preserve">נתוני </w:t>
            </w:r>
            <w:r w:rsidRPr="00B3687C">
              <w:rPr>
                <w:rFonts w:ascii="David" w:hAnsi="David" w:cs="David"/>
                <w:sz w:val="24"/>
                <w:szCs w:val="24"/>
                <w:rtl/>
              </w:rPr>
              <w:t>שנת 2018</w:t>
            </w:r>
          </w:p>
        </w:tc>
        <w:tc>
          <w:tcPr>
            <w:tcW w:w="1970" w:type="dxa"/>
          </w:tcPr>
          <w:p w:rsidR="00B3687C" w:rsidRPr="00B3687C" w:rsidRDefault="003872DB" w:rsidP="003872DB">
            <w:pPr>
              <w:pStyle w:val="aa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7D2A48">
              <w:rPr>
                <w:rFonts w:ascii="David" w:hAnsi="David" w:cs="David" w:hint="cs"/>
                <w:sz w:val="24"/>
                <w:szCs w:val="24"/>
                <w:rtl/>
              </w:rPr>
              <w:t>ה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דוח הוכן במהלך שנת 2019 והופץ בחודש </w:t>
            </w:r>
            <w:r w:rsidR="00450669">
              <w:rPr>
                <w:rFonts w:ascii="David" w:hAnsi="David" w:cs="David" w:hint="cs"/>
                <w:sz w:val="24"/>
                <w:szCs w:val="24"/>
                <w:rtl/>
              </w:rPr>
              <w:t>א</w:t>
            </w:r>
            <w:r w:rsidR="000E5FAA">
              <w:rPr>
                <w:rFonts w:ascii="David" w:hAnsi="David" w:cs="David" w:hint="cs"/>
                <w:sz w:val="24"/>
                <w:szCs w:val="24"/>
                <w:rtl/>
              </w:rPr>
              <w:t xml:space="preserve">וגוסט </w:t>
            </w:r>
            <w:r w:rsidRPr="007D2A48">
              <w:rPr>
                <w:rFonts w:ascii="David" w:hAnsi="David" w:cs="David" w:hint="cs"/>
                <w:sz w:val="24"/>
                <w:szCs w:val="24"/>
                <w:rtl/>
              </w:rPr>
              <w:t xml:space="preserve"> 20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19.</w:t>
            </w:r>
          </w:p>
        </w:tc>
        <w:tc>
          <w:tcPr>
            <w:tcW w:w="1989" w:type="dxa"/>
          </w:tcPr>
          <w:p w:rsidR="00B3687C" w:rsidRPr="00B3687C" w:rsidRDefault="007B5A61" w:rsidP="00B3687C">
            <w:pPr>
              <w:pStyle w:val="aa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AA3AEF">
              <w:rPr>
                <w:rFonts w:ascii="David" w:hAnsi="David" w:cs="David" w:hint="cs"/>
                <w:sz w:val="24"/>
                <w:szCs w:val="24"/>
                <w:rtl/>
              </w:rPr>
              <w:t>אגף בכיר לביקורת פנים ותלונות הציבור במשרד העלייה והקליטה</w:t>
            </w:r>
          </w:p>
        </w:tc>
        <w:tc>
          <w:tcPr>
            <w:tcW w:w="1955" w:type="dxa"/>
          </w:tcPr>
          <w:p w:rsidR="00B3687C" w:rsidRPr="00B3687C" w:rsidRDefault="00B3687C" w:rsidP="00B3687C">
            <w:pPr>
              <w:pStyle w:val="aa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B3687C">
              <w:rPr>
                <w:rFonts w:ascii="David" w:hAnsi="David" w:cs="David" w:hint="cs"/>
                <w:sz w:val="24"/>
                <w:szCs w:val="24"/>
                <w:rtl/>
              </w:rPr>
              <w:t>88</w:t>
            </w:r>
          </w:p>
        </w:tc>
      </w:tr>
    </w:tbl>
    <w:p w:rsidR="00180160" w:rsidRDefault="00180160" w:rsidP="00B3687C">
      <w:pPr>
        <w:tabs>
          <w:tab w:val="left" w:pos="7721"/>
        </w:tabs>
        <w:ind w:right="1418"/>
        <w:rPr>
          <w:rFonts w:asciiTheme="minorBidi" w:hAnsiTheme="minorBidi"/>
          <w:sz w:val="24"/>
          <w:szCs w:val="24"/>
          <w:rtl/>
        </w:rPr>
      </w:pPr>
    </w:p>
    <w:sectPr w:rsidR="00180160" w:rsidSect="003A2935">
      <w:headerReference w:type="default" r:id="rId11"/>
      <w:footerReference w:type="default" r:id="rId12"/>
      <w:pgSz w:w="11906" w:h="16838" w:code="9"/>
      <w:pgMar w:top="1959" w:right="1416" w:bottom="284" w:left="1843" w:header="0" w:footer="30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AD1" w:rsidRDefault="00690AD1" w:rsidP="00417B9B">
      <w:r>
        <w:separator/>
      </w:r>
    </w:p>
  </w:endnote>
  <w:endnote w:type="continuationSeparator" w:id="0">
    <w:p w:rsidR="00690AD1" w:rsidRDefault="00690AD1" w:rsidP="00417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FBF" w:rsidRPr="00087FBF" w:rsidRDefault="00087FBF" w:rsidP="00087FBF">
    <w:pPr>
      <w:pStyle w:val="a5"/>
      <w:rPr>
        <w:rFonts w:asciiTheme="minorBidi" w:hAnsiTheme="minorBidi"/>
        <w:color w:val="377BBF"/>
        <w:sz w:val="24"/>
        <w:szCs w:val="24"/>
        <w:rtl/>
      </w:rPr>
    </w:pPr>
  </w:p>
  <w:p w:rsidR="00B86E7B" w:rsidRPr="00087FBF" w:rsidRDefault="00B86E7B" w:rsidP="00087FBF">
    <w:pPr>
      <w:pStyle w:val="a5"/>
      <w:ind w:firstLine="7937"/>
      <w:rPr>
        <w:rFonts w:asciiTheme="minorBidi" w:hAnsiTheme="minorBidi"/>
        <w:color w:val="377BBF"/>
        <w:sz w:val="24"/>
        <w:szCs w:val="24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AD1" w:rsidRDefault="00690AD1" w:rsidP="00417B9B">
      <w:r>
        <w:separator/>
      </w:r>
    </w:p>
  </w:footnote>
  <w:footnote w:type="continuationSeparator" w:id="0">
    <w:p w:rsidR="00690AD1" w:rsidRDefault="00690AD1" w:rsidP="00417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B9B" w:rsidRPr="00D76FB3" w:rsidRDefault="00DB6117" w:rsidP="00D76FB3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B3FE417" wp14:editId="4A6BB57B">
          <wp:simplePos x="0" y="0"/>
          <wp:positionH relativeFrom="column">
            <wp:posOffset>-978791</wp:posOffset>
          </wp:positionH>
          <wp:positionV relativeFrom="paragraph">
            <wp:posOffset>3481</wp:posOffset>
          </wp:positionV>
          <wp:extent cx="7200900" cy="1210310"/>
          <wp:effectExtent l="0" t="0" r="0" b="0"/>
          <wp:wrapNone/>
          <wp:docPr id="15" name="תמונה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דף פירמה - עליון - אגף בכיר לביקורת פנים ולתלונות הציבור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0" cy="121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2F1B"/>
    <w:multiLevelType w:val="hybridMultilevel"/>
    <w:tmpl w:val="6B2AB648"/>
    <w:lvl w:ilvl="0" w:tplc="90103CF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E3C0A"/>
    <w:multiLevelType w:val="hybridMultilevel"/>
    <w:tmpl w:val="8DBE29A2"/>
    <w:lvl w:ilvl="0" w:tplc="A9B05D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9A0C78"/>
    <w:multiLevelType w:val="hybridMultilevel"/>
    <w:tmpl w:val="617063AA"/>
    <w:lvl w:ilvl="0" w:tplc="03E8313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5D7394"/>
    <w:multiLevelType w:val="hybridMultilevel"/>
    <w:tmpl w:val="91224DCE"/>
    <w:lvl w:ilvl="0" w:tplc="07C0C38E">
      <w:start w:val="1"/>
      <w:numFmt w:val="hebrew1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8915AD"/>
    <w:multiLevelType w:val="hybridMultilevel"/>
    <w:tmpl w:val="FA88D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F0A18"/>
    <w:multiLevelType w:val="hybridMultilevel"/>
    <w:tmpl w:val="1900730A"/>
    <w:lvl w:ilvl="0" w:tplc="E33C02A8">
      <w:start w:val="1"/>
      <w:numFmt w:val="decimal"/>
      <w:lvlText w:val="%1."/>
      <w:lvlJc w:val="left"/>
      <w:pPr>
        <w:ind w:left="720" w:hanging="360"/>
      </w:pPr>
      <w:rPr>
        <w:rFonts w:asciiTheme="minorBidi" w:eastAsiaTheme="minorHAnsi" w:hAnsiTheme="minorBidi" w:cs="David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67"/>
    <w:rsid w:val="00087FBF"/>
    <w:rsid w:val="000E5FAA"/>
    <w:rsid w:val="00146BC0"/>
    <w:rsid w:val="001549F0"/>
    <w:rsid w:val="00180160"/>
    <w:rsid w:val="001C1E97"/>
    <w:rsid w:val="00260AB5"/>
    <w:rsid w:val="00286EE8"/>
    <w:rsid w:val="0028762E"/>
    <w:rsid w:val="00292C79"/>
    <w:rsid w:val="00294D9B"/>
    <w:rsid w:val="003246A4"/>
    <w:rsid w:val="003539B5"/>
    <w:rsid w:val="00380B42"/>
    <w:rsid w:val="00381DB1"/>
    <w:rsid w:val="0038512F"/>
    <w:rsid w:val="003872DB"/>
    <w:rsid w:val="003A2935"/>
    <w:rsid w:val="003B5513"/>
    <w:rsid w:val="003C751F"/>
    <w:rsid w:val="00416C34"/>
    <w:rsid w:val="00417B9B"/>
    <w:rsid w:val="00450669"/>
    <w:rsid w:val="00463DF5"/>
    <w:rsid w:val="00465FEB"/>
    <w:rsid w:val="004808FA"/>
    <w:rsid w:val="004A37EF"/>
    <w:rsid w:val="004C284B"/>
    <w:rsid w:val="00525EE4"/>
    <w:rsid w:val="00584123"/>
    <w:rsid w:val="005A5F46"/>
    <w:rsid w:val="005E101A"/>
    <w:rsid w:val="006048BB"/>
    <w:rsid w:val="00611862"/>
    <w:rsid w:val="00627A53"/>
    <w:rsid w:val="00674A71"/>
    <w:rsid w:val="00690AD1"/>
    <w:rsid w:val="006931EC"/>
    <w:rsid w:val="006E7918"/>
    <w:rsid w:val="007004C0"/>
    <w:rsid w:val="00716BCF"/>
    <w:rsid w:val="0074630E"/>
    <w:rsid w:val="00766507"/>
    <w:rsid w:val="007B5A61"/>
    <w:rsid w:val="00820FD0"/>
    <w:rsid w:val="00853F1F"/>
    <w:rsid w:val="008D6D16"/>
    <w:rsid w:val="00902FD1"/>
    <w:rsid w:val="009403FA"/>
    <w:rsid w:val="009B00C1"/>
    <w:rsid w:val="009D3AE7"/>
    <w:rsid w:val="009E2367"/>
    <w:rsid w:val="009F5D0E"/>
    <w:rsid w:val="00A92209"/>
    <w:rsid w:val="00A93F52"/>
    <w:rsid w:val="00AC3F96"/>
    <w:rsid w:val="00B04F8A"/>
    <w:rsid w:val="00B2137B"/>
    <w:rsid w:val="00B3687C"/>
    <w:rsid w:val="00B45979"/>
    <w:rsid w:val="00B7756C"/>
    <w:rsid w:val="00B86E7B"/>
    <w:rsid w:val="00BB69A2"/>
    <w:rsid w:val="00C12578"/>
    <w:rsid w:val="00C250DD"/>
    <w:rsid w:val="00C44415"/>
    <w:rsid w:val="00C777A0"/>
    <w:rsid w:val="00C93206"/>
    <w:rsid w:val="00CB6384"/>
    <w:rsid w:val="00CD0C03"/>
    <w:rsid w:val="00D57339"/>
    <w:rsid w:val="00D76FB3"/>
    <w:rsid w:val="00DA6E09"/>
    <w:rsid w:val="00DB6117"/>
    <w:rsid w:val="00DC044F"/>
    <w:rsid w:val="00E02A09"/>
    <w:rsid w:val="00E113EC"/>
    <w:rsid w:val="00E16DF6"/>
    <w:rsid w:val="00E31DBD"/>
    <w:rsid w:val="00E47C46"/>
    <w:rsid w:val="00EA11C6"/>
    <w:rsid w:val="00EE36F6"/>
    <w:rsid w:val="00EE76FF"/>
    <w:rsid w:val="00EF3791"/>
    <w:rsid w:val="00F449E4"/>
    <w:rsid w:val="00FE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4D87DF28-68C9-4DAD-948A-FF4EE791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367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B9B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417B9B"/>
  </w:style>
  <w:style w:type="paragraph" w:styleId="a5">
    <w:name w:val="footer"/>
    <w:basedOn w:val="a"/>
    <w:link w:val="a6"/>
    <w:uiPriority w:val="99"/>
    <w:unhideWhenUsed/>
    <w:rsid w:val="00417B9B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417B9B"/>
  </w:style>
  <w:style w:type="paragraph" w:styleId="a7">
    <w:name w:val="Balloon Text"/>
    <w:basedOn w:val="a"/>
    <w:link w:val="a8"/>
    <w:uiPriority w:val="99"/>
    <w:semiHidden/>
    <w:unhideWhenUsed/>
    <w:rsid w:val="00417B9B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417B9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87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E2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teutza13/sites/bp/DocLib3/Forms/template5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0x010100BE3CCFFA4AAE6E4EBFB1BAF96A5C26E7</ContentTypeId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_x05e1__x05d8__x05d0__x05d8__x05d5__x05e1__x0020__x05d4__x05de__x05e1__x05de__x05da_ xmlns="08D34828-0DEC-4E7B-A01F-C82654CE4470" xsi:nil="true"/>
    <_x05de__x05d8__x05e4__x05dc__x0020__x05e9__x05d0__x05d9__x05e0__x05d5__x0020__x05d1__x05de__x05e2__x05e8__x05db__x05ea_ xmlns="08D34828-0DEC-4E7B-A01F-C82654CE4470" xsi:nil="true"/>
    <_x05e9__x05dd__x0020__x05d4__x05e9__x05d5__x05dc__x05d7_ xmlns="08D34828-0DEC-4E7B-A01F-C82654CE4470" xsi:nil="true"/>
    <_x05d2__x05d5__x05e8__x05dd__x0020__x05e9__x05d5__x05dc__x05d7_ xmlns="08D34828-0DEC-4E7B-A01F-C82654CE4470" xsi:nil="true"/>
    <_x05e9__x05dd__x0020__x05d4__x05e0__x05de__x05e2__x05df_ xmlns="08D34828-0DEC-4E7B-A01F-C82654CE4470" xsi:nil="true"/>
    <_x05ea__x05d5__x05db__x05df_ xmlns="08D34828-0DEC-4E7B-A01F-C82654CE4470">טיוטת בדיקה בנושא וואצ'רים חשש לזיוף מסמכים </_x05ea__x05d5__x05db__x05df_>
    <_x05d4__x05e0__x05d7__x05d9__x05d5__x05ea__x0020__x0020__x05dc__x05d1__x05d9__x05e6__x05d5__x05e2_ xmlns="08D34828-0DEC-4E7B-A01F-C82654CE4470" xsi:nil="true"/>
    <_x05e1__x05d5__x05d2__x0020__x05de__x05e1__x05de__x05da_ xmlns="08D34828-0DEC-4E7B-A01F-C82654CE4470">דואר יוצא-מסמכים</_x05e1__x05d5__x05d2__x0020__x05de__x05e1__x05de__x05da_>
    <_x05ea__x05d0__x05e8__x05d9__x05da__x0020__x05d9__x05e2__x05d3_ xmlns="08D34828-0DEC-4E7B-A01F-C82654CE4470" xsi:nil="true"/>
    <_x05e7__x05d9__x05e9__x05d5__x05e8__x0020__x05dc__x05de__x05e1__x05de__x05da__x0020__x05de__x05e1__x05e4__x05e8_ xmlns="08D34828-0DEC-4E7B-A01F-C82654CE4470" xsi:nil="true"/>
    <_x05de__x05d8__x05e4__x05dc_ xmlns="08D34828-0DEC-4E7B-A01F-C82654CE4470">
      <UserInfo>
        <DisplayName/>
        <AccountId xsi:nil="true"/>
        <AccountType/>
      </UserInfo>
    </_x05de__x05d8__x05e4__x05dc_>
    <_x05e0__x05d5__x05e9__x05d0__x0020__x002f__x0020__x05e4__x05e8__x05d5__x05d9__x05d9__x05e7__x05d8_ xmlns="08D34828-0DEC-4E7B-A01F-C82654CE4470">
      <Value>שוטף</Value>
    </_x05e0__x05d5__x05e9__x05d0__x0020__x002f__x0020__x05e4__x05e8__x05d5__x05d9__x05d9__x05e7__x05d8_>
    <_x05d2__x05d5__x05e8__x05dd__x0020__x05e0__x05de__x05e2__x05df_ xmlns="08D34828-0DEC-4E7B-A01F-C82654CE4470" xsi:nil="true"/>
    <_x05dc__x05d9__x05d3__x05d9__x05e2__x05d4_ xmlns="08D34828-0DEC-4E7B-A01F-C82654CE4470"/>
    <_x05ea__x05d0__x05e8__x05d9__x05da__x0020__x05de__x05e1__x05de__x05da_ xmlns="08D34828-0DEC-4E7B-A01F-C82654CE4470" xsi:nil="true"/>
    <_x05de__x05e1__x0027__x0020__x05d0__x05e1__x05de__x05db__x05ea__x05d0_ xmlns="08D34828-0DEC-4E7B-A01F-C82654CE447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2848D308EC0D7B4EA01FC82654CE4470" ma:contentTypeVersion="1" ma:contentTypeDescription="צור מסמך חדש." ma:contentTypeScope="" ma:versionID="9bb9ec7f12f2b5f59d9c39c2b6cc470c">
  <xsd:schema xmlns:xsd="http://www.w3.org/2001/XMLSchema" xmlns:xs="http://www.w3.org/2001/XMLSchema" xmlns:p="http://schemas.microsoft.com/office/2006/metadata/properties" xmlns:ns1="http://schemas.microsoft.com/sharepoint/v3" xmlns:ns2="08D34828-0DEC-4E7B-A01F-C82654CE4470" xmlns:ns3="870f415f-6772-4b19-bbea-c76ec4a41806" targetNamespace="http://schemas.microsoft.com/office/2006/metadata/properties" ma:root="true" ma:fieldsID="dd5f18808d1063c452c15487187debed" ns1:_="" ns2:_="" ns3:_="">
    <xsd:import namespace="http://schemas.microsoft.com/sharepoint/v3"/>
    <xsd:import namespace="08D34828-0DEC-4E7B-A01F-C82654CE4470"/>
    <xsd:import namespace="870f415f-6772-4b19-bbea-c76ec4a41806"/>
    <xsd:element name="properties">
      <xsd:complexType>
        <xsd:sequence>
          <xsd:element name="documentManagement">
            <xsd:complexType>
              <xsd:all>
                <xsd:element ref="ns2:_x05e1__x05d5__x05d2__x0020__x05de__x05e1__x05de__x05da_"/>
                <xsd:element ref="ns2:_x05ea__x05d0__x05e8__x05d9__x05da__x0020__x05de__x05e1__x05de__x05da_" minOccurs="0"/>
                <xsd:element ref="ns2:_x05de__x05e1__x0027__x0020__x05d0__x05e1__x05de__x05db__x05ea__x05d0_" minOccurs="0"/>
                <xsd:element ref="ns2:_x05d2__x05d5__x05e8__x05dd__x0020__x05e9__x05d5__x05dc__x05d7_" minOccurs="0"/>
                <xsd:element ref="ns2:_x05e9__x05dd__x0020__x05d4__x05e9__x05d5__x05dc__x05d7_" minOccurs="0"/>
                <xsd:element ref="ns2:_x05d2__x05d5__x05e8__x05dd__x0020__x05e0__x05de__x05e2__x05df_" minOccurs="0"/>
                <xsd:element ref="ns2:_x05e9__x05dd__x0020__x05d4__x05e0__x05de__x05e2__x05df_" minOccurs="0"/>
                <xsd:element ref="ns2:_x05ea__x05d5__x05db__x05df_" minOccurs="0"/>
                <xsd:element ref="ns2:_x05e0__x05d5__x05e9__x05d0__x0020__x002f__x0020__x05e4__x05e8__x05d5__x05d9__x05d9__x05e7__x05d8_" minOccurs="0"/>
                <xsd:element ref="ns2:_x05e1__x05d8__x05d0__x05d8__x05d5__x05e1__x0020__x05d4__x05de__x05e1__x05de__x05da_" minOccurs="0"/>
                <xsd:element ref="ns2:_x05de__x05d8__x05e4__x05dc_" minOccurs="0"/>
                <xsd:element ref="ns2:_x05de__x05d8__x05e4__x05dc__x0020__x05e9__x05d0__x05d9__x05e0__x05d5__x0020__x05d1__x05de__x05e2__x05e8__x05db__x05ea_" minOccurs="0"/>
                <xsd:element ref="ns2:_x05d4__x05e0__x05d7__x05d9__x05d5__x05ea__x0020__x0020__x05dc__x05d1__x05d9__x05e6__x05d5__x05e2_" minOccurs="0"/>
                <xsd:element ref="ns2:_x05ea__x05d0__x05e8__x05d9__x05da__x0020__x05d9__x05e2__x05d3_" minOccurs="0"/>
                <xsd:element ref="ns2:_x05dc__x05d9__x05d3__x05d9__x05e2__x05d4_" minOccurs="0"/>
                <xsd:element ref="ns2:_x05e7__x05d9__x05e9__x05d5__x05e8__x0020__x05dc__x05de__x05e1__x05de__x05da__x0020__x05de__x05e1__x05e4__x05e8_" minOccurs="0"/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18" nillable="true" ma:displayName="הערות המאשר" ma:hidden="true" ma:internalName="_ModerationComments" ma:readOnly="true">
      <xsd:simpleType>
        <xsd:restriction base="dms:Note"/>
      </xsd:simpleType>
    </xsd:element>
    <xsd:element name="File_x0020_Type" ma:index="21" nillable="true" ma:displayName="סוג קובץ" ma:hidden="true" ma:internalName="File_x0020_Type" ma:readOnly="true">
      <xsd:simpleType>
        <xsd:restriction base="dms:Text"/>
      </xsd:simpleType>
    </xsd:element>
    <xsd:element name="HTML_x0020_File_x0020_Type" ma:index="22" nillable="true" ma:displayName="סוג קובץ HTML" ma:hidden="true" ma:internalName="HTML_x0020_File_x0020_Type" ma:readOnly="true">
      <xsd:simpleType>
        <xsd:restriction base="dms:Text"/>
      </xsd:simpleType>
    </xsd:element>
    <xsd:element name="_SourceUrl" ma:index="23" nillable="true" ma:displayName="כתובת URL של המקור" ma:hidden="true" ma:internalName="_SourceUrl">
      <xsd:simpleType>
        <xsd:restriction base="dms:Text"/>
      </xsd:simpleType>
    </xsd:element>
    <xsd:element name="_SharedFileIndex" ma:index="24" nillable="true" ma:displayName="אינדקס קבצים משותפים" ma:hidden="true" ma:internalName="_SharedFileIndex">
      <xsd:simpleType>
        <xsd:restriction base="dms:Text"/>
      </xsd:simpleType>
    </xsd:element>
    <xsd:element name="ContentTypeId" ma:index="25" nillable="true" ma:displayName="מזהה סוג תוכן" ma:hidden="true" ma:internalName="ContentTypeId" ma:readOnly="true">
      <xsd:simpleType>
        <xsd:restriction base="dms:Unknown"/>
      </xsd:simpleType>
    </xsd:element>
    <xsd:element name="TemplateUrl" ma:index="26" nillable="true" ma:displayName="קישור לתבנית" ma:hidden="true" ma:internalName="TemplateUrl">
      <xsd:simpleType>
        <xsd:restriction base="dms:Text"/>
      </xsd:simpleType>
    </xsd:element>
    <xsd:element name="xd_ProgID" ma:index="27" nillable="true" ma:displayName="קישור קובץ HTML" ma:hidden="true" ma:internalName="xd_ProgID">
      <xsd:simpleType>
        <xsd:restriction base="dms:Text"/>
      </xsd:simpleType>
    </xsd:element>
    <xsd:element name="xd_Signature" ma:index="28" nillable="true" ma:displayName="חתום" ma:hidden="true" ma:internalName="xd_Signature" ma:readOnly="true">
      <xsd:simpleType>
        <xsd:restriction base="dms:Boolean"/>
      </xsd:simpleType>
    </xsd:element>
    <xsd:element name="ID" ma:index="29" nillable="true" ma:displayName="מזהה" ma:internalName="ID" ma:readOnly="true">
      <xsd:simpleType>
        <xsd:restriction base="dms:Unknown"/>
      </xsd:simpleType>
    </xsd:element>
    <xsd:element name="Author" ma:index="32" nillable="true" ma:displayName="נוצר על-ידי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34" nillable="true" ma:displayName="השתנה על-ידי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35" nillable="true" ma:displayName="בעל יעדי העתקה" ma:hidden="true" ma:internalName="_HasCopyDestinations" ma:readOnly="true">
      <xsd:simpleType>
        <xsd:restriction base="dms:Boolean"/>
      </xsd:simpleType>
    </xsd:element>
    <xsd:element name="_CopySource" ma:index="36" nillable="true" ma:displayName="מקור העתקה" ma:internalName="_CopySource" ma:readOnly="true">
      <xsd:simpleType>
        <xsd:restriction base="dms:Text"/>
      </xsd:simpleType>
    </xsd:element>
    <xsd:element name="_ModerationStatus" ma:index="37" nillable="true" ma:displayName="מצב אישור" ma:default="0" ma:hidden="true" ma:internalName="_ModerationStatus" ma:readOnly="true">
      <xsd:simpleType>
        <xsd:restriction base="dms:Unknown"/>
      </xsd:simpleType>
    </xsd:element>
    <xsd:element name="FileRef" ma:index="38" nillable="true" ma:displayName="נתיב כתובת URL" ma:hidden="true" ma:list="Docs" ma:internalName="FileRef" ma:readOnly="true" ma:showField="FullUrl">
      <xsd:simpleType>
        <xsd:restriction base="dms:Lookup"/>
      </xsd:simpleType>
    </xsd:element>
    <xsd:element name="FileDirRef" ma:index="39" nillable="true" ma:displayName="נתיב" ma:hidden="true" ma:list="Docs" ma:internalName="FileDirRef" ma:readOnly="true" ma:showField="DirName">
      <xsd:simpleType>
        <xsd:restriction base="dms:Lookup"/>
      </xsd:simpleType>
    </xsd:element>
    <xsd:element name="Last_x0020_Modified" ma:index="40" nillable="true" ma:displayName="השתנה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41" nillable="true" ma:displayName="נוצר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42" nillable="true" ma:displayName="גודל הקובץ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43" nillable="true" ma:displayName="סוג פריט" ma:hidden="true" ma:list="Docs" ma:internalName="FSObjType" ma:readOnly="true" ma:showField="FSType">
      <xsd:simpleType>
        <xsd:restriction base="dms:Lookup"/>
      </xsd:simpleType>
    </xsd:element>
    <xsd:element name="CheckedOutUserId" ma:index="45" nillable="true" ma:displayName="מזהה של המשתמש שהוציא את הפריט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46" nillable="true" ma:displayName="הוצא למקומי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47" nillable="true" ma:displayName="הוצא אל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48" nillable="true" ma:displayName="מזהה ייחודי" ma:hidden="true" ma:list="Docs" ma:internalName="UniqueId" ma:readOnly="true" ma:showField="UniqueId">
      <xsd:simpleType>
        <xsd:restriction base="dms:Lookup"/>
      </xsd:simpleType>
    </xsd:element>
    <xsd:element name="ProgId" ma:index="49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50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51" nillable="true" ma:displayName="מצב וירוס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52" nillable="true" ma:displayName="הוצא אל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53" nillable="true" ma:displayName="הערה לגבי הכנסת קבצים" ma:format="TRUE" ma:list="Docs" ma:internalName="_CheckinComment" ma:readOnly="true" ma:showField="CheckinComment">
      <xsd:simpleType>
        <xsd:restriction base="dms:Lookup"/>
      </xsd:simpleType>
    </xsd:element>
    <xsd:element name="MetaInfo" ma:index="64" nillable="true" ma:displayName="חבילת מאפיינים" ma:hidden="true" ma:list="Docs" ma:internalName="MetaInfo" ma:showField="MetaInfo">
      <xsd:simpleType>
        <xsd:restriction base="dms:Lookup"/>
      </xsd:simpleType>
    </xsd:element>
    <xsd:element name="_Level" ma:index="65" nillable="true" ma:displayName="רמה" ma:hidden="true" ma:internalName="_Level" ma:readOnly="true">
      <xsd:simpleType>
        <xsd:restriction base="dms:Unknown"/>
      </xsd:simpleType>
    </xsd:element>
    <xsd:element name="_IsCurrentVersion" ma:index="66" nillable="true" ma:displayName="הגירסה הנוכחית" ma:hidden="true" ma:internalName="_IsCurrentVersion" ma:readOnly="true">
      <xsd:simpleType>
        <xsd:restriction base="dms:Boolean"/>
      </xsd:simpleType>
    </xsd:element>
    <xsd:element name="owshiddenversion" ma:index="70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71" nillable="true" ma:displayName="גירסת ממשק משתמש" ma:hidden="true" ma:internalName="_UIVersion" ma:readOnly="true">
      <xsd:simpleType>
        <xsd:restriction base="dms:Unknown"/>
      </xsd:simpleType>
    </xsd:element>
    <xsd:element name="_UIVersionString" ma:index="72" nillable="true" ma:displayName="גירסה" ma:internalName="_UIVersionString" ma:readOnly="true">
      <xsd:simpleType>
        <xsd:restriction base="dms:Text"/>
      </xsd:simpleType>
    </xsd:element>
    <xsd:element name="InstanceID" ma:index="73" nillable="true" ma:displayName="מזהה מופע" ma:hidden="true" ma:internalName="InstanceID" ma:readOnly="true">
      <xsd:simpleType>
        <xsd:restriction base="dms:Unknown"/>
      </xsd:simpleType>
    </xsd:element>
    <xsd:element name="Order" ma:index="74" nillable="true" ma:displayName="סדר" ma:hidden="true" ma:internalName="Order">
      <xsd:simpleType>
        <xsd:restriction base="dms:Number"/>
      </xsd:simpleType>
    </xsd:element>
    <xsd:element name="GUID" ma:index="75" nillable="true" ma:displayName="GUID" ma:hidden="true" ma:internalName="GUID" ma:readOnly="true">
      <xsd:simpleType>
        <xsd:restriction base="dms:Unknown"/>
      </xsd:simpleType>
    </xsd:element>
    <xsd:element name="WorkflowVersion" ma:index="76" nillable="true" ma:displayName="גירסת זרימת עבודה" ma:hidden="true" ma:internalName="WorkflowVersion" ma:readOnly="true">
      <xsd:simpleType>
        <xsd:restriction base="dms:Unknown"/>
      </xsd:simpleType>
    </xsd:element>
    <xsd:element name="WorkflowInstanceID" ma:index="77" nillable="true" ma:displayName="מזהה מופע של זרימת עבודה" ma:hidden="true" ma:internalName="WorkflowInstanceID" ma:readOnly="true">
      <xsd:simpleType>
        <xsd:restriction base="dms:Unknown"/>
      </xsd:simpleType>
    </xsd:element>
    <xsd:element name="ParentVersionString" ma:index="78" nillable="true" ma:displayName="גירסת מקור (מסמך שהומר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79" nillable="true" ma:displayName="שם מקור (מסמך שהומר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34828-0DEC-4E7B-A01F-C82654CE4470" elementFormDefault="qualified">
    <xsd:import namespace="http://schemas.microsoft.com/office/2006/documentManagement/types"/>
    <xsd:import namespace="http://schemas.microsoft.com/office/infopath/2007/PartnerControls"/>
    <xsd:element name="_x05e1__x05d5__x05d2__x0020__x05de__x05e1__x05de__x05da_" ma:index="1" ma:displayName="סוג מסמך" ma:default="דואר יוצא-מסמכים" ma:format="Dropdown" ma:internalName="_x05e1__x05d5__x05d2__x0020__x05de__x05e1__x05de__x05da_">
      <xsd:simpleType>
        <xsd:restriction base="dms:Choice">
          <xsd:enumeration value="דואר יוצא-מסמכים"/>
          <xsd:enumeration value="דואר יוצא-מייל"/>
          <xsd:enumeration value="דואר יוצא-פקס"/>
          <xsd:enumeration value="דואר נכנס-מסמכים"/>
          <xsd:enumeration value="דואר נכנס-מייל"/>
          <xsd:enumeration value="דואר נכנס-פקס"/>
          <xsd:enumeration value="מסמך פנימי"/>
        </xsd:restriction>
      </xsd:simpleType>
    </xsd:element>
    <xsd:element name="_x05ea__x05d0__x05e8__x05d9__x05da__x0020__x05de__x05e1__x05de__x05da_" ma:index="2" nillable="true" ma:displayName="תאריך מסמך" ma:default="[today]" ma:description="התאריך על המסמך" ma:format="DateOnly" ma:internalName="_x05ea__x05d0__x05e8__x05d9__x05da__x0020__x05de__x05e1__x05de__x05da_">
      <xsd:simpleType>
        <xsd:restriction base="dms:DateTime"/>
      </xsd:simpleType>
    </xsd:element>
    <xsd:element name="_x05de__x05e1__x0027__x0020__x05d0__x05e1__x05de__x05db__x05ea__x05d0_" ma:index="3" nillable="true" ma:displayName="מס' אסמכתא" ma:description="מס' סימוכין" ma:internalName="_x05de__x05e1__x0027__x0020__x05d0__x05e1__x05de__x05db__x05ea__x05d0_">
      <xsd:simpleType>
        <xsd:restriction base="dms:Text">
          <xsd:maxLength value="255"/>
        </xsd:restriction>
      </xsd:simpleType>
    </xsd:element>
    <xsd:element name="_x05d2__x05d5__x05e8__x05dd__x0020__x05e9__x05d5__x05dc__x05d7_" ma:index="4" nillable="true" ma:displayName="גורם שולח" ma:description="שם המשרד השולח" ma:internalName="_x05d2__x05d5__x05e8__x05dd__x0020__x05e9__x05d5__x05dc__x05d7_">
      <xsd:simpleType>
        <xsd:restriction base="dms:Text">
          <xsd:maxLength value="255"/>
        </xsd:restriction>
      </xsd:simpleType>
    </xsd:element>
    <xsd:element name="_x05e9__x05dd__x0020__x05d4__x05e9__x05d5__x05dc__x05d7_" ma:index="5" nillable="true" ma:displayName="שם השולח" ma:description="מאת (שם האדם השולח)" ma:internalName="_x05e9__x05dd__x0020__x05d4__x05e9__x05d5__x05dc__x05d7_">
      <xsd:simpleType>
        <xsd:restriction base="dms:Text">
          <xsd:maxLength value="255"/>
        </xsd:restriction>
      </xsd:simpleType>
    </xsd:element>
    <xsd:element name="_x05d2__x05d5__x05e8__x05dd__x0020__x05e0__x05de__x05e2__x05df_" ma:index="6" nillable="true" ma:displayName="גורם נמען" ma:description="הגוף אליו נשלח המסמך" ma:internalName="_x05d2__x05d5__x05e8__x05dd__x0020__x05e0__x05de__x05e2__x05df_">
      <xsd:simpleType>
        <xsd:restriction base="dms:Text">
          <xsd:maxLength value="255"/>
        </xsd:restriction>
      </xsd:simpleType>
    </xsd:element>
    <xsd:element name="_x05e9__x05dd__x0020__x05d4__x05e0__x05de__x05e2__x05df_" ma:index="7" nillable="true" ma:displayName="שם הנמען" ma:description="לכבוד / אל מי נשלח המכתב" ma:internalName="_x05e9__x05dd__x0020__x05d4__x05e0__x05de__x05e2__x05df_">
      <xsd:simpleType>
        <xsd:restriction base="dms:Text">
          <xsd:maxLength value="255"/>
        </xsd:restriction>
      </xsd:simpleType>
    </xsd:element>
    <xsd:element name="_x05ea__x05d5__x05db__x05df_" ma:index="9" nillable="true" ma:displayName="תוכן" ma:internalName="_x05ea__x05d5__x05db__x05df_">
      <xsd:simpleType>
        <xsd:restriction base="dms:Note">
          <xsd:maxLength value="255"/>
        </xsd:restriction>
      </xsd:simpleType>
    </xsd:element>
    <xsd:element name="_x05e0__x05d5__x05e9__x05d0__x0020__x002f__x0020__x05e4__x05e8__x05d5__x05d9__x05d9__x05e7__x05d8_" ma:index="10" nillable="true" ma:displayName="נושא / פרוייקט" ma:default="שוטף" ma:description="סמן את התיקים בהם הינך רוצה לתייק את המסמך" ma:internalName="_x05e0__x05d5__x05e9__x05d0__x0020__x002f__x0020__x05e4__x05e8__x05d5__x05d9__x05d9__x05e7__x05d8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שוטף"/>
                    <xsd:enumeration value="דוח ביקורת בנושא תהליך קליטתם של העולים בשנתם הראשונה בארץ – 2016"/>
                    <xsd:enumeration value="אבטחת מידע"/>
                    <xsd:enumeration value="אביבה בלבינדר"/>
                    <xsd:enumeration value="אגף ביקורת שונות"/>
                    <xsd:enumeration value="אגף לביקורת המדינה-עוזי ברלינסקי"/>
                    <xsd:enumeration value="אולפנים"/>
                    <xsd:enumeration value="אינה פרבר"/>
                    <xsd:enumeration value="אלה יוסילביץ"/>
                    <xsd:enumeration value="אמנים עולים ל.י.ל וידיאו"/>
                    <xsd:enumeration value="אנה קובני"/>
                    <xsd:enumeration value="אסירי ציון"/>
                    <xsd:enumeration value="אתיקה"/>
                    <xsd:enumeration value="בטחון"/>
                    <xsd:enumeration value="בדיקת חשד לזיוף טופס מענק ציוד"/>
                    <xsd:enumeration value="בדיקת תלונתה של העובדת הגב' בראון"/>
                    <xsd:enumeration value="בדיקת תלונתה של גב' כרמלי דפנה."/>
                    <xsd:enumeration value="ביקורת 2011"/>
                    <xsd:enumeration value="ביקורת 2012"/>
                    <xsd:enumeration value="ביקורת 2013"/>
                    <xsd:enumeration value="ביקורת במערכות"/>
                    <xsd:enumeration value="ביקורת חשכ&quot;ל שכר"/>
                    <xsd:enumeration value="בקורת מח אתיופית"/>
                    <xsd:enumeration value="ביקורת במרכזי ההכוונה  2007"/>
                    <xsd:enumeration value="ביקורת פל&quot;א"/>
                    <xsd:enumeration value="ביקורת פרויקט לאומי אתיופי"/>
                    <xsd:enumeration value="ביקורת בקליטה בקהילה – עיריית חיפה"/>
                    <xsd:enumeration value="ביקורת בעיריית חיפה"/>
                    <xsd:enumeration value="ביקורת נפש בנפש 2010"/>
                    <xsd:enumeration value="ביקורת משאבי אנוש 2010"/>
                    <xsd:enumeration value="ביקורת מינהל הסטודנטים 2010"/>
                    <xsd:enumeration value="ביקורת קליטה בקהילה 2010"/>
                    <xsd:enumeration value="ביקורת בעיריית כרמיאל 2010"/>
                    <xsd:enumeration value="ביקורת שחמטאים עולים 2010"/>
                    <xsd:enumeration value="בנא&quot;מ"/>
                    <xsd:enumeration value="גיור"/>
                    <xsd:enumeration value="דוברות מידע ופרסום"/>
                    <xsd:enumeration value="דוחות ביקורת - 2014"/>
                    <xsd:enumeration value="דוח ביקורת מוקד קליטה עיריית חיפה 2013"/>
                    <xsd:enumeration value="דוח מעקב- מקבצי דיור 2010"/>
                    <xsd:enumeration value="דוחות שנתיים תלונות הציבור של האגף"/>
                    <xsd:enumeration value="דיור"/>
                    <xsd:enumeration value="דר ציפקין"/>
                    <xsd:enumeration value="הדרכה"/>
                    <xsd:enumeration value="הועדה לקידום מעמד המבקרים"/>
                    <xsd:enumeration value="הצעות לבקורת"/>
                    <xsd:enumeration value="הערכת עובדים"/>
                    <xsd:enumeration value="התקשרויות"/>
                    <xsd:enumeration value="ואוצרים"/>
                    <xsd:enumeration value="וטרנים"/>
                    <xsd:enumeration value="ועד"/>
                    <xsd:enumeration value="וועדה לתיקון ליקויים"/>
                    <xsd:enumeration value="וועדות"/>
                    <xsd:enumeration value="זריזה"/>
                    <xsd:enumeration value="חופש המידע"/>
                    <xsd:enumeration value="חיפוש קרובים"/>
                    <xsd:enumeration value="חשבות"/>
                    <xsd:enumeration value="יזמות"/>
                    <xsd:enumeration value="ישיבת צוות של אגף ביקורת"/>
                    <xsd:enumeration value="כוננויות ושעות נוספות"/>
                    <xsd:enumeration value="לשכת המבקרים"/>
                    <xsd:enumeration value="לשכה משפטית"/>
                    <xsd:enumeration value="מבט סגל ב"/>
                    <xsd:enumeration value="מבקר המדינה"/>
                    <xsd:enumeration value="מבקר המדינה - טיפול רפואי"/>
                    <xsd:enumeration value="מחוז באר שבע והנגב"/>
                    <xsd:enumeration value="מחוז חיפה והצפון"/>
                    <xsd:enumeration value="מחוז ירושלים והשפלה"/>
                    <xsd:enumeration value="מחוז תל אביב והמרכז"/>
                    <xsd:enumeration value="מחיקת חובות"/>
                    <xsd:enumeration value="מיקור חוץ"/>
                    <xsd:enumeration value="מיקור חוץ 2012-2013"/>
                    <xsd:enumeration value="מיקור חוץ 2013- קנובל בלצר סוריאה ושות"/>
                    <xsd:enumeration value="מיקור חוץ - 2014"/>
                    <xsd:enumeration value="מכללת אתגר"/>
                    <xsd:enumeration value="מכרז- דן רבין"/>
                    <xsd:enumeration value="מכרזי ביקורת"/>
                    <xsd:enumeration value="מכרזי ביקורת עובדים"/>
                    <xsd:enumeration value="מלחמה בשחיתות"/>
                    <xsd:enumeration value="ממשל זמין ומרכבה"/>
                    <xsd:enumeration value="מנכל ושר"/>
                    <xsd:enumeration value="מעמד האשה"/>
                    <xsd:enumeration value="מערכות מידע"/>
                    <xsd:enumeration value="מרכז קליטה במדע"/>
                    <xsd:enumeration value="מרכזי הכוונה"/>
                    <xsd:enumeration value="משאבי אנוש"/>
                    <xsd:enumeration value="משמעת ומשטרה"/>
                    <xsd:enumeration value="נתב&quot;ג"/>
                    <xsd:enumeration value="ניהול איכות"/>
                    <xsd:enumeration value="נציבות תלונות הציבור"/>
                    <xsd:enumeration value="סטטוס גרופ"/>
                    <xsd:enumeration value="סיכומי ביקורים בשטח של המבקרים"/>
                    <xsd:enumeration value="סמנכ&quot;לית"/>
                    <xsd:enumeration value="סקר סיכונים"/>
                    <xsd:enumeration value="נפש בנפש"/>
                    <xsd:enumeration value="עובד מצטיין"/>
                    <xsd:enumeration value="עופרה שטיין"/>
                    <xsd:enumeration value="פניות הציבור"/>
                    <xsd:enumeration value="פרג' שיבאני"/>
                    <xsd:enumeration value="קליטה בקהילה"/>
                    <xsd:enumeration value="רווחה"/>
                    <xsd:enumeration value="רכישת דירות עולי אתיופיה"/>
                    <xsd:enumeration value="רשויות"/>
                    <xsd:enumeration value="שונות"/>
                    <xsd:enumeration value="שיפור השרות ובנאמ"/>
                    <xsd:enumeration value="תוכנית טנא בריאות"/>
                    <xsd:enumeration value="תושבים חוזרים"/>
                    <xsd:enumeration value="תיאטרון צפוני"/>
                    <xsd:enumeration value="תכנון ומחקר"/>
                    <xsd:enumeration value="תלונות כללי"/>
                    <xsd:enumeration value="תלונות דבורה"/>
                    <xsd:enumeration value="תלונות טלי"/>
                    <xsd:enumeration value="תלונות מירב"/>
                    <xsd:enumeration value="תלונות פרג'"/>
                    <xsd:enumeration value="תלונות כנגד עובדים"/>
                    <xsd:enumeration value="תלונות כללי"/>
                    <xsd:enumeration value="תלונות 2012"/>
                    <xsd:enumeration value="תמיכות"/>
                    <xsd:enumeration value="תמר פרידמן"/>
                    <xsd:enumeration value="תעוד וזכאות"/>
                    <xsd:enumeration value="תעסוקה"/>
                    <xsd:enumeration value="תשובות המבקרים הפנימים"/>
                  </xsd:restriction>
                </xsd:simpleType>
              </xsd:element>
            </xsd:sequence>
          </xsd:extension>
        </xsd:complexContent>
      </xsd:complexType>
    </xsd:element>
    <xsd:element name="_x05e1__x05d8__x05d0__x05d8__x05d5__x05e1__x0020__x05d4__x05de__x05e1__x05de__x05da_" ma:index="11" nillable="true" ma:displayName="סטאטוס המסמך" ma:format="Dropdown" ma:internalName="_x05e1__x05d8__x05d0__x05d8__x05d5__x05e1__x0020__x05d4__x05de__x05e1__x05de__x05da_">
      <xsd:simpleType>
        <xsd:restriction base="dms:Choice">
          <xsd:enumeration value="(ללא)"/>
          <xsd:enumeration value="לטיפול"/>
          <xsd:enumeration value="בטיפול"/>
          <xsd:enumeration value="סיום טיפול"/>
          <xsd:enumeration value="תיוק גירסה סופית"/>
          <xsd:enumeration value="טיוטא ראשונית"/>
        </xsd:restriction>
      </xsd:simpleType>
    </xsd:element>
    <xsd:element name="_x05de__x05d8__x05e4__x05dc_" ma:index="12" nillable="true" ma:displayName="מטפל" ma:list="UserInfo" ma:SearchPeopleOnly="false" ma:SharePointGroup="0" ma:internalName="_x05de__x05d8__x05e4__x05dc_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5de__x05d8__x05e4__x05dc__x0020__x05e9__x05d0__x05d9__x05e0__x05d5__x0020__x05d1__x05de__x05e2__x05e8__x05db__x05ea_" ma:index="13" nillable="true" ma:displayName="מטפל שאינו במערכת" ma:description="מטפל שאינו ראשאי להכנס למערכת" ma:internalName="_x05de__x05d8__x05e4__x05dc__x0020__x05e9__x05d0__x05d9__x05e0__x05d5__x0020__x05d1__x05de__x05e2__x05e8__x05db__x05ea_">
      <xsd:simpleType>
        <xsd:restriction base="dms:Text">
          <xsd:maxLength value="60"/>
        </xsd:restriction>
      </xsd:simpleType>
    </xsd:element>
    <xsd:element name="_x05d4__x05e0__x05d7__x05d9__x05d5__x05ea__x0020__x0020__x05dc__x05d1__x05d9__x05e6__x05d5__x05e2_" ma:index="14" nillable="true" ma:displayName="הנחיות  לביצוע" ma:description="הנחיות לביצוע / טיפול" ma:internalName="_x05d4__x05e0__x05d7__x05d9__x05d5__x05ea__x0020__x0020__x05dc__x05d1__x05d9__x05e6__x05d5__x05e2_">
      <xsd:simpleType>
        <xsd:restriction base="dms:Note">
          <xsd:maxLength value="255"/>
        </xsd:restriction>
      </xsd:simpleType>
    </xsd:element>
    <xsd:element name="_x05ea__x05d0__x05e8__x05d9__x05da__x0020__x05d9__x05e2__x05d3_" ma:index="15" nillable="true" ma:displayName="תאריך יעד" ma:description="תאריך יעד לסיום העבודה" ma:format="DateOnly" ma:internalName="_x05ea__x05d0__x05e8__x05d9__x05da__x0020__x05d9__x05e2__x05d3_">
      <xsd:simpleType>
        <xsd:restriction base="dms:DateTime"/>
      </xsd:simpleType>
    </xsd:element>
    <xsd:element name="_x05dc__x05d9__x05d3__x05d9__x05e2__x05d4_" ma:index="16" nillable="true" ma:displayName="לידיעה" ma:description="לידיעה" ma:internalName="_x05dc__x05d9__x05d3__x05d9__x05e2__x05d4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טלי"/>
                  </xsd:restriction>
                </xsd:simpleType>
              </xsd:element>
            </xsd:sequence>
          </xsd:extension>
        </xsd:complexContent>
      </xsd:complexType>
    </xsd:element>
    <xsd:element name="_x05e7__x05d9__x05e9__x05d5__x05e8__x0020__x05dc__x05de__x05e1__x05de__x05da__x0020__x05de__x05e1__x05e4__x05e8_" ma:index="17" nillable="true" ma:displayName="קישור למסמך מספר" ma:description="מספר מזהה של מסמך קודם הקשור למסמך זה" ma:internalName="_x05e7__x05d9__x05e9__x05d5__x05e8__x0020__x05dc__x05de__x05e1__x05de__x05da__x0020__x05de__x05e1__x05e4__x05e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f415f-6772-4b19-bbea-c76ec4a41806" elementFormDefault="qualified">
    <xsd:import namespace="http://schemas.microsoft.com/office/2006/documentManagement/types"/>
    <xsd:import namespace="http://schemas.microsoft.com/office/infopath/2007/PartnerControls"/>
    <xsd:element name="_dlc_DocId" ma:index="82" nillable="true" ma:displayName="ערך של מזהה מסמך" ma:description="הערך של מזהה המסמך שהוקצה לפריט זה." ma:internalName="_dlc_DocId" ma:readOnly="true">
      <xsd:simpleType>
        <xsd:restriction base="dms:Text"/>
      </xsd:simpleType>
    </xsd:element>
    <xsd:element name="_dlc_DocIdUrl" ma:index="83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סוג תוכן"/>
        <xsd:element ref="dc:title" minOccurs="0" maxOccurs="1" ma:index="8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18D52C-698C-402D-8FB1-57C04CE953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26CCAE-B2DD-44E6-BC38-E8BDB11CBC1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F27709B-1F5D-4A14-9098-355F8EDDF704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08D34828-0DEC-4E7B-A01F-C82654CE4470"/>
    <ds:schemaRef ds:uri="http://schemas.microsoft.com/office/2006/documentManagement/types"/>
    <ds:schemaRef ds:uri="http://schemas.microsoft.com/office/infopath/2007/PartnerControls"/>
    <ds:schemaRef ds:uri="870f415f-6772-4b19-bbea-c76ec4a41806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3F71EBB-4A8F-4727-AE34-8E017E18E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D34828-0DEC-4E7B-A01F-C82654CE4470"/>
    <ds:schemaRef ds:uri="870f415f-6772-4b19-bbea-c76ec4a41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template5</Template>
  <TotalTime>0</TotalTime>
  <Pages>1</Pages>
  <Words>138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MOIA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טלי בוהדנה</dc:creator>
  <cp:lastModifiedBy>טלי בוהדנה</cp:lastModifiedBy>
  <cp:revision>2</cp:revision>
  <cp:lastPrinted>2017-01-31T11:41:00Z</cp:lastPrinted>
  <dcterms:created xsi:type="dcterms:W3CDTF">2022-01-16T13:13:00Z</dcterms:created>
  <dcterms:modified xsi:type="dcterms:W3CDTF">2022-01-16T13:13:00Z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0x010100BE3CCFFA4AAE6E4EBFB1BAF96A5C26E7</vt:lpwstr>
  </property>
</Properties>
</file>