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5F" w:rsidRPr="00385F8A" w:rsidRDefault="00514D5F" w:rsidP="003F0626">
      <w:pPr>
        <w:spacing w:line="360" w:lineRule="auto"/>
        <w:jc w:val="right"/>
        <w:rPr>
          <w:rFonts w:asciiTheme="minorBidi" w:hAnsiTheme="minorBidi" w:cs="David"/>
          <w:sz w:val="24"/>
          <w:szCs w:val="24"/>
          <w:rtl/>
        </w:rPr>
      </w:pPr>
      <w:r w:rsidRPr="00385F8A">
        <w:rPr>
          <w:rFonts w:asciiTheme="minorBidi" w:hAnsiTheme="minorBidi" w:cs="David" w:hint="eastAsia"/>
          <w:sz w:val="24"/>
          <w:szCs w:val="24"/>
          <w:rtl/>
        </w:rPr>
        <w:t>‏</w:t>
      </w:r>
      <w:r w:rsidR="003F0626">
        <w:rPr>
          <w:rFonts w:asciiTheme="minorBidi" w:hAnsiTheme="minorBidi" w:cs="David" w:hint="eastAsia"/>
          <w:sz w:val="24"/>
          <w:szCs w:val="24"/>
          <w:rtl/>
        </w:rPr>
        <w:t>‏</w:t>
      </w:r>
      <w:r w:rsidR="003F0626">
        <w:rPr>
          <w:rFonts w:asciiTheme="minorBidi" w:hAnsiTheme="minorBidi" w:cs="David"/>
          <w:sz w:val="24"/>
          <w:szCs w:val="24"/>
          <w:rtl/>
        </w:rPr>
        <w:t>26/01/2021</w:t>
      </w:r>
    </w:p>
    <w:p w:rsidR="00514D5F" w:rsidRPr="00385F8A" w:rsidRDefault="00514D5F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514D5F" w:rsidRPr="00385F8A" w:rsidRDefault="00514D5F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514D5F" w:rsidRPr="00385F8A" w:rsidRDefault="00514D5F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831BCA" w:rsidRPr="00385F8A" w:rsidRDefault="004C6B0C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  <w:r w:rsidRPr="00385F8A">
        <w:rPr>
          <w:rFonts w:asciiTheme="minorBidi" w:hAnsiTheme="minorBidi" w:cs="David" w:hint="cs"/>
          <w:sz w:val="24"/>
          <w:szCs w:val="24"/>
          <w:rtl/>
        </w:rPr>
        <w:t>לכבוד</w:t>
      </w:r>
    </w:p>
    <w:p w:rsidR="004C6B0C" w:rsidRPr="00385F8A" w:rsidRDefault="004C6B0C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  <w:r w:rsidRPr="00385F8A">
        <w:rPr>
          <w:rFonts w:asciiTheme="minorBidi" w:hAnsiTheme="minorBidi" w:cs="David" w:hint="cs"/>
          <w:sz w:val="24"/>
          <w:szCs w:val="24"/>
          <w:rtl/>
        </w:rPr>
        <w:t>אלעד מן</w:t>
      </w:r>
    </w:p>
    <w:p w:rsidR="004C6B0C" w:rsidRPr="00385F8A" w:rsidRDefault="004C6B0C" w:rsidP="00385F8A">
      <w:pPr>
        <w:spacing w:line="360" w:lineRule="auto"/>
        <w:rPr>
          <w:rFonts w:asciiTheme="minorBidi" w:hAnsiTheme="minorBidi" w:cs="David"/>
          <w:sz w:val="24"/>
          <w:szCs w:val="24"/>
          <w:u w:val="single"/>
          <w:rtl/>
        </w:rPr>
      </w:pPr>
      <w:r w:rsidRPr="00385F8A">
        <w:rPr>
          <w:rFonts w:asciiTheme="minorBidi" w:hAnsiTheme="minorBidi" w:cs="David" w:hint="cs"/>
          <w:sz w:val="24"/>
          <w:szCs w:val="24"/>
          <w:u w:val="single"/>
          <w:rtl/>
        </w:rPr>
        <w:t>עמותת הצלחה</w:t>
      </w: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831BCA" w:rsidRPr="00385F8A" w:rsidRDefault="004C6B0C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  <w:r w:rsidRPr="00385F8A">
        <w:rPr>
          <w:rFonts w:asciiTheme="minorBidi" w:hAnsiTheme="minorBidi" w:cs="David" w:hint="cs"/>
          <w:sz w:val="24"/>
          <w:szCs w:val="24"/>
          <w:rtl/>
        </w:rPr>
        <w:t>שלום רב,</w:t>
      </w:r>
    </w:p>
    <w:p w:rsidR="00385F8A" w:rsidRPr="00385F8A" w:rsidRDefault="00385F8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4C6B0C" w:rsidRPr="00385F8A" w:rsidRDefault="004C6B0C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4C6B0C" w:rsidRPr="003F0626" w:rsidRDefault="004C6B0C" w:rsidP="00385F8A">
      <w:pPr>
        <w:spacing w:line="360" w:lineRule="auto"/>
        <w:jc w:val="center"/>
        <w:rPr>
          <w:rFonts w:asciiTheme="minorBidi" w:hAnsiTheme="minorBidi" w:cs="David"/>
          <w:sz w:val="24"/>
          <w:szCs w:val="24"/>
          <w:u w:val="single"/>
          <w:rtl/>
        </w:rPr>
      </w:pPr>
      <w:r w:rsidRPr="00385F8A">
        <w:rPr>
          <w:rFonts w:asciiTheme="minorBidi" w:hAnsiTheme="minorBidi" w:cs="David" w:hint="cs"/>
          <w:sz w:val="24"/>
          <w:szCs w:val="24"/>
          <w:rtl/>
        </w:rPr>
        <w:t xml:space="preserve">הנדון: </w:t>
      </w:r>
      <w:r w:rsidRPr="00385F8A">
        <w:rPr>
          <w:rFonts w:asciiTheme="minorBidi" w:hAnsiTheme="minorBidi" w:cs="David"/>
          <w:sz w:val="24"/>
          <w:szCs w:val="24"/>
          <w:u w:val="single"/>
          <w:rtl/>
        </w:rPr>
        <w:t xml:space="preserve">בקשת חופש מידע - פריטי אמנות וחפצי </w:t>
      </w:r>
      <w:r w:rsidRPr="003F0626">
        <w:rPr>
          <w:rFonts w:asciiTheme="minorBidi" w:hAnsiTheme="minorBidi" w:cs="David"/>
          <w:sz w:val="24"/>
          <w:szCs w:val="24"/>
          <w:u w:val="single"/>
          <w:rtl/>
        </w:rPr>
        <w:t>ערך אספניים</w:t>
      </w:r>
      <w:r w:rsidR="003F0626" w:rsidRPr="003F0626">
        <w:rPr>
          <w:rFonts w:asciiTheme="minorBidi" w:hAnsiTheme="minorBidi" w:cs="David" w:hint="cs"/>
          <w:sz w:val="24"/>
          <w:szCs w:val="24"/>
          <w:u w:val="single"/>
          <w:rtl/>
        </w:rPr>
        <w:t xml:space="preserve"> </w:t>
      </w:r>
      <w:r w:rsidR="003F0626" w:rsidRPr="003F0626">
        <w:rPr>
          <w:rFonts w:asciiTheme="minorBidi" w:hAnsiTheme="minorBidi" w:cs="David"/>
          <w:sz w:val="24"/>
          <w:szCs w:val="24"/>
          <w:u w:val="single"/>
          <w:rtl/>
        </w:rPr>
        <w:t>–</w:t>
      </w:r>
      <w:r w:rsidR="003F0626" w:rsidRPr="003F0626">
        <w:rPr>
          <w:rFonts w:asciiTheme="minorBidi" w:hAnsiTheme="minorBidi" w:cs="David" w:hint="cs"/>
          <w:sz w:val="24"/>
          <w:szCs w:val="24"/>
          <w:u w:val="single"/>
          <w:rtl/>
        </w:rPr>
        <w:t xml:space="preserve"> מענה נוסף</w:t>
      </w: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385F8A" w:rsidRPr="00385F8A" w:rsidRDefault="00385F8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3F0626" w:rsidRDefault="003F0626" w:rsidP="00385F8A">
      <w:pPr>
        <w:spacing w:line="360" w:lineRule="auto"/>
        <w:rPr>
          <w:rFonts w:cs="David" w:hint="cs"/>
          <w:noProof w:val="0"/>
          <w:sz w:val="24"/>
          <w:szCs w:val="24"/>
          <w:rtl/>
        </w:rPr>
      </w:pPr>
      <w:r>
        <w:rPr>
          <w:rFonts w:cs="David" w:hint="cs"/>
          <w:noProof w:val="0"/>
          <w:sz w:val="24"/>
          <w:szCs w:val="24"/>
          <w:rtl/>
        </w:rPr>
        <w:t>בהמשך לפנייתך הנוספת מתאריך 12/1/2021.</w:t>
      </w:r>
    </w:p>
    <w:p w:rsidR="0017038C" w:rsidRDefault="0017038C" w:rsidP="00385F8A">
      <w:pPr>
        <w:spacing w:line="360" w:lineRule="auto"/>
        <w:rPr>
          <w:rFonts w:cs="David"/>
          <w:noProof w:val="0"/>
          <w:sz w:val="24"/>
          <w:szCs w:val="24"/>
          <w:rtl/>
        </w:rPr>
      </w:pPr>
    </w:p>
    <w:p w:rsidR="003F0626" w:rsidRDefault="003F0626" w:rsidP="00385F8A">
      <w:pPr>
        <w:spacing w:line="360" w:lineRule="auto"/>
        <w:rPr>
          <w:rFonts w:cs="David"/>
          <w:noProof w:val="0"/>
          <w:sz w:val="24"/>
          <w:szCs w:val="24"/>
          <w:rtl/>
        </w:rPr>
      </w:pPr>
      <w:r>
        <w:rPr>
          <w:rFonts w:cs="David" w:hint="cs"/>
          <w:noProof w:val="0"/>
          <w:sz w:val="24"/>
          <w:szCs w:val="24"/>
          <w:rtl/>
        </w:rPr>
        <w:t>להלן המידע הנמצא ברשותנו בנושא שבנדון:</w:t>
      </w:r>
    </w:p>
    <w:p w:rsidR="003F0626" w:rsidRDefault="003F0626" w:rsidP="0017038C">
      <w:pPr>
        <w:spacing w:line="360" w:lineRule="auto"/>
        <w:rPr>
          <w:rFonts w:cs="David" w:hint="cs"/>
          <w:noProof w:val="0"/>
          <w:sz w:val="24"/>
          <w:szCs w:val="24"/>
          <w:rtl/>
        </w:rPr>
      </w:pPr>
      <w:r>
        <w:rPr>
          <w:rFonts w:cs="David" w:hint="cs"/>
          <w:noProof w:val="0"/>
          <w:sz w:val="24"/>
          <w:szCs w:val="24"/>
          <w:rtl/>
        </w:rPr>
        <w:t xml:space="preserve">בי"ח גהה </w:t>
      </w:r>
      <w:r>
        <w:rPr>
          <w:rFonts w:cs="David"/>
          <w:noProof w:val="0"/>
          <w:sz w:val="24"/>
          <w:szCs w:val="24"/>
          <w:rtl/>
        </w:rPr>
        <w:t>–</w:t>
      </w:r>
      <w:r>
        <w:rPr>
          <w:rFonts w:cs="David" w:hint="cs"/>
          <w:noProof w:val="0"/>
          <w:sz w:val="24"/>
          <w:szCs w:val="24"/>
          <w:rtl/>
        </w:rPr>
        <w:t xml:space="preserve"> לא </w:t>
      </w:r>
      <w:r w:rsidR="0017038C">
        <w:rPr>
          <w:rFonts w:cs="David" w:hint="cs"/>
          <w:noProof w:val="0"/>
          <w:sz w:val="24"/>
          <w:szCs w:val="24"/>
          <w:rtl/>
        </w:rPr>
        <w:t>קיימים פריטי אמנות וחפצי ערך אספניים.</w:t>
      </w:r>
      <w:bookmarkStart w:id="0" w:name="_GoBack"/>
      <w:bookmarkEnd w:id="0"/>
    </w:p>
    <w:p w:rsidR="003F0626" w:rsidRDefault="003F0626" w:rsidP="00385F8A">
      <w:pPr>
        <w:spacing w:line="360" w:lineRule="auto"/>
        <w:rPr>
          <w:rFonts w:cs="David" w:hint="cs"/>
          <w:noProof w:val="0"/>
          <w:sz w:val="24"/>
          <w:szCs w:val="24"/>
          <w:rtl/>
        </w:rPr>
      </w:pPr>
      <w:r>
        <w:rPr>
          <w:rFonts w:cs="David" w:hint="cs"/>
          <w:noProof w:val="0"/>
          <w:sz w:val="24"/>
          <w:szCs w:val="24"/>
          <w:rtl/>
        </w:rPr>
        <w:t xml:space="preserve">בי"ח השרון </w:t>
      </w:r>
      <w:r>
        <w:rPr>
          <w:rFonts w:cs="David"/>
          <w:noProof w:val="0"/>
          <w:sz w:val="24"/>
          <w:szCs w:val="24"/>
          <w:rtl/>
        </w:rPr>
        <w:t>–</w:t>
      </w:r>
      <w:r>
        <w:rPr>
          <w:rFonts w:cs="David" w:hint="cs"/>
          <w:noProof w:val="0"/>
          <w:sz w:val="24"/>
          <w:szCs w:val="24"/>
          <w:rtl/>
        </w:rPr>
        <w:t xml:space="preserve"> כנ"ל.</w:t>
      </w:r>
    </w:p>
    <w:p w:rsidR="003F0626" w:rsidRDefault="003F0626" w:rsidP="003F0626">
      <w:pPr>
        <w:spacing w:line="360" w:lineRule="auto"/>
        <w:rPr>
          <w:rFonts w:cs="David"/>
          <w:noProof w:val="0"/>
          <w:sz w:val="24"/>
          <w:szCs w:val="24"/>
          <w:rtl/>
        </w:rPr>
      </w:pPr>
      <w:r>
        <w:rPr>
          <w:rFonts w:cs="David" w:hint="cs"/>
          <w:noProof w:val="0"/>
          <w:sz w:val="24"/>
          <w:szCs w:val="24"/>
          <w:rtl/>
        </w:rPr>
        <w:t xml:space="preserve">בי"ח סורוקה </w:t>
      </w:r>
      <w:r>
        <w:rPr>
          <w:rFonts w:cs="David"/>
          <w:noProof w:val="0"/>
          <w:sz w:val="24"/>
          <w:szCs w:val="24"/>
          <w:rtl/>
        </w:rPr>
        <w:t>–</w:t>
      </w:r>
      <w:r>
        <w:rPr>
          <w:rFonts w:cs="David" w:hint="cs"/>
          <w:noProof w:val="0"/>
          <w:sz w:val="24"/>
          <w:szCs w:val="24"/>
          <w:rtl/>
        </w:rPr>
        <w:t xml:space="preserve"> מצ"ב קובץ עם פריטי האמנות הרשומים מ- 2016. כל הפריטים נתרמו לבית החולים.</w:t>
      </w:r>
    </w:p>
    <w:p w:rsidR="003F0626" w:rsidRDefault="003F0626" w:rsidP="0017038C">
      <w:pPr>
        <w:spacing w:line="360" w:lineRule="auto"/>
        <w:rPr>
          <w:rFonts w:cs="David"/>
          <w:noProof w:val="0"/>
          <w:sz w:val="24"/>
          <w:szCs w:val="24"/>
          <w:rtl/>
        </w:rPr>
      </w:pPr>
      <w:r>
        <w:rPr>
          <w:rFonts w:cs="David" w:hint="cs"/>
          <w:noProof w:val="0"/>
          <w:sz w:val="24"/>
          <w:szCs w:val="24"/>
          <w:rtl/>
        </w:rPr>
        <w:t xml:space="preserve">בי"ח בילינסון </w:t>
      </w:r>
      <w:r w:rsidR="0017038C">
        <w:rPr>
          <w:rFonts w:cs="David"/>
          <w:noProof w:val="0"/>
          <w:sz w:val="24"/>
          <w:szCs w:val="24"/>
          <w:rtl/>
        </w:rPr>
        <w:t>–</w:t>
      </w:r>
      <w:r>
        <w:rPr>
          <w:rFonts w:cs="David" w:hint="cs"/>
          <w:noProof w:val="0"/>
          <w:sz w:val="24"/>
          <w:szCs w:val="24"/>
          <w:rtl/>
        </w:rPr>
        <w:t xml:space="preserve"> </w:t>
      </w:r>
      <w:r w:rsidR="0017038C">
        <w:rPr>
          <w:rFonts w:cs="David" w:hint="cs"/>
          <w:noProof w:val="0"/>
          <w:sz w:val="24"/>
          <w:szCs w:val="24"/>
          <w:rtl/>
        </w:rPr>
        <w:t xml:space="preserve"> מר שמואל </w:t>
      </w:r>
      <w:proofErr w:type="spellStart"/>
      <w:r w:rsidR="0017038C">
        <w:rPr>
          <w:rFonts w:cs="David" w:hint="cs"/>
          <w:noProof w:val="0"/>
          <w:sz w:val="24"/>
          <w:szCs w:val="24"/>
          <w:rtl/>
        </w:rPr>
        <w:t>פלאטו</w:t>
      </w:r>
      <w:proofErr w:type="spellEnd"/>
      <w:r w:rsidR="0017038C">
        <w:rPr>
          <w:rFonts w:cs="David" w:hint="cs"/>
          <w:noProof w:val="0"/>
          <w:sz w:val="24"/>
          <w:szCs w:val="24"/>
          <w:rtl/>
        </w:rPr>
        <w:t xml:space="preserve"> שרון ז"ל השאיל לבית החולים אוסף תמונות. בית החולים לא נדרש לשלם עבור האוסף. מידע על שווי התמונות ניתן לקבל רק בפניה למשפחת התורם. </w:t>
      </w:r>
    </w:p>
    <w:p w:rsidR="00606302" w:rsidRDefault="00606302" w:rsidP="00385F8A">
      <w:pPr>
        <w:spacing w:line="360" w:lineRule="auto"/>
        <w:jc w:val="both"/>
        <w:rPr>
          <w:rFonts w:cs="David"/>
          <w:noProof w:val="0"/>
          <w:sz w:val="24"/>
          <w:szCs w:val="24"/>
          <w:rtl/>
        </w:rPr>
      </w:pPr>
    </w:p>
    <w:p w:rsidR="00606302" w:rsidRDefault="00606302" w:rsidP="00385F8A">
      <w:pPr>
        <w:spacing w:line="360" w:lineRule="auto"/>
        <w:jc w:val="both"/>
        <w:rPr>
          <w:rFonts w:cs="David"/>
          <w:noProof w:val="0"/>
          <w:sz w:val="24"/>
          <w:szCs w:val="24"/>
          <w:rtl/>
        </w:rPr>
      </w:pP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p w:rsidR="00831BCA" w:rsidRPr="00385F8A" w:rsidRDefault="00831BCA" w:rsidP="00385F8A">
      <w:pPr>
        <w:spacing w:line="360" w:lineRule="auto"/>
        <w:jc w:val="center"/>
        <w:rPr>
          <w:rFonts w:cs="David"/>
          <w:b/>
          <w:bCs/>
          <w:noProof w:val="0"/>
          <w:sz w:val="24"/>
          <w:szCs w:val="24"/>
        </w:rPr>
      </w:pPr>
      <w:r w:rsidRPr="00385F8A">
        <w:rPr>
          <w:rFonts w:cs="David" w:hint="cs"/>
          <w:b/>
          <w:bCs/>
          <w:noProof w:val="0"/>
          <w:sz w:val="24"/>
          <w:szCs w:val="24"/>
          <w:rtl/>
        </w:rPr>
        <w:t>בברכה</w:t>
      </w:r>
    </w:p>
    <w:p w:rsidR="00831BCA" w:rsidRPr="00385F8A" w:rsidRDefault="00831BCA" w:rsidP="00385F8A">
      <w:pPr>
        <w:spacing w:line="360" w:lineRule="auto"/>
        <w:jc w:val="center"/>
        <w:rPr>
          <w:rFonts w:cs="David"/>
          <w:b/>
          <w:bCs/>
          <w:noProof w:val="0"/>
          <w:sz w:val="24"/>
          <w:szCs w:val="24"/>
        </w:rPr>
      </w:pPr>
      <w:r w:rsidRPr="00385F8A">
        <w:rPr>
          <w:rFonts w:cs="David" w:hint="cs"/>
          <w:b/>
          <w:bCs/>
          <w:noProof w:val="0"/>
          <w:sz w:val="24"/>
          <w:szCs w:val="24"/>
          <w:rtl/>
        </w:rPr>
        <w:t>נועה דנאי</w:t>
      </w:r>
    </w:p>
    <w:p w:rsidR="00831BCA" w:rsidRPr="00385F8A" w:rsidRDefault="00831BCA" w:rsidP="00385F8A">
      <w:pPr>
        <w:spacing w:line="360" w:lineRule="auto"/>
        <w:jc w:val="center"/>
        <w:rPr>
          <w:rFonts w:cs="David"/>
          <w:b/>
          <w:bCs/>
          <w:noProof w:val="0"/>
          <w:sz w:val="24"/>
          <w:szCs w:val="24"/>
          <w:rtl/>
        </w:rPr>
      </w:pPr>
      <w:r w:rsidRPr="00385F8A">
        <w:rPr>
          <w:rFonts w:cs="David" w:hint="cs"/>
          <w:b/>
          <w:bCs/>
          <w:noProof w:val="0"/>
          <w:sz w:val="24"/>
          <w:szCs w:val="24"/>
          <w:rtl/>
        </w:rPr>
        <w:t>מנהלת מחלקת ניהול ידע ומידע</w:t>
      </w:r>
    </w:p>
    <w:p w:rsidR="00831BCA" w:rsidRPr="00385F8A" w:rsidRDefault="00831BCA" w:rsidP="00385F8A">
      <w:pPr>
        <w:spacing w:line="360" w:lineRule="auto"/>
        <w:jc w:val="center"/>
        <w:rPr>
          <w:rFonts w:cs="David"/>
          <w:b/>
          <w:bCs/>
          <w:noProof w:val="0"/>
          <w:sz w:val="24"/>
          <w:szCs w:val="24"/>
          <w:rtl/>
        </w:rPr>
      </w:pPr>
      <w:r w:rsidRPr="00385F8A">
        <w:rPr>
          <w:rFonts w:cs="David" w:hint="cs"/>
          <w:b/>
          <w:bCs/>
          <w:noProof w:val="0"/>
          <w:sz w:val="24"/>
          <w:szCs w:val="24"/>
          <w:rtl/>
        </w:rPr>
        <w:t>אחראית חוק חופש המידע בכללית</w:t>
      </w:r>
    </w:p>
    <w:p w:rsidR="00831BCA" w:rsidRPr="00385F8A" w:rsidRDefault="00831BCA" w:rsidP="00385F8A">
      <w:pPr>
        <w:spacing w:line="360" w:lineRule="auto"/>
        <w:rPr>
          <w:rFonts w:asciiTheme="minorBidi" w:hAnsiTheme="minorBidi" w:cs="David"/>
          <w:sz w:val="24"/>
          <w:szCs w:val="24"/>
          <w:rtl/>
        </w:rPr>
      </w:pPr>
    </w:p>
    <w:sectPr w:rsidR="00831BCA" w:rsidRPr="00385F8A" w:rsidSect="00DB49A5">
      <w:headerReference w:type="default" r:id="rId11"/>
      <w:footerReference w:type="default" r:id="rId12"/>
      <w:endnotePr>
        <w:numFmt w:val="lowerLetter"/>
      </w:endnotePr>
      <w:pgSz w:w="11907" w:h="16840" w:code="9"/>
      <w:pgMar w:top="1440" w:right="1080" w:bottom="1440" w:left="1080" w:header="1361" w:footer="907" w:gutter="0"/>
      <w:paperSrc w:first="1" w:other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A0" w:rsidRDefault="00302BA0">
      <w:r>
        <w:separator/>
      </w:r>
    </w:p>
  </w:endnote>
  <w:endnote w:type="continuationSeparator" w:id="0">
    <w:p w:rsidR="00302BA0" w:rsidRDefault="0030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altName w:val="Malgun Gothic Semilight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A4" w:rsidRDefault="00F7144B" w:rsidP="0020088A">
    <w:pPr>
      <w:pStyle w:val="a5"/>
      <w:jc w:val="right"/>
      <w:rPr>
        <w:rtl/>
      </w:rPr>
    </w:pPr>
    <w:r w:rsidRPr="007903FE">
      <w:rPr>
        <w:sz w:val="28"/>
        <w:szCs w:val="28"/>
        <w:lang w:eastAsia="en-US"/>
      </w:rPr>
      <w:drawing>
        <wp:anchor distT="0" distB="0" distL="114300" distR="114300" simplePos="0" relativeHeight="251670528" behindDoc="0" locked="0" layoutInCell="1" allowOverlap="1" wp14:anchorId="14C9DF22" wp14:editId="1F81CED4">
          <wp:simplePos x="0" y="0"/>
          <wp:positionH relativeFrom="margin">
            <wp:posOffset>4790440</wp:posOffset>
          </wp:positionH>
          <wp:positionV relativeFrom="margin">
            <wp:posOffset>8582025</wp:posOffset>
          </wp:positionV>
          <wp:extent cx="1847215" cy="556895"/>
          <wp:effectExtent l="0" t="0" r="635" b="0"/>
          <wp:wrapSquare wrapText="bothSides"/>
          <wp:docPr id="3" name="תמונה 3" descr="C:\Users\inbarza\AppData\Local\Microsoft\Windows\INetCache\Content.Word\CL283 SLOGEN STRIP 10C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barza\AppData\Local\Microsoft\Windows\INetCache\Content.Word\CL283 SLOGEN STRIP 10CM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CA4">
      <w:rPr>
        <w:rFonts w:hint="cs"/>
        <w:rtl/>
      </w:rPr>
      <w:t xml:space="preserve">                                                                                                                                       </w:t>
    </w:r>
  </w:p>
  <w:p w:rsidR="00B55CA4" w:rsidRDefault="006F1EBA" w:rsidP="006B06E7">
    <w:pPr>
      <w:pStyle w:val="a5"/>
      <w:jc w:val="center"/>
      <w:rPr>
        <w:rFonts w:ascii="Arial" w:hAnsi="Arial" w:cs="Arial"/>
        <w:i/>
        <w:iCs/>
        <w:color w:val="0000FF"/>
        <w:sz w:val="22"/>
        <w:szCs w:val="22"/>
        <w:rtl/>
      </w:rPr>
    </w:pP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D8AE6" wp14:editId="35769E54">
              <wp:simplePos x="0" y="0"/>
              <wp:positionH relativeFrom="column">
                <wp:posOffset>-577850</wp:posOffset>
              </wp:positionH>
              <wp:positionV relativeFrom="paragraph">
                <wp:posOffset>5715</wp:posOffset>
              </wp:positionV>
              <wp:extent cx="1333500" cy="3429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B55CA4" w:rsidRPr="00721852" w:rsidRDefault="00B55CA4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 xml:space="preserve">עמוד  </w: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instrText>PAGE  \* MERGEFORMAT</w:instrTex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17038C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 xml:space="preserve">   מתוך  </w:t>
                          </w:r>
                          <w:r w:rsidR="00B72478">
                            <w:fldChar w:fldCharType="begin"/>
                          </w:r>
                          <w:r w:rsidR="00B72478">
                            <w:instrText>NUMPAGES  \* MERGEFORMAT</w:instrText>
                          </w:r>
                          <w:r w:rsidR="00B72478">
                            <w:fldChar w:fldCharType="separate"/>
                          </w:r>
                          <w:r w:rsidR="0017038C" w:rsidRPr="0017038C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="00B72478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D8AE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-45.5pt;margin-top:.45pt;width:1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" filled="f" stroked="f">
              <v:textbox>
                <w:txbxContent>
                  <w:p w:rsidR="00B55CA4" w:rsidRPr="00721852" w:rsidRDefault="00B55CA4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 xml:space="preserve">עמוד  </w: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begin"/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</w:rPr>
                      <w:instrText>PAGE  \* MERGEFORMAT</w:instrTex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separate"/>
                    </w:r>
                    <w:r w:rsidR="0017038C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>1</w: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end"/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 xml:space="preserve">   מתוך  </w:t>
                    </w:r>
                    <w:r w:rsidR="00B72478">
                      <w:fldChar w:fldCharType="begin"/>
                    </w:r>
                    <w:r w:rsidR="00B72478">
                      <w:instrText>NUMPAGES  \* MERGEFORMAT</w:instrText>
                    </w:r>
                    <w:r w:rsidR="00B72478">
                      <w:fldChar w:fldCharType="separate"/>
                    </w:r>
                    <w:r w:rsidR="0017038C" w:rsidRPr="0017038C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>1</w:t>
                    </w:r>
                    <w:r w:rsidR="00B72478">
                      <w:rPr>
                        <w:rFonts w:ascii="Tahoma" w:hAnsi="Tahoma"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F45F7">
      <w:rPr>
        <w:lang w:eastAsia="en-US"/>
      </w:rPr>
      <w:drawing>
        <wp:anchor distT="0" distB="0" distL="114300" distR="114300" simplePos="0" relativeHeight="251663360" behindDoc="0" locked="0" layoutInCell="1" allowOverlap="1" wp14:anchorId="6E33E111" wp14:editId="574E4302">
          <wp:simplePos x="0" y="0"/>
          <wp:positionH relativeFrom="column">
            <wp:posOffset>-904240</wp:posOffset>
          </wp:positionH>
          <wp:positionV relativeFrom="paragraph">
            <wp:posOffset>519430</wp:posOffset>
          </wp:positionV>
          <wp:extent cx="8065135" cy="219075"/>
          <wp:effectExtent l="0" t="0" r="0" b="9525"/>
          <wp:wrapNone/>
          <wp:docPr id="8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5135" cy="219075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</wp:anchor>
      </w:drawing>
    </w:r>
    <w:r w:rsidR="006B06E7">
      <w:rPr>
        <w:rFonts w:ascii="Arial" w:hAnsi="Arial" w:cs="Arial"/>
        <w:i/>
        <w:iCs/>
        <w:color w:val="0000FF"/>
        <w:sz w:val="22"/>
        <w:szCs w:val="22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A0" w:rsidRDefault="00302BA0">
      <w:r>
        <w:separator/>
      </w:r>
    </w:p>
  </w:footnote>
  <w:footnote w:type="continuationSeparator" w:id="0">
    <w:p w:rsidR="00302BA0" w:rsidRDefault="0030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A4" w:rsidRDefault="00DB49A5" w:rsidP="003A238C">
    <w:pPr>
      <w:pStyle w:val="a3"/>
      <w:rPr>
        <w:rtl/>
      </w:rPr>
    </w:pPr>
    <w:r>
      <w:rPr>
        <w:lang w:eastAsia="en-US"/>
      </w:rPr>
      <w:drawing>
        <wp:anchor distT="0" distB="0" distL="114300" distR="114300" simplePos="0" relativeHeight="251671552" behindDoc="0" locked="0" layoutInCell="1" allowOverlap="1" wp14:anchorId="016C3C72" wp14:editId="30579989">
          <wp:simplePos x="0" y="0"/>
          <wp:positionH relativeFrom="column">
            <wp:posOffset>-167005</wp:posOffset>
          </wp:positionH>
          <wp:positionV relativeFrom="paragraph">
            <wp:posOffset>-607060</wp:posOffset>
          </wp:positionV>
          <wp:extent cx="2060575" cy="572770"/>
          <wp:effectExtent l="0" t="0" r="0" b="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A890C3" wp14:editId="65C63F03">
              <wp:simplePos x="0" y="0"/>
              <wp:positionH relativeFrom="column">
                <wp:posOffset>4189730</wp:posOffset>
              </wp:positionH>
              <wp:positionV relativeFrom="paragraph">
                <wp:posOffset>-610235</wp:posOffset>
              </wp:positionV>
              <wp:extent cx="2966720" cy="793115"/>
              <wp:effectExtent l="0" t="0" r="0" b="0"/>
              <wp:wrapSquare wrapText="bothSides"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720" cy="79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44EE" w:rsidRPr="00DB49A5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222A35"/>
                              <w:sz w:val="32"/>
                              <w:szCs w:val="32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/>
                              <w:b/>
                              <w:bCs/>
                              <w:color w:val="222A35"/>
                              <w:sz w:val="32"/>
                              <w:szCs w:val="32"/>
                              <w:rtl/>
                            </w:rPr>
                            <w:t>ההנהלה הראשית</w:t>
                          </w:r>
                        </w:p>
                        <w:p w:rsidR="008144EE" w:rsidRPr="00DB49A5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 w:hint="cs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  <w:t>אגף תכנון ואסטרטגיה</w:t>
                          </w:r>
                        </w:p>
                        <w:p w:rsidR="008144EE" w:rsidRPr="008144EE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B0F0"/>
                              <w:sz w:val="32"/>
                              <w:szCs w:val="32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 w:hint="cs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  <w:t>מחלקת ניהול ידע ומידע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890C3"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6" type="#_x0000_t202" style="position:absolute;left:0;text-align:left;margin-left:329.9pt;margin-top:-48.05pt;width:233.6pt;height:6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" filled="f" stroked="f" strokeweight=".5pt">
              <v:path arrowok="t"/>
              <v:textbox>
                <w:txbxContent>
                  <w:p w:rsidR="008144EE" w:rsidRPr="00DB49A5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222A35"/>
                        <w:sz w:val="32"/>
                        <w:szCs w:val="32"/>
                        <w:rtl/>
                      </w:rPr>
                    </w:pPr>
                    <w:r w:rsidRPr="00DB49A5">
                      <w:rPr>
                        <w:rFonts w:asciiTheme="minorBidi" w:hAnsiTheme="minorBidi" w:cstheme="minorBidi"/>
                        <w:b/>
                        <w:bCs/>
                        <w:color w:val="222A35"/>
                        <w:sz w:val="32"/>
                        <w:szCs w:val="32"/>
                        <w:rtl/>
                      </w:rPr>
                      <w:t>ההנהלה הראשית</w:t>
                    </w:r>
                  </w:p>
                  <w:p w:rsidR="008144EE" w:rsidRPr="00DB49A5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</w:pPr>
                    <w:r w:rsidRPr="00DB49A5">
                      <w:rPr>
                        <w:rFonts w:asciiTheme="minorBidi" w:hAnsiTheme="minorBidi" w:cstheme="minorBidi" w:hint="cs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  <w:t>אגף תכנון ואסטרטגיה</w:t>
                    </w:r>
                  </w:p>
                  <w:p w:rsidR="008144EE" w:rsidRPr="008144EE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B0F0"/>
                        <w:sz w:val="32"/>
                        <w:szCs w:val="32"/>
                        <w:rtl/>
                      </w:rPr>
                    </w:pPr>
                    <w:r w:rsidRPr="00DB49A5">
                      <w:rPr>
                        <w:rFonts w:asciiTheme="minorBidi" w:hAnsiTheme="minorBidi" w:cstheme="minorBidi" w:hint="cs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  <w:t>מחלקת ניהול ידע ומידע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5CA4">
      <w:rPr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F04B909" wp14:editId="533B6543">
              <wp:simplePos x="0" y="0"/>
              <wp:positionH relativeFrom="page">
                <wp:posOffset>7589520</wp:posOffset>
              </wp:positionH>
              <wp:positionV relativeFrom="paragraph">
                <wp:posOffset>91440</wp:posOffset>
              </wp:positionV>
              <wp:extent cx="2103120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CA4" w:rsidRDefault="00B55CA4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24"/>
                              <w:rtl/>
                            </w:rPr>
                            <w:t>החטיבה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04B909" id="Text Box 2" o:spid="_x0000_s1027" type="#_x0000_t202" style="position:absolute;left:0;text-align:left;margin-left:597.6pt;margin-top:7.2pt;width:165.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Jr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oFHEZhcBVGYCrARqZzaL0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" o:allowincell="f" filled="f" stroked="f">
              <v:textbox>
                <w:txbxContent>
                  <w:p w:rsidR="00B55CA4" w:rsidRDefault="00B55CA4">
                    <w:pP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24"/>
                        <w:rtl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24"/>
                        <w:rtl/>
                      </w:rPr>
                      <w:t>החטיבה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D1F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C59DE"/>
    <w:multiLevelType w:val="hybridMultilevel"/>
    <w:tmpl w:val="5736427E"/>
    <w:lvl w:ilvl="0" w:tplc="29248DC6">
      <w:start w:val="1"/>
      <w:numFmt w:val="decimal"/>
      <w:lvlText w:val="%1."/>
      <w:lvlJc w:val="left"/>
      <w:pPr>
        <w:ind w:left="4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221B20D0"/>
    <w:multiLevelType w:val="hybridMultilevel"/>
    <w:tmpl w:val="127A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51A6"/>
    <w:multiLevelType w:val="hybridMultilevel"/>
    <w:tmpl w:val="8A8E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0FA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214E2"/>
    <w:multiLevelType w:val="hybridMultilevel"/>
    <w:tmpl w:val="1558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1ECD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777A6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075188"/>
    <w:multiLevelType w:val="hybridMultilevel"/>
    <w:tmpl w:val="04F6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B6A1F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3321C"/>
    <w:multiLevelType w:val="hybridMultilevel"/>
    <w:tmpl w:val="8B10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804F3"/>
    <w:multiLevelType w:val="hybridMultilevel"/>
    <w:tmpl w:val="D20A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1282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3332A0"/>
    <w:multiLevelType w:val="multilevel"/>
    <w:tmpl w:val="DEF62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C06980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7C"/>
    <w:rsid w:val="00000071"/>
    <w:rsid w:val="00006CE9"/>
    <w:rsid w:val="00012C67"/>
    <w:rsid w:val="00024CCD"/>
    <w:rsid w:val="000329E6"/>
    <w:rsid w:val="00054DB1"/>
    <w:rsid w:val="000723BA"/>
    <w:rsid w:val="00081E31"/>
    <w:rsid w:val="0008523D"/>
    <w:rsid w:val="000A60FE"/>
    <w:rsid w:val="000C015C"/>
    <w:rsid w:val="000C26F0"/>
    <w:rsid w:val="000D4182"/>
    <w:rsid w:val="000D4BBA"/>
    <w:rsid w:val="000F058C"/>
    <w:rsid w:val="000F23F4"/>
    <w:rsid w:val="00102A57"/>
    <w:rsid w:val="0010614D"/>
    <w:rsid w:val="00110843"/>
    <w:rsid w:val="0011236C"/>
    <w:rsid w:val="00136561"/>
    <w:rsid w:val="001518BA"/>
    <w:rsid w:val="00154ECF"/>
    <w:rsid w:val="00163F5D"/>
    <w:rsid w:val="00164169"/>
    <w:rsid w:val="0017038C"/>
    <w:rsid w:val="0017633C"/>
    <w:rsid w:val="00183345"/>
    <w:rsid w:val="00186CD2"/>
    <w:rsid w:val="00194E11"/>
    <w:rsid w:val="001B2A32"/>
    <w:rsid w:val="001B3AB4"/>
    <w:rsid w:val="001B4AC4"/>
    <w:rsid w:val="001B75E4"/>
    <w:rsid w:val="001C1FB5"/>
    <w:rsid w:val="001C215E"/>
    <w:rsid w:val="001C6B54"/>
    <w:rsid w:val="001D1365"/>
    <w:rsid w:val="001E18BA"/>
    <w:rsid w:val="001E6ED5"/>
    <w:rsid w:val="001E7CB2"/>
    <w:rsid w:val="001F04CF"/>
    <w:rsid w:val="0020088A"/>
    <w:rsid w:val="00206D71"/>
    <w:rsid w:val="00210C7A"/>
    <w:rsid w:val="00223F76"/>
    <w:rsid w:val="00225276"/>
    <w:rsid w:val="00230463"/>
    <w:rsid w:val="00233A41"/>
    <w:rsid w:val="00233B73"/>
    <w:rsid w:val="002451A2"/>
    <w:rsid w:val="00251852"/>
    <w:rsid w:val="00251EAE"/>
    <w:rsid w:val="00255AD5"/>
    <w:rsid w:val="0026097B"/>
    <w:rsid w:val="002620B7"/>
    <w:rsid w:val="0026388F"/>
    <w:rsid w:val="002666D1"/>
    <w:rsid w:val="00267D16"/>
    <w:rsid w:val="002712F6"/>
    <w:rsid w:val="00277839"/>
    <w:rsid w:val="00281DBA"/>
    <w:rsid w:val="00283B36"/>
    <w:rsid w:val="002A295E"/>
    <w:rsid w:val="002A4042"/>
    <w:rsid w:val="002D469C"/>
    <w:rsid w:val="002D529B"/>
    <w:rsid w:val="002D68E1"/>
    <w:rsid w:val="002E5FC3"/>
    <w:rsid w:val="00302BA0"/>
    <w:rsid w:val="003042B1"/>
    <w:rsid w:val="00304483"/>
    <w:rsid w:val="00305A28"/>
    <w:rsid w:val="00315604"/>
    <w:rsid w:val="003217B8"/>
    <w:rsid w:val="00327D64"/>
    <w:rsid w:val="003409E8"/>
    <w:rsid w:val="003410BE"/>
    <w:rsid w:val="003457E0"/>
    <w:rsid w:val="00366839"/>
    <w:rsid w:val="00366BC1"/>
    <w:rsid w:val="00375D85"/>
    <w:rsid w:val="0037715B"/>
    <w:rsid w:val="00381D0B"/>
    <w:rsid w:val="00384F93"/>
    <w:rsid w:val="00385F8A"/>
    <w:rsid w:val="003A15A1"/>
    <w:rsid w:val="003A238C"/>
    <w:rsid w:val="003B3971"/>
    <w:rsid w:val="003B3E37"/>
    <w:rsid w:val="003B3F79"/>
    <w:rsid w:val="003D077C"/>
    <w:rsid w:val="003D427A"/>
    <w:rsid w:val="003E230C"/>
    <w:rsid w:val="003F0626"/>
    <w:rsid w:val="00406150"/>
    <w:rsid w:val="004066E8"/>
    <w:rsid w:val="00415F92"/>
    <w:rsid w:val="00433C15"/>
    <w:rsid w:val="004415F8"/>
    <w:rsid w:val="0045742E"/>
    <w:rsid w:val="00461F1B"/>
    <w:rsid w:val="00465240"/>
    <w:rsid w:val="00465E8C"/>
    <w:rsid w:val="004767CB"/>
    <w:rsid w:val="00480036"/>
    <w:rsid w:val="0048250A"/>
    <w:rsid w:val="00482BC1"/>
    <w:rsid w:val="00486789"/>
    <w:rsid w:val="00487A1F"/>
    <w:rsid w:val="004A3335"/>
    <w:rsid w:val="004B6521"/>
    <w:rsid w:val="004B7B49"/>
    <w:rsid w:val="004C1FDB"/>
    <w:rsid w:val="004C2922"/>
    <w:rsid w:val="004C2D61"/>
    <w:rsid w:val="004C6B0C"/>
    <w:rsid w:val="004C7353"/>
    <w:rsid w:val="004C74E1"/>
    <w:rsid w:val="004D3859"/>
    <w:rsid w:val="004D7BEE"/>
    <w:rsid w:val="004E1BFA"/>
    <w:rsid w:val="004E3D89"/>
    <w:rsid w:val="004F6C11"/>
    <w:rsid w:val="00503BDB"/>
    <w:rsid w:val="005072AE"/>
    <w:rsid w:val="00510B46"/>
    <w:rsid w:val="0051101D"/>
    <w:rsid w:val="00514D5F"/>
    <w:rsid w:val="00520528"/>
    <w:rsid w:val="005323E8"/>
    <w:rsid w:val="00541999"/>
    <w:rsid w:val="00542B6D"/>
    <w:rsid w:val="005458D5"/>
    <w:rsid w:val="00546DCF"/>
    <w:rsid w:val="005571C0"/>
    <w:rsid w:val="00563363"/>
    <w:rsid w:val="00565A87"/>
    <w:rsid w:val="00582D2B"/>
    <w:rsid w:val="00587765"/>
    <w:rsid w:val="00592870"/>
    <w:rsid w:val="00593B08"/>
    <w:rsid w:val="00595D5D"/>
    <w:rsid w:val="005A2683"/>
    <w:rsid w:val="005B56B1"/>
    <w:rsid w:val="005D1AAB"/>
    <w:rsid w:val="005E62E4"/>
    <w:rsid w:val="005F008F"/>
    <w:rsid w:val="00600CA4"/>
    <w:rsid w:val="00606302"/>
    <w:rsid w:val="006117F2"/>
    <w:rsid w:val="006140FB"/>
    <w:rsid w:val="00617B0F"/>
    <w:rsid w:val="00634598"/>
    <w:rsid w:val="00637A83"/>
    <w:rsid w:val="00641A43"/>
    <w:rsid w:val="006435DC"/>
    <w:rsid w:val="006443D9"/>
    <w:rsid w:val="00647396"/>
    <w:rsid w:val="006661CB"/>
    <w:rsid w:val="0066729B"/>
    <w:rsid w:val="00682E9E"/>
    <w:rsid w:val="006849C5"/>
    <w:rsid w:val="00687329"/>
    <w:rsid w:val="006951EC"/>
    <w:rsid w:val="00697936"/>
    <w:rsid w:val="006A50C7"/>
    <w:rsid w:val="006A6438"/>
    <w:rsid w:val="006B06E7"/>
    <w:rsid w:val="006B7D27"/>
    <w:rsid w:val="006C0AE7"/>
    <w:rsid w:val="006C0C3D"/>
    <w:rsid w:val="006C5B57"/>
    <w:rsid w:val="006E33F5"/>
    <w:rsid w:val="006E59C4"/>
    <w:rsid w:val="006E7FD4"/>
    <w:rsid w:val="006F0647"/>
    <w:rsid w:val="006F1416"/>
    <w:rsid w:val="006F1EBA"/>
    <w:rsid w:val="006F6039"/>
    <w:rsid w:val="00702A2E"/>
    <w:rsid w:val="00712BA2"/>
    <w:rsid w:val="00721852"/>
    <w:rsid w:val="007225E3"/>
    <w:rsid w:val="00730FC3"/>
    <w:rsid w:val="00737720"/>
    <w:rsid w:val="00750BB7"/>
    <w:rsid w:val="00751282"/>
    <w:rsid w:val="00753E3E"/>
    <w:rsid w:val="0075531B"/>
    <w:rsid w:val="00771EE2"/>
    <w:rsid w:val="00777AE5"/>
    <w:rsid w:val="00782D49"/>
    <w:rsid w:val="00783674"/>
    <w:rsid w:val="00795A81"/>
    <w:rsid w:val="007A389C"/>
    <w:rsid w:val="007B7893"/>
    <w:rsid w:val="007C051A"/>
    <w:rsid w:val="007C1CC8"/>
    <w:rsid w:val="007C6FD0"/>
    <w:rsid w:val="007C7106"/>
    <w:rsid w:val="007D5112"/>
    <w:rsid w:val="007E2BC1"/>
    <w:rsid w:val="007E59D5"/>
    <w:rsid w:val="007E5F83"/>
    <w:rsid w:val="007F3AD6"/>
    <w:rsid w:val="007F4D5D"/>
    <w:rsid w:val="008022A7"/>
    <w:rsid w:val="008071F2"/>
    <w:rsid w:val="008144EE"/>
    <w:rsid w:val="008146F0"/>
    <w:rsid w:val="00831BCA"/>
    <w:rsid w:val="00835D75"/>
    <w:rsid w:val="00846944"/>
    <w:rsid w:val="00851A7B"/>
    <w:rsid w:val="00852F53"/>
    <w:rsid w:val="00855866"/>
    <w:rsid w:val="00866881"/>
    <w:rsid w:val="00873FF0"/>
    <w:rsid w:val="00876D9C"/>
    <w:rsid w:val="0088493F"/>
    <w:rsid w:val="00885A20"/>
    <w:rsid w:val="00886254"/>
    <w:rsid w:val="00893C6E"/>
    <w:rsid w:val="0089401F"/>
    <w:rsid w:val="008A0CEC"/>
    <w:rsid w:val="008A6BDD"/>
    <w:rsid w:val="008C707B"/>
    <w:rsid w:val="008C7F5A"/>
    <w:rsid w:val="008E2E7A"/>
    <w:rsid w:val="008F14BC"/>
    <w:rsid w:val="008F34A4"/>
    <w:rsid w:val="008F41AF"/>
    <w:rsid w:val="00902BDC"/>
    <w:rsid w:val="00907A0D"/>
    <w:rsid w:val="00921FB9"/>
    <w:rsid w:val="00932F96"/>
    <w:rsid w:val="00944FCE"/>
    <w:rsid w:val="00945339"/>
    <w:rsid w:val="009514C0"/>
    <w:rsid w:val="00956C9E"/>
    <w:rsid w:val="00962548"/>
    <w:rsid w:val="00963BED"/>
    <w:rsid w:val="00985E9C"/>
    <w:rsid w:val="00990802"/>
    <w:rsid w:val="0099190C"/>
    <w:rsid w:val="009B08B5"/>
    <w:rsid w:val="009B2187"/>
    <w:rsid w:val="009B6A00"/>
    <w:rsid w:val="009D0D04"/>
    <w:rsid w:val="009E74EF"/>
    <w:rsid w:val="009F1C24"/>
    <w:rsid w:val="009F4D3A"/>
    <w:rsid w:val="009F6672"/>
    <w:rsid w:val="00A00C19"/>
    <w:rsid w:val="00A05395"/>
    <w:rsid w:val="00A15F61"/>
    <w:rsid w:val="00A252D1"/>
    <w:rsid w:val="00A31E7E"/>
    <w:rsid w:val="00A40770"/>
    <w:rsid w:val="00A63B23"/>
    <w:rsid w:val="00A74E1B"/>
    <w:rsid w:val="00A84983"/>
    <w:rsid w:val="00A915EE"/>
    <w:rsid w:val="00AA1D6E"/>
    <w:rsid w:val="00AB2457"/>
    <w:rsid w:val="00AB5185"/>
    <w:rsid w:val="00AB58B3"/>
    <w:rsid w:val="00AB7330"/>
    <w:rsid w:val="00AC0FB5"/>
    <w:rsid w:val="00AC1386"/>
    <w:rsid w:val="00AC510E"/>
    <w:rsid w:val="00AD258B"/>
    <w:rsid w:val="00AD2AD1"/>
    <w:rsid w:val="00AF73EF"/>
    <w:rsid w:val="00B0457E"/>
    <w:rsid w:val="00B17C30"/>
    <w:rsid w:val="00B42B10"/>
    <w:rsid w:val="00B45D84"/>
    <w:rsid w:val="00B469E3"/>
    <w:rsid w:val="00B55CA4"/>
    <w:rsid w:val="00B67751"/>
    <w:rsid w:val="00B912BE"/>
    <w:rsid w:val="00B93369"/>
    <w:rsid w:val="00B94252"/>
    <w:rsid w:val="00B96B3E"/>
    <w:rsid w:val="00BA34CA"/>
    <w:rsid w:val="00BC0C6D"/>
    <w:rsid w:val="00BC21A9"/>
    <w:rsid w:val="00BD4765"/>
    <w:rsid w:val="00BD73F9"/>
    <w:rsid w:val="00BF2678"/>
    <w:rsid w:val="00BF5A56"/>
    <w:rsid w:val="00C00E4F"/>
    <w:rsid w:val="00C062E6"/>
    <w:rsid w:val="00C10E7D"/>
    <w:rsid w:val="00C17101"/>
    <w:rsid w:val="00C20DE1"/>
    <w:rsid w:val="00C54F36"/>
    <w:rsid w:val="00C619E1"/>
    <w:rsid w:val="00C62B0A"/>
    <w:rsid w:val="00C71D04"/>
    <w:rsid w:val="00C72157"/>
    <w:rsid w:val="00C752E6"/>
    <w:rsid w:val="00C75B2C"/>
    <w:rsid w:val="00C7612C"/>
    <w:rsid w:val="00C804C0"/>
    <w:rsid w:val="00C840AC"/>
    <w:rsid w:val="00C90C7C"/>
    <w:rsid w:val="00C919CF"/>
    <w:rsid w:val="00CA0DE4"/>
    <w:rsid w:val="00CB0ACF"/>
    <w:rsid w:val="00CB47E9"/>
    <w:rsid w:val="00CB748A"/>
    <w:rsid w:val="00CD6468"/>
    <w:rsid w:val="00CD791B"/>
    <w:rsid w:val="00CE039D"/>
    <w:rsid w:val="00CE107D"/>
    <w:rsid w:val="00CF262E"/>
    <w:rsid w:val="00CF3729"/>
    <w:rsid w:val="00D067AB"/>
    <w:rsid w:val="00D1010A"/>
    <w:rsid w:val="00D108AB"/>
    <w:rsid w:val="00D115DA"/>
    <w:rsid w:val="00D13FE5"/>
    <w:rsid w:val="00D40C8A"/>
    <w:rsid w:val="00D57052"/>
    <w:rsid w:val="00D63B1F"/>
    <w:rsid w:val="00D72391"/>
    <w:rsid w:val="00D763BE"/>
    <w:rsid w:val="00D9737B"/>
    <w:rsid w:val="00DA20CE"/>
    <w:rsid w:val="00DA49FB"/>
    <w:rsid w:val="00DA61F8"/>
    <w:rsid w:val="00DA6E79"/>
    <w:rsid w:val="00DB0325"/>
    <w:rsid w:val="00DB49A5"/>
    <w:rsid w:val="00DD787C"/>
    <w:rsid w:val="00DE2376"/>
    <w:rsid w:val="00DF0E85"/>
    <w:rsid w:val="00DF3BA3"/>
    <w:rsid w:val="00DF3CF7"/>
    <w:rsid w:val="00DF66C0"/>
    <w:rsid w:val="00E04856"/>
    <w:rsid w:val="00E0675A"/>
    <w:rsid w:val="00E13812"/>
    <w:rsid w:val="00E14710"/>
    <w:rsid w:val="00E23663"/>
    <w:rsid w:val="00E27A8D"/>
    <w:rsid w:val="00E379DA"/>
    <w:rsid w:val="00E40AA0"/>
    <w:rsid w:val="00E5136B"/>
    <w:rsid w:val="00E56C63"/>
    <w:rsid w:val="00E65277"/>
    <w:rsid w:val="00E65372"/>
    <w:rsid w:val="00E657B8"/>
    <w:rsid w:val="00E70FD2"/>
    <w:rsid w:val="00E74B7F"/>
    <w:rsid w:val="00E75307"/>
    <w:rsid w:val="00E75936"/>
    <w:rsid w:val="00E75ECF"/>
    <w:rsid w:val="00E830B4"/>
    <w:rsid w:val="00E873F9"/>
    <w:rsid w:val="00E91896"/>
    <w:rsid w:val="00EA4758"/>
    <w:rsid w:val="00EB0B3F"/>
    <w:rsid w:val="00EB20CC"/>
    <w:rsid w:val="00EB2D12"/>
    <w:rsid w:val="00EC109B"/>
    <w:rsid w:val="00EC1D2C"/>
    <w:rsid w:val="00EC47F2"/>
    <w:rsid w:val="00EC5A00"/>
    <w:rsid w:val="00ED053E"/>
    <w:rsid w:val="00ED54C0"/>
    <w:rsid w:val="00EE39D4"/>
    <w:rsid w:val="00EE5FDE"/>
    <w:rsid w:val="00EF26F7"/>
    <w:rsid w:val="00F00ABE"/>
    <w:rsid w:val="00F217DC"/>
    <w:rsid w:val="00F27A22"/>
    <w:rsid w:val="00F27D0F"/>
    <w:rsid w:val="00F43328"/>
    <w:rsid w:val="00F67B36"/>
    <w:rsid w:val="00F7144B"/>
    <w:rsid w:val="00F7688B"/>
    <w:rsid w:val="00F83C38"/>
    <w:rsid w:val="00F83EE8"/>
    <w:rsid w:val="00F93667"/>
    <w:rsid w:val="00F94ADF"/>
    <w:rsid w:val="00FA47F9"/>
    <w:rsid w:val="00FB206F"/>
    <w:rsid w:val="00FC1284"/>
    <w:rsid w:val="00FC2206"/>
    <w:rsid w:val="00FC3CB0"/>
    <w:rsid w:val="00FC7759"/>
    <w:rsid w:val="00FE35C8"/>
    <w:rsid w:val="00FF0AF8"/>
    <w:rsid w:val="00FF46A4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F0B3E33"/>
  <w15:docId w15:val="{E74A9064-E5EA-4D1D-9C54-75E84135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7CB"/>
    <w:pPr>
      <w:bidi/>
    </w:pPr>
    <w:rPr>
      <w:noProof/>
      <w:lang w:eastAsia="he-IL"/>
    </w:rPr>
  </w:style>
  <w:style w:type="paragraph" w:styleId="1">
    <w:name w:val="heading 1"/>
    <w:basedOn w:val="a"/>
    <w:next w:val="a"/>
    <w:link w:val="10"/>
    <w:qFormat/>
    <w:rsid w:val="004767CB"/>
    <w:pPr>
      <w:keepNext/>
      <w:outlineLvl w:val="0"/>
    </w:pPr>
    <w:rPr>
      <w:rFonts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7C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767CB"/>
    <w:pPr>
      <w:tabs>
        <w:tab w:val="center" w:pos="4153"/>
        <w:tab w:val="right" w:pos="8306"/>
      </w:tabs>
    </w:pPr>
  </w:style>
  <w:style w:type="character" w:styleId="Hyperlink">
    <w:name w:val="Hyperlink"/>
    <w:rsid w:val="004767CB"/>
    <w:rPr>
      <w:color w:val="0000FF"/>
      <w:u w:val="single"/>
    </w:rPr>
  </w:style>
  <w:style w:type="paragraph" w:styleId="a6">
    <w:name w:val="Balloon Text"/>
    <w:basedOn w:val="a"/>
    <w:link w:val="a7"/>
    <w:rsid w:val="0054199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541999"/>
    <w:rPr>
      <w:rFonts w:ascii="Tahoma" w:hAnsi="Tahoma" w:cs="Tahoma"/>
      <w:noProof/>
      <w:sz w:val="16"/>
      <w:szCs w:val="16"/>
      <w:lang w:eastAsia="he-IL"/>
    </w:rPr>
  </w:style>
  <w:style w:type="character" w:customStyle="1" w:styleId="10">
    <w:name w:val="כותרת 1 תו"/>
    <w:link w:val="1"/>
    <w:rsid w:val="0011236C"/>
    <w:rPr>
      <w:rFonts w:cs="Tahoma"/>
      <w:b/>
      <w:bCs/>
      <w:noProof/>
      <w:szCs w:val="24"/>
      <w:lang w:eastAsia="he-IL"/>
    </w:rPr>
  </w:style>
  <w:style w:type="character" w:customStyle="1" w:styleId="a4">
    <w:name w:val="כותרת עליונה תו"/>
    <w:link w:val="a3"/>
    <w:uiPriority w:val="99"/>
    <w:rsid w:val="00024CCD"/>
    <w:rPr>
      <w:noProof/>
      <w:lang w:eastAsia="he-IL"/>
    </w:rPr>
  </w:style>
  <w:style w:type="paragraph" w:styleId="a8">
    <w:name w:val="List Paragraph"/>
    <w:basedOn w:val="a"/>
    <w:link w:val="a9"/>
    <w:uiPriority w:val="34"/>
    <w:qFormat/>
    <w:rsid w:val="00BC0C6D"/>
    <w:pPr>
      <w:ind w:left="720"/>
      <w:contextualSpacing/>
    </w:pPr>
  </w:style>
  <w:style w:type="table" w:styleId="aa">
    <w:name w:val="Table Grid"/>
    <w:basedOn w:val="a1"/>
    <w:rsid w:val="0003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FC2206"/>
  </w:style>
  <w:style w:type="character" w:customStyle="1" w:styleId="ac">
    <w:name w:val="טקסט הערת שוליים תו"/>
    <w:basedOn w:val="a0"/>
    <w:link w:val="ab"/>
    <w:rsid w:val="00FC2206"/>
    <w:rPr>
      <w:noProof/>
      <w:lang w:eastAsia="he-IL"/>
    </w:rPr>
  </w:style>
  <w:style w:type="character" w:styleId="ad">
    <w:name w:val="footnote reference"/>
    <w:basedOn w:val="a0"/>
    <w:rsid w:val="00FC2206"/>
    <w:rPr>
      <w:vertAlign w:val="superscript"/>
    </w:rPr>
  </w:style>
  <w:style w:type="paragraph" w:styleId="ae">
    <w:name w:val="No Spacing"/>
    <w:uiPriority w:val="1"/>
    <w:qFormat/>
    <w:rsid w:val="0026097B"/>
    <w:rPr>
      <w:rFonts w:ascii="Calibri" w:eastAsia="Calibri" w:hAnsi="Calibri" w:cs="Times New Roman"/>
      <w:sz w:val="24"/>
      <w:szCs w:val="24"/>
      <w:lang w:bidi="ar-SA"/>
    </w:rPr>
  </w:style>
  <w:style w:type="paragraph" w:customStyle="1" w:styleId="af">
    <w:name w:val="מספור"/>
    <w:basedOn w:val="a8"/>
    <w:link w:val="af0"/>
    <w:rsid w:val="005D1AAB"/>
    <w:pPr>
      <w:spacing w:after="200" w:line="276" w:lineRule="auto"/>
      <w:ind w:left="-1"/>
    </w:pPr>
    <w:rPr>
      <w:sz w:val="28"/>
      <w:szCs w:val="28"/>
    </w:rPr>
  </w:style>
  <w:style w:type="character" w:customStyle="1" w:styleId="a9">
    <w:name w:val="פיסקת רשימה תו"/>
    <w:link w:val="a8"/>
    <w:uiPriority w:val="34"/>
    <w:rsid w:val="005D1AAB"/>
    <w:rPr>
      <w:noProof/>
      <w:lang w:eastAsia="he-IL"/>
    </w:rPr>
  </w:style>
  <w:style w:type="character" w:customStyle="1" w:styleId="af0">
    <w:name w:val="מספור תו"/>
    <w:basedOn w:val="a9"/>
    <w:link w:val="af"/>
    <w:rsid w:val="005D1AAB"/>
    <w:rPr>
      <w:noProof/>
      <w:sz w:val="28"/>
      <w:szCs w:val="28"/>
      <w:lang w:eastAsia="he-IL"/>
    </w:rPr>
  </w:style>
  <w:style w:type="paragraph" w:styleId="af1">
    <w:name w:val="annotation text"/>
    <w:basedOn w:val="a"/>
    <w:link w:val="af2"/>
    <w:unhideWhenUsed/>
    <w:rsid w:val="00FB206F"/>
    <w:pPr>
      <w:spacing w:line="360" w:lineRule="auto"/>
      <w:ind w:left="144" w:right="144"/>
    </w:pPr>
    <w:rPr>
      <w:rFonts w:cs="David"/>
      <w:noProof w:val="0"/>
    </w:rPr>
  </w:style>
  <w:style w:type="character" w:customStyle="1" w:styleId="af2">
    <w:name w:val="טקסט הערה תו"/>
    <w:basedOn w:val="a0"/>
    <w:link w:val="af1"/>
    <w:rsid w:val="00FB206F"/>
    <w:rPr>
      <w:rFonts w:cs="David"/>
      <w:lang w:eastAsia="he-IL"/>
    </w:rPr>
  </w:style>
  <w:style w:type="paragraph" w:styleId="NormalWeb">
    <w:name w:val="Normal (Web)"/>
    <w:basedOn w:val="a"/>
    <w:uiPriority w:val="99"/>
    <w:semiHidden/>
    <w:unhideWhenUsed/>
    <w:rsid w:val="009F6672"/>
    <w:pPr>
      <w:bidi w:val="0"/>
      <w:spacing w:before="100" w:beforeAutospacing="1" w:after="100" w:afterAutospacing="1"/>
    </w:pPr>
    <w:rPr>
      <w:rFonts w:eastAsiaTheme="minorHAnsi" w:cs="Times New Roman"/>
      <w:noProof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ro\AppData\Roaming\Microsoft\Templates\&#1514;&#1489;&#1504;&#1497;&#1514;%20100%20&#1513;&#1504;&#1492;%20&#1500;&#1499;&#1500;&#1500;&#1497;&#1514;%20-%20&#1505;&#1497;&#1499;&#1493;&#1501;%20&#1492;&#1506;&#1512;&#1493;&#1514;%20&#1505;&#1489;&#1489;%20&#1488;&#1497;&#1513;&#1493;&#151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תבנית למכתב נלווה להוצאת נוהל לסבב אישור" ma:contentTypeID="0x010100BA9EC10D2A53574B905185A462F68119" ma:contentTypeVersion="23" ma:contentTypeDescription="תבנית למכתב נלווה להוצאת נוהל לסבב אישור" ma:contentTypeScope="" ma:versionID="9ac05782927b79adc49d6a6e602bf5a3">
  <xsd:schema xmlns:xsd="http://www.w3.org/2001/XMLSchema" xmlns:p="http://schemas.microsoft.com/office/2006/metadata/properties" xmlns:ns2="3fe98272-d4da-426e-aaf0-29bd8e206929" targetNamespace="http://schemas.microsoft.com/office/2006/metadata/properties" ma:root="true" ma:fieldsID="988a6ad3e7514b68975c61b0824bd816" ns2:_="">
    <xsd:import namespace="3fe98272-d4da-426e-aaf0-29bd8e206929"/>
    <xsd:element name="properties">
      <xsd:complexType>
        <xsd:sequence>
          <xsd:element name="documentManagement">
            <xsd:complexType>
              <xsd:all>
                <xsd:element ref="ns2:_x05d2__x05d5__x05e8__x05dd__x0020__x05de__x05d0__x05e9__x05e8_" minOccurs="0"/>
                <xsd:element ref="ns2:_x05e9__x05dc__x05d1__x0020__x05d1__x05ea__x05d4__x05dc__x05d9__x05da_" minOccurs="0"/>
                <xsd:element ref="ns2:_x05e1__x05d5__x05d2__x0020__x05de__x05e1__x05de__x05da_" minOccurs="0"/>
                <xsd:element ref="ns2:_x05ea__x05d0__x05e8__x05d9__x05da__x0020__x05de__x05e1__x05de__x05da_" minOccurs="0"/>
                <xsd:element ref="ns2:_x05de__x05d0__x05d5__x05e9__x05e8_" minOccurs="0"/>
                <xsd:element ref="ns2:_x05ea__x05d0__x05e8__x05d9__x05da__x0020__x05e1__x05d9__x05d5__x05dd__x0020__x05e1__x05d1__x05d1__x0020__x05d0__x05d9__x05e9__x05d5__x05e8_" minOccurs="0"/>
                <xsd:element ref="ns2:_x05d7__x05d8__x05d9__x05d1__x05d5__x05ea_" minOccurs="0"/>
                <xsd:element ref="ns2:_x05e9__x05dd__x0020__x05d4__x05e0__x05d5__x05d4__x05dc_" minOccurs="0"/>
                <xsd:element ref="ns2:_x05ea__x05d0__x05e8__x05d9__x05da__x05d9__x05d3__x05e0__x05d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e98272-d4da-426e-aaf0-29bd8e206929" elementFormDefault="qualified">
    <xsd:import namespace="http://schemas.microsoft.com/office/2006/documentManagement/types"/>
    <xsd:element name="_x05d2__x05d5__x05e8__x05dd__x0020__x05de__x05d0__x05e9__x05e8_" ma:index="2" nillable="true" ma:displayName="גורם מאשר" ma:internalName="_x05d2__x05d5__x05e8__x05dd__x0020__x05de__x05d0__x05e9__x05e8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אחות ראשית"/>
                    <xsd:enumeration value="חטיבת בתי החולים"/>
                    <xsd:enumeration value="חטיבת הכספים"/>
                    <xsd:enumeration value="חטיבת הלוגיסטיקה, התשתיות ומערכות מידע"/>
                    <xsd:enumeration value="חטיבת הקהילה"/>
                    <xsd:enumeration value="חטיבת השירות"/>
                    <xsd:enumeration value="חטיבת משאבי אנוש"/>
                    <xsd:enumeration value="הנהלה / כללי"/>
                    <xsd:enumeration value="רופא ראשי"/>
                    <xsd:enumeration value="הלשכה המשפטית"/>
                  </xsd:restriction>
                </xsd:simpleType>
              </xsd:element>
            </xsd:sequence>
          </xsd:extension>
        </xsd:complexContent>
      </xsd:complexType>
    </xsd:element>
    <xsd:element name="_x05e9__x05dc__x05d1__x0020__x05d1__x05ea__x05d4__x05dc__x05d9__x05da_" ma:index="3" nillable="true" ma:displayName="שלב בתהליך" ma:format="Dropdown" ma:internalName="_x05e9__x05dc__x05d1__x0020__x05d1__x05ea__x05d4__x05dc__x05d9__x05da_">
      <xsd:simpleType>
        <xsd:restriction base="dms:Choice">
          <xsd:enumeration value="טיוטה"/>
          <xsd:enumeration value="סבב אישור"/>
          <xsd:enumeration value="אישור בהנהלה"/>
          <xsd:enumeration value="אינטראנט"/>
          <xsd:enumeration value="עדכון טכני"/>
          <xsd:enumeration value="עדכון מהותי"/>
          <xsd:enumeration value="מבוטל"/>
          <xsd:enumeration value="החלטת הנהלה"/>
          <xsd:enumeration value="הערות"/>
        </xsd:restriction>
      </xsd:simpleType>
    </xsd:element>
    <xsd:element name="_x05e1__x05d5__x05d2__x0020__x05de__x05e1__x05de__x05da_" ma:index="4" nillable="true" ma:displayName="סוג מסמך" ma:format="Dropdown" ma:internalName="_x05e1__x05d5__x05d2__x0020__x05de__x05e1__x05de__x05da_">
      <xsd:simpleType>
        <xsd:restriction base="dms:Choice">
          <xsd:enumeration value="נוהל"/>
          <xsd:enumeration value="חלק מנוהל - למשל נספח"/>
          <xsd:enumeration value="הודעה לחוזר מרוכז"/>
          <xsd:enumeration value="מכתב יוצא"/>
          <xsd:enumeration value="מכתב יוצא - נלווה לסבב אישור"/>
          <xsd:enumeration value="מכתב יוצא - תגובה על התייחסות"/>
          <xsd:enumeration value="מכתב נכנס"/>
          <xsd:enumeration value="מכתב נכנס - במסגרת סבב אישור"/>
          <xsd:enumeration value="מכתב נכנס - החלטת הנהלה (Decision)"/>
          <xsd:enumeration value="הערות"/>
        </xsd:restriction>
      </xsd:simpleType>
    </xsd:element>
    <xsd:element name="_x05ea__x05d0__x05e8__x05d9__x05da__x0020__x05de__x05e1__x05de__x05da_" ma:index="5" nillable="true" ma:displayName="תאריך מסמך" ma:format="DateOnly" ma:internalName="_x05ea__x05d0__x05e8__x05d9__x05da__x0020__x05de__x05e1__x05de__x05da_">
      <xsd:simpleType>
        <xsd:restriction base="dms:DateTime"/>
      </xsd:simpleType>
    </xsd:element>
    <xsd:element name="_x05de__x05d0__x05d5__x05e9__x05e8_" ma:index="6" nillable="true" ma:displayName="מאושר" ma:format="Dropdown" ma:internalName="_x05de__x05d0__x05d5__x05e9__x05e8_">
      <xsd:simpleType>
        <xsd:restriction base="dms:Choice">
          <xsd:enumeration value="כן"/>
          <xsd:enumeration value="לא"/>
        </xsd:restriction>
      </xsd:simpleType>
    </xsd:element>
    <xsd:element name="_x05ea__x05d0__x05e8__x05d9__x05da__x0020__x05e1__x05d9__x05d5__x05dd__x0020__x05e1__x05d1__x05d1__x0020__x05d0__x05d9__x05e9__x05d5__x05e8_" ma:index="7" nillable="true" ma:displayName="תאריך סיום סבב אישור" ma:format="DateOnly" ma:internalName="_x05ea__x05d0__x05e8__x05d9__x05da__x0020__x05e1__x05d9__x05d5__x05dd__x0020__x05e1__x05d1__x05d1__x0020__x05d0__x05d9__x05e9__x05d5__x05e8_">
      <xsd:simpleType>
        <xsd:restriction base="dms:DateTime"/>
      </xsd:simpleType>
    </xsd:element>
    <xsd:element name="_x05d7__x05d8__x05d9__x05d1__x05d5__x05ea_" ma:index="14" nillable="true" ma:displayName="חטיבות" ma:default="כספים" ma:format="Dropdown" ma:internalName="_x05d7__x05d8__x05d9__x05d1__x05d5__x05ea_">
      <xsd:simpleType>
        <xsd:restriction base="dms:Choice">
          <xsd:enumeration value="כספים"/>
          <xsd:enumeration value="לוגיסטיקה תשתיות ומערכות מידע"/>
          <xsd:enumeration value="אחות ראשית"/>
          <xsd:enumeration value="בתי חולים"/>
          <xsd:enumeration value="קהילה"/>
          <xsd:enumeration value="משאבי אנוש"/>
          <xsd:enumeration value="הנהלה כללי"/>
          <xsd:enumeration value="רופא ראשי"/>
          <xsd:enumeration value="שירות"/>
        </xsd:restriction>
      </xsd:simpleType>
    </xsd:element>
    <xsd:element name="_x05e9__x05dd__x0020__x05d4__x05e0__x05d5__x05d4__x05dc_" ma:index="15" nillable="true" ma:displayName="שם הנוהל" ma:list="{9A59F11B-D323-4D5F-8D63-57A86B9E1142}" ma:internalName="_x05e9__x05dd__x0020__x05d4__x05e0__x05d5__x05d4__x05dc_" ma:showField="Title" ma:web="4a4bbf34-cc80-4b12-99f9-cfc3dd93d031">
      <xsd:simpleType>
        <xsd:restriction base="dms:Lookup"/>
      </xsd:simpleType>
    </xsd:element>
    <xsd:element name="_x05ea__x05d0__x05e8__x05d9__x05da__x05d9__x05d3__x05e0__x05d9_" ma:index="16" nillable="true" ma:displayName="תאריך ידני" ma:internalName="_x05ea__x05d0__x05e8__x05d9__x05da__x05d9__x05d3__x05e0__x05d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 ma:readOnly="true"/>
        <xsd:element ref="dc:title" minOccurs="0" maxOccurs="1" ma:index="1" ma:displayName="הערו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5e9__x05dc__x05d1__x0020__x05d1__x05ea__x05d4__x05dc__x05d9__x05da_ xmlns="3fe98272-d4da-426e-aaf0-29bd8e206929">סבב אישור</_x05e9__x05dc__x05d1__x0020__x05d1__x05ea__x05d4__x05dc__x05d9__x05da_>
    <_x05e1__x05d5__x05d2__x0020__x05de__x05e1__x05de__x05da_ xmlns="3fe98272-d4da-426e-aaf0-29bd8e206929">מכתב יוצא</_x05e1__x05d5__x05d2__x0020__x05de__x05e1__x05de__x05da_>
    <_x05e9__x05dd__x0020__x05d4__x05e0__x05d5__x05d4__x05dc_ xmlns="3fe98272-d4da-426e-aaf0-29bd8e206929">231</_x05e9__x05dd__x0020__x05d4__x05e0__x05d5__x05d4__x05dc_>
    <_x05ea__x05d0__x05e8__x05d9__x05da__x0020__x05de__x05e1__x05de__x05da_ xmlns="3fe98272-d4da-426e-aaf0-29bd8e206929">2012-11-10T22:00:00+00:00</_x05ea__x05d0__x05e8__x05d9__x05da__x0020__x05de__x05e1__x05de__x05da_>
    <_x05de__x05d0__x05d5__x05e9__x05e8_ xmlns="3fe98272-d4da-426e-aaf0-29bd8e206929" xsi:nil="true"/>
    <_x05ea__x05d0__x05e8__x05d9__x05da__x0020__x05e1__x05d9__x05d5__x05dd__x0020__x05e1__x05d1__x05d1__x0020__x05d0__x05d9__x05e9__x05d5__x05e8_ xmlns="3fe98272-d4da-426e-aaf0-29bd8e206929" xsi:nil="true"/>
    <_x05d2__x05d5__x05e8__x05dd__x0020__x05de__x05d0__x05e9__x05e8_ xmlns="3fe98272-d4da-426e-aaf0-29bd8e206929">
      <Value>חטיבת הלוגיסטיקה, התשתיות ומערכות מידע</Value>
    </_x05d2__x05d5__x05e8__x05dd__x0020__x05de__x05d0__x05e9__x05e8_>
    <_x05d7__x05d8__x05d9__x05d1__x05d5__x05ea_ xmlns="3fe98272-d4da-426e-aaf0-29bd8e206929">לוגיסטיקה תשתיות ומערכות מידע</_x05d7__x05d8__x05d9__x05d1__x05d5__x05ea_>
    <_x05ea__x05d0__x05e8__x05d9__x05da__x05d9__x05d3__x05e0__x05d9_ xmlns="3fe98272-d4da-426e-aaf0-29bd8e2069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7802-5324-4779-AA5F-7522B2B5C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98272-d4da-426e-aaf0-29bd8e20692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4EE4B1-AAE9-4E51-BCE4-717AA6228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745B-8DBE-4D46-8BBD-CA157A440312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3fe98272-d4da-426e-aaf0-29bd8e2069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913090-3FD3-4E8D-88E1-0592D2F1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100 שנה לכללית - סיכום הערות סבב אישור</Template>
  <TotalTime>0</TotalTime>
  <Pages>1</Pages>
  <Words>100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Kupah</Company>
  <LinksUpToDate>false</LinksUpToDate>
  <CharactersWithSpaces>602</CharactersWithSpaces>
  <SharedDoc>false</SharedDoc>
  <HLinks>
    <vt:vector size="6" baseType="variant"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http://www.clalit.co.il/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michalro</dc:creator>
  <cp:lastModifiedBy>אורית ארוסי</cp:lastModifiedBy>
  <cp:revision>2</cp:revision>
  <cp:lastPrinted>2016-02-09T11:12:00Z</cp:lastPrinted>
  <dcterms:created xsi:type="dcterms:W3CDTF">2021-01-26T12:23:00Z</dcterms:created>
  <dcterms:modified xsi:type="dcterms:W3CDTF">2021-01-26T12:23:00Z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0x010100BA9EC10D2A53574B905185A462F68119</vt:lpwstr>
  </property>
</Properties>
</file>