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9A48" w14:textId="77777777" w:rsidR="00F3433D" w:rsidRPr="00CD711C" w:rsidRDefault="00B84A72" w:rsidP="002F1330">
      <w:pPr>
        <w:pStyle w:val="a9"/>
        <w:jc w:val="right"/>
        <w:rPr>
          <w:rFonts w:cs="David"/>
          <w:sz w:val="26"/>
          <w:szCs w:val="26"/>
          <w:rtl/>
        </w:rPr>
      </w:pPr>
      <w:r w:rsidRPr="00CD711C">
        <w:rPr>
          <w:rFonts w:cs="David"/>
          <w:sz w:val="26"/>
          <w:szCs w:val="26"/>
        </w:rPr>
        <w:fldChar w:fldCharType="begin"/>
      </w:r>
      <w:r w:rsidRPr="00CD711C">
        <w:rPr>
          <w:rFonts w:cs="David"/>
          <w:sz w:val="26"/>
          <w:szCs w:val="26"/>
        </w:rPr>
        <w:instrText xml:space="preserve"> DOCPROPERTY  DocDateHeb  \* MERGEFORMAT </w:instrText>
      </w:r>
      <w:r w:rsidRPr="00CD711C">
        <w:rPr>
          <w:rFonts w:cs="David"/>
          <w:sz w:val="26"/>
          <w:szCs w:val="26"/>
        </w:rPr>
        <w:fldChar w:fldCharType="separate"/>
      </w:r>
      <w:r w:rsidR="002326E2" w:rsidRPr="00CD711C">
        <w:rPr>
          <w:rFonts w:cs="David"/>
          <w:sz w:val="26"/>
          <w:szCs w:val="26"/>
          <w:rtl/>
        </w:rPr>
        <w:t>ל' בחשוון תשפ"ה</w:t>
      </w:r>
      <w:r w:rsidRPr="00CD711C">
        <w:rPr>
          <w:rFonts w:cs="David"/>
          <w:sz w:val="26"/>
          <w:szCs w:val="26"/>
        </w:rPr>
        <w:fldChar w:fldCharType="end"/>
      </w:r>
    </w:p>
    <w:p w14:paraId="6DE686DB" w14:textId="77777777" w:rsidR="00CA16AF" w:rsidRPr="00CD711C" w:rsidRDefault="00CA16AF" w:rsidP="002F1330">
      <w:pPr>
        <w:pStyle w:val="a9"/>
        <w:jc w:val="right"/>
        <w:rPr>
          <w:rFonts w:cs="David"/>
          <w:sz w:val="26"/>
          <w:szCs w:val="26"/>
        </w:rPr>
      </w:pPr>
      <w:r w:rsidRPr="00CD711C">
        <w:rPr>
          <w:rFonts w:cs="David"/>
          <w:sz w:val="26"/>
          <w:szCs w:val="26"/>
          <w:rtl/>
        </w:rPr>
        <w:fldChar w:fldCharType="begin"/>
      </w:r>
      <w:r w:rsidRPr="00CD711C">
        <w:rPr>
          <w:rFonts w:cs="David"/>
          <w:sz w:val="26"/>
          <w:szCs w:val="26"/>
          <w:rtl/>
        </w:rPr>
        <w:instrText xml:space="preserve"> </w:instrText>
      </w:r>
      <w:r w:rsidRPr="00CD711C">
        <w:rPr>
          <w:rFonts w:cs="David"/>
          <w:sz w:val="26"/>
          <w:szCs w:val="26"/>
        </w:rPr>
        <w:instrText>DOCPROPERTY  DocDateEng2  \* MERGEFORMAT</w:instrText>
      </w:r>
      <w:r w:rsidRPr="00CD711C">
        <w:rPr>
          <w:rFonts w:cs="David"/>
          <w:sz w:val="26"/>
          <w:szCs w:val="26"/>
          <w:rtl/>
        </w:rPr>
        <w:instrText xml:space="preserve"> </w:instrText>
      </w:r>
      <w:r w:rsidRPr="00CD711C">
        <w:rPr>
          <w:rFonts w:cs="David"/>
          <w:sz w:val="26"/>
          <w:szCs w:val="26"/>
          <w:rtl/>
        </w:rPr>
        <w:fldChar w:fldCharType="separate"/>
      </w:r>
      <w:r w:rsidR="002326E2" w:rsidRPr="00CD711C">
        <w:rPr>
          <w:rFonts w:cs="David"/>
          <w:sz w:val="26"/>
          <w:szCs w:val="26"/>
          <w:rtl/>
        </w:rPr>
        <w:t>01.12.2024</w:t>
      </w:r>
      <w:r w:rsidRPr="00CD711C">
        <w:rPr>
          <w:rFonts w:cs="David"/>
          <w:sz w:val="26"/>
          <w:szCs w:val="26"/>
          <w:rtl/>
        </w:rPr>
        <w:fldChar w:fldCharType="end"/>
      </w:r>
    </w:p>
    <w:p w14:paraId="3FD0836F" w14:textId="77777777" w:rsidR="00B84A72" w:rsidRPr="00CD711C" w:rsidRDefault="00454E19" w:rsidP="002F1330">
      <w:pPr>
        <w:pStyle w:val="a9"/>
        <w:jc w:val="right"/>
        <w:rPr>
          <w:rFonts w:cs="David"/>
          <w:sz w:val="26"/>
          <w:szCs w:val="26"/>
          <w:rtl/>
        </w:rPr>
      </w:pPr>
      <w:r w:rsidRPr="00CD711C">
        <w:rPr>
          <w:rFonts w:cs="David" w:hint="cs"/>
          <w:sz w:val="26"/>
          <w:szCs w:val="26"/>
          <w:rtl/>
        </w:rPr>
        <w:t xml:space="preserve">סימוכין: </w:t>
      </w:r>
      <w:r w:rsidR="00B84A72" w:rsidRPr="00CD711C">
        <w:rPr>
          <w:rFonts w:cs="David"/>
          <w:sz w:val="26"/>
          <w:szCs w:val="26"/>
          <w:rtl/>
        </w:rPr>
        <w:fldChar w:fldCharType="begin"/>
      </w:r>
      <w:r w:rsidR="00B84A72" w:rsidRPr="00CD711C">
        <w:rPr>
          <w:rFonts w:cs="David"/>
          <w:sz w:val="26"/>
          <w:szCs w:val="26"/>
          <w:rtl/>
        </w:rPr>
        <w:instrText xml:space="preserve"> </w:instrText>
      </w:r>
      <w:r w:rsidR="00B84A72" w:rsidRPr="00CD711C">
        <w:rPr>
          <w:rFonts w:cs="David" w:hint="cs"/>
          <w:sz w:val="26"/>
          <w:szCs w:val="26"/>
        </w:rPr>
        <w:instrText>DOCPROPERTY  DocNumber  \* MERGEFORMAT</w:instrText>
      </w:r>
      <w:r w:rsidR="00B84A72" w:rsidRPr="00CD711C">
        <w:rPr>
          <w:rFonts w:cs="David"/>
          <w:sz w:val="26"/>
          <w:szCs w:val="26"/>
          <w:rtl/>
        </w:rPr>
        <w:instrText xml:space="preserve"> </w:instrText>
      </w:r>
      <w:r w:rsidR="00B84A72" w:rsidRPr="00CD711C">
        <w:rPr>
          <w:rFonts w:cs="David"/>
          <w:sz w:val="26"/>
          <w:szCs w:val="26"/>
          <w:rtl/>
        </w:rPr>
        <w:fldChar w:fldCharType="separate"/>
      </w:r>
      <w:r w:rsidR="002326E2" w:rsidRPr="00CD711C">
        <w:rPr>
          <w:rFonts w:cs="David"/>
          <w:sz w:val="26"/>
          <w:szCs w:val="26"/>
          <w:rtl/>
        </w:rPr>
        <w:t>2000-1100-2024-0000267</w:t>
      </w:r>
      <w:r w:rsidR="00B84A72" w:rsidRPr="00CD711C">
        <w:rPr>
          <w:rFonts w:cs="David"/>
          <w:sz w:val="26"/>
          <w:szCs w:val="26"/>
          <w:rtl/>
        </w:rPr>
        <w:fldChar w:fldCharType="end"/>
      </w:r>
    </w:p>
    <w:p w14:paraId="3D4F072D" w14:textId="77777777" w:rsidR="00380DEA" w:rsidRDefault="00380DEA" w:rsidP="00380DEA">
      <w:pPr>
        <w:pStyle w:val="a9"/>
        <w:spacing w:after="120"/>
        <w:jc w:val="both"/>
        <w:rPr>
          <w:rFonts w:ascii="David" w:hAnsi="David" w:cs="David"/>
          <w:b/>
          <w:bCs/>
          <w:sz w:val="26"/>
          <w:szCs w:val="26"/>
          <w:rtl/>
        </w:rPr>
      </w:pPr>
    </w:p>
    <w:p w14:paraId="1BD318A0" w14:textId="77777777" w:rsidR="00380DEA" w:rsidRPr="00380DEA" w:rsidRDefault="00380DEA" w:rsidP="00380DEA">
      <w:pPr>
        <w:pStyle w:val="a9"/>
        <w:spacing w:after="120"/>
        <w:jc w:val="both"/>
        <w:rPr>
          <w:rFonts w:ascii="David" w:hAnsi="David" w:cs="David"/>
          <w:b/>
          <w:bCs/>
          <w:sz w:val="26"/>
          <w:szCs w:val="26"/>
          <w:rtl/>
        </w:rPr>
      </w:pPr>
      <w:r>
        <w:rPr>
          <w:rFonts w:ascii="David" w:hAnsi="David" w:cs="David" w:hint="cs"/>
          <w:b/>
          <w:bCs/>
          <w:sz w:val="26"/>
          <w:szCs w:val="26"/>
          <w:rtl/>
        </w:rPr>
        <w:t>י</w:t>
      </w:r>
      <w:r w:rsidRPr="00380DEA">
        <w:rPr>
          <w:rFonts w:ascii="David" w:hAnsi="David" w:cs="David"/>
          <w:b/>
          <w:bCs/>
          <w:sz w:val="26"/>
          <w:szCs w:val="26"/>
          <w:rtl/>
        </w:rPr>
        <w:t>לדים וילדות יקרים,</w:t>
      </w:r>
    </w:p>
    <w:p w14:paraId="0C646C59" w14:textId="77777777" w:rsidR="00380DEA" w:rsidRPr="00380DEA" w:rsidRDefault="00380DEA" w:rsidP="00380DEA">
      <w:pPr>
        <w:pStyle w:val="a9"/>
        <w:spacing w:after="120"/>
        <w:jc w:val="both"/>
        <w:rPr>
          <w:rFonts w:ascii="David" w:hAnsi="David" w:cs="David"/>
          <w:b/>
          <w:bCs/>
          <w:sz w:val="26"/>
          <w:szCs w:val="26"/>
          <w:rtl/>
        </w:rPr>
      </w:pPr>
    </w:p>
    <w:p w14:paraId="039D4AFB" w14:textId="77777777" w:rsidR="00380DEA" w:rsidRPr="00380DEA" w:rsidRDefault="00380DEA" w:rsidP="00380DEA">
      <w:pPr>
        <w:pStyle w:val="a9"/>
        <w:spacing w:after="120"/>
        <w:jc w:val="both"/>
        <w:rPr>
          <w:rFonts w:ascii="David" w:hAnsi="David" w:cs="David"/>
          <w:b/>
          <w:bCs/>
          <w:sz w:val="26"/>
          <w:szCs w:val="26"/>
          <w:rtl/>
        </w:rPr>
      </w:pPr>
      <w:r w:rsidRPr="00380DEA">
        <w:rPr>
          <w:rFonts w:ascii="David" w:hAnsi="David" w:cs="David"/>
          <w:b/>
          <w:bCs/>
          <w:sz w:val="26"/>
          <w:szCs w:val="26"/>
          <w:rtl/>
        </w:rPr>
        <w:t>מזל טוב!</w:t>
      </w:r>
    </w:p>
    <w:p w14:paraId="44523EF3" w14:textId="77777777" w:rsidR="00380DEA" w:rsidRPr="00380DEA" w:rsidRDefault="00380DEA" w:rsidP="00380DEA">
      <w:pPr>
        <w:pStyle w:val="a9"/>
        <w:spacing w:after="120"/>
        <w:jc w:val="both"/>
        <w:rPr>
          <w:rFonts w:ascii="David" w:hAnsi="David" w:cs="David"/>
          <w:b/>
          <w:bCs/>
          <w:sz w:val="26"/>
          <w:szCs w:val="26"/>
          <w:rtl/>
        </w:rPr>
      </w:pPr>
    </w:p>
    <w:p w14:paraId="2245B9DC" w14:textId="77777777" w:rsidR="00380DEA" w:rsidRPr="00380DEA" w:rsidRDefault="00380DEA" w:rsidP="00380DEA">
      <w:pPr>
        <w:pStyle w:val="a9"/>
        <w:spacing w:after="120"/>
        <w:jc w:val="both"/>
        <w:rPr>
          <w:rFonts w:ascii="David" w:hAnsi="David" w:cs="David"/>
          <w:b/>
          <w:bCs/>
          <w:sz w:val="26"/>
          <w:szCs w:val="26"/>
          <w:rtl/>
        </w:rPr>
      </w:pPr>
      <w:r w:rsidRPr="00380DEA">
        <w:rPr>
          <w:rFonts w:ascii="David" w:hAnsi="David" w:cs="David"/>
          <w:b/>
          <w:bCs/>
          <w:sz w:val="26"/>
          <w:szCs w:val="26"/>
          <w:rtl/>
        </w:rPr>
        <w:t>ברוכים הבאים לעולם הבגרות.</w:t>
      </w:r>
    </w:p>
    <w:p w14:paraId="67F7EEA2" w14:textId="77777777" w:rsidR="00380DEA" w:rsidRPr="00380DEA" w:rsidRDefault="00380DEA" w:rsidP="00380DEA">
      <w:pPr>
        <w:pStyle w:val="a9"/>
        <w:spacing w:after="120"/>
        <w:jc w:val="both"/>
        <w:rPr>
          <w:rFonts w:ascii="David" w:hAnsi="David" w:cs="David"/>
          <w:b/>
          <w:bCs/>
          <w:sz w:val="26"/>
          <w:szCs w:val="26"/>
          <w:rtl/>
        </w:rPr>
      </w:pPr>
    </w:p>
    <w:p w14:paraId="2D8AA228" w14:textId="77777777" w:rsidR="00380DEA" w:rsidRDefault="00380DEA" w:rsidP="00380DEA">
      <w:pPr>
        <w:pStyle w:val="a9"/>
        <w:spacing w:after="120"/>
        <w:jc w:val="both"/>
        <w:rPr>
          <w:rFonts w:ascii="David" w:hAnsi="David" w:cs="David"/>
          <w:b/>
          <w:bCs/>
          <w:sz w:val="26"/>
          <w:szCs w:val="26"/>
          <w:rtl/>
        </w:rPr>
      </w:pPr>
      <w:r w:rsidRPr="00380DEA">
        <w:rPr>
          <w:rFonts w:ascii="David" w:hAnsi="David" w:cs="David"/>
          <w:b/>
          <w:bCs/>
          <w:sz w:val="26"/>
          <w:szCs w:val="26"/>
          <w:rtl/>
        </w:rPr>
        <w:t>אתם חוגגים את אחד מהרגעים המיוחדים,</w:t>
      </w:r>
      <w:r>
        <w:rPr>
          <w:rFonts w:ascii="David" w:hAnsi="David" w:cs="David"/>
          <w:b/>
          <w:bCs/>
          <w:sz w:val="26"/>
          <w:szCs w:val="26"/>
          <w:rtl/>
        </w:rPr>
        <w:t xml:space="preserve"> המכוננים והמרגשים ביותר בחייכם</w:t>
      </w:r>
      <w:r>
        <w:rPr>
          <w:rFonts w:ascii="David" w:hAnsi="David" w:cs="David" w:hint="cs"/>
          <w:b/>
          <w:bCs/>
          <w:sz w:val="26"/>
          <w:szCs w:val="26"/>
          <w:rtl/>
        </w:rPr>
        <w:t>,</w:t>
      </w:r>
    </w:p>
    <w:p w14:paraId="3A7BA230" w14:textId="77777777" w:rsidR="00380DEA" w:rsidRDefault="00380DEA" w:rsidP="00380DEA">
      <w:pPr>
        <w:pStyle w:val="a9"/>
        <w:spacing w:after="120"/>
        <w:jc w:val="both"/>
        <w:rPr>
          <w:rFonts w:ascii="David" w:hAnsi="David" w:cs="David"/>
          <w:b/>
          <w:bCs/>
          <w:sz w:val="26"/>
          <w:szCs w:val="26"/>
          <w:rtl/>
        </w:rPr>
      </w:pPr>
      <w:r w:rsidRPr="00380DEA">
        <w:rPr>
          <w:rFonts w:ascii="David" w:hAnsi="David" w:cs="David"/>
          <w:b/>
          <w:bCs/>
          <w:sz w:val="26"/>
          <w:szCs w:val="26"/>
          <w:rtl/>
        </w:rPr>
        <w:t>חגיגת בר ובת המצווה.</w:t>
      </w:r>
    </w:p>
    <w:p w14:paraId="3409D41E" w14:textId="77777777" w:rsidR="00380DEA" w:rsidRPr="00380DEA" w:rsidRDefault="00380DEA" w:rsidP="00380DEA">
      <w:pPr>
        <w:pStyle w:val="a9"/>
        <w:spacing w:after="120"/>
        <w:jc w:val="both"/>
        <w:rPr>
          <w:rFonts w:ascii="David" w:hAnsi="David" w:cs="David"/>
          <w:b/>
          <w:bCs/>
          <w:sz w:val="26"/>
          <w:szCs w:val="26"/>
          <w:rtl/>
        </w:rPr>
      </w:pPr>
      <w:r w:rsidRPr="00380DEA">
        <w:rPr>
          <w:rFonts w:ascii="David" w:hAnsi="David" w:cs="David"/>
          <w:b/>
          <w:bCs/>
          <w:sz w:val="26"/>
          <w:szCs w:val="26"/>
          <w:rtl/>
        </w:rPr>
        <w:t xml:space="preserve"> זהו שלב חשוב שבו אתם מסמנים את המעבר מילדות לנערות ונערות, ולוקחים על עצמכם אחריות חדשה כפרטים משפיעים בעם היהודי.</w:t>
      </w:r>
    </w:p>
    <w:p w14:paraId="781B6414" w14:textId="77777777" w:rsidR="00380DEA" w:rsidRPr="00380DEA" w:rsidRDefault="00380DEA" w:rsidP="00380DEA">
      <w:pPr>
        <w:pStyle w:val="a9"/>
        <w:spacing w:after="120"/>
        <w:jc w:val="both"/>
        <w:rPr>
          <w:rFonts w:ascii="David" w:hAnsi="David" w:cs="David"/>
          <w:b/>
          <w:bCs/>
          <w:sz w:val="26"/>
          <w:szCs w:val="26"/>
          <w:rtl/>
        </w:rPr>
      </w:pPr>
    </w:p>
    <w:p w14:paraId="4DDB43A8" w14:textId="77777777" w:rsidR="00380DEA" w:rsidRPr="00380DEA" w:rsidRDefault="00380DEA" w:rsidP="00380DEA">
      <w:pPr>
        <w:pStyle w:val="a9"/>
        <w:spacing w:after="120"/>
        <w:jc w:val="both"/>
        <w:rPr>
          <w:rFonts w:ascii="David" w:hAnsi="David" w:cs="David"/>
          <w:b/>
          <w:bCs/>
          <w:sz w:val="26"/>
          <w:szCs w:val="26"/>
          <w:rtl/>
        </w:rPr>
      </w:pPr>
      <w:r w:rsidRPr="00380DEA">
        <w:rPr>
          <w:rFonts w:ascii="David" w:hAnsi="David" w:cs="David"/>
          <w:b/>
          <w:bCs/>
          <w:sz w:val="26"/>
          <w:szCs w:val="26"/>
          <w:rtl/>
        </w:rPr>
        <w:t>כילדים לעובדי משרד החינוך, אתם חלק ממשפחה רחבה ומסורה שמקדישה את עצמה לבניית עתיד המדינה באמצעות חינוך, ערכים והשקעה בדור הבא. אתם נושאים עמכם את הערכים האלה, ואני בטוח שבדרככם תביאו כבוד וגאווה לעצמכם, למשפחתכם ולחברה כולה.</w:t>
      </w:r>
    </w:p>
    <w:p w14:paraId="6FBF6F8D" w14:textId="77777777" w:rsidR="00380DEA" w:rsidRPr="00380DEA" w:rsidRDefault="00380DEA" w:rsidP="00380DEA">
      <w:pPr>
        <w:pStyle w:val="a9"/>
        <w:spacing w:after="120"/>
        <w:jc w:val="both"/>
        <w:rPr>
          <w:rFonts w:ascii="David" w:hAnsi="David" w:cs="David"/>
          <w:b/>
          <w:bCs/>
          <w:sz w:val="26"/>
          <w:szCs w:val="26"/>
          <w:rtl/>
        </w:rPr>
      </w:pPr>
    </w:p>
    <w:p w14:paraId="1E27672A" w14:textId="77777777" w:rsidR="00380DEA" w:rsidRPr="00380DEA" w:rsidRDefault="00380DEA" w:rsidP="00380DEA">
      <w:pPr>
        <w:pStyle w:val="a9"/>
        <w:spacing w:after="120"/>
        <w:jc w:val="both"/>
        <w:rPr>
          <w:rFonts w:ascii="David" w:hAnsi="David" w:cs="David"/>
          <w:b/>
          <w:bCs/>
          <w:sz w:val="26"/>
          <w:szCs w:val="26"/>
          <w:rtl/>
        </w:rPr>
      </w:pPr>
      <w:r w:rsidRPr="00380DEA">
        <w:rPr>
          <w:rFonts w:ascii="David" w:hAnsi="David" w:cs="David"/>
          <w:b/>
          <w:bCs/>
          <w:sz w:val="26"/>
          <w:szCs w:val="26"/>
          <w:rtl/>
        </w:rPr>
        <w:t>במסע חייכם החדשים, אני מאחל לכם לגלות את עצמכם, להציב מטרות ולעבוד בהתמדה כדי להשיגן. זכרו תמיד לחלום בגדול, אך גם להישאר עם הרגליים על הקרקע, לשאוף להצטיין אך גם להיות אנשים טובים אחד לשני ולסביבה.</w:t>
      </w:r>
    </w:p>
    <w:p w14:paraId="68AD824F" w14:textId="77777777" w:rsidR="00380DEA" w:rsidRPr="00380DEA" w:rsidRDefault="00380DEA" w:rsidP="00380DEA">
      <w:pPr>
        <w:pStyle w:val="a9"/>
        <w:spacing w:after="120"/>
        <w:jc w:val="both"/>
        <w:rPr>
          <w:rFonts w:ascii="David" w:hAnsi="David" w:cs="David"/>
          <w:b/>
          <w:bCs/>
          <w:sz w:val="26"/>
          <w:szCs w:val="26"/>
          <w:rtl/>
        </w:rPr>
      </w:pPr>
    </w:p>
    <w:p w14:paraId="636CF88C" w14:textId="77777777" w:rsidR="00380DEA" w:rsidRPr="00380DEA" w:rsidRDefault="00380DEA" w:rsidP="00380DEA">
      <w:pPr>
        <w:pStyle w:val="a9"/>
        <w:spacing w:after="120"/>
        <w:jc w:val="both"/>
        <w:rPr>
          <w:rFonts w:ascii="David" w:hAnsi="David" w:cs="David"/>
          <w:b/>
          <w:bCs/>
          <w:sz w:val="26"/>
          <w:szCs w:val="26"/>
          <w:rtl/>
        </w:rPr>
      </w:pPr>
      <w:r w:rsidRPr="00380DEA">
        <w:rPr>
          <w:rFonts w:ascii="David" w:hAnsi="David" w:cs="David"/>
          <w:b/>
          <w:bCs/>
          <w:sz w:val="26"/>
          <w:szCs w:val="26"/>
          <w:rtl/>
        </w:rPr>
        <w:t>מי ייתן והדרך שלכם תהיה מלאה בעשייה, התפתחות ושמחה, ושתמשיכו לשמש מקור אור וגאווה להוריכם, למוריכם ולכל מי שסובב אתכם.</w:t>
      </w:r>
    </w:p>
    <w:p w14:paraId="6688099E" w14:textId="77777777" w:rsidR="00380DEA" w:rsidRPr="00380DEA" w:rsidRDefault="00380DEA" w:rsidP="00380DEA">
      <w:pPr>
        <w:pStyle w:val="a9"/>
        <w:spacing w:after="120"/>
        <w:jc w:val="both"/>
        <w:rPr>
          <w:rFonts w:ascii="David" w:hAnsi="David" w:cs="David"/>
          <w:b/>
          <w:bCs/>
          <w:sz w:val="26"/>
          <w:szCs w:val="26"/>
          <w:rtl/>
        </w:rPr>
      </w:pPr>
    </w:p>
    <w:p w14:paraId="0BE5EEC8" w14:textId="77777777" w:rsidR="00380DEA" w:rsidRPr="00380DEA" w:rsidRDefault="00380DEA" w:rsidP="001F458F">
      <w:pPr>
        <w:pStyle w:val="a9"/>
        <w:spacing w:after="120"/>
        <w:jc w:val="both"/>
        <w:rPr>
          <w:rFonts w:ascii="David" w:hAnsi="David" w:cs="David"/>
          <w:b/>
          <w:bCs/>
          <w:sz w:val="26"/>
          <w:szCs w:val="26"/>
          <w:rtl/>
        </w:rPr>
      </w:pPr>
      <w:r w:rsidRPr="00380DEA">
        <w:rPr>
          <w:rFonts w:ascii="David" w:hAnsi="David" w:cs="David"/>
          <w:b/>
          <w:bCs/>
          <w:sz w:val="26"/>
          <w:szCs w:val="26"/>
          <w:rtl/>
        </w:rPr>
        <w:t>מזל טוב!</w:t>
      </w:r>
    </w:p>
    <w:p w14:paraId="0F063637" w14:textId="77777777" w:rsidR="00380DEA" w:rsidRPr="00380DEA" w:rsidRDefault="00380DEA" w:rsidP="001F458F">
      <w:pPr>
        <w:pStyle w:val="a9"/>
        <w:jc w:val="right"/>
        <w:rPr>
          <w:rFonts w:ascii="David" w:hAnsi="David" w:cs="David"/>
          <w:b/>
          <w:bCs/>
          <w:sz w:val="26"/>
          <w:szCs w:val="26"/>
          <w:rtl/>
        </w:rPr>
      </w:pPr>
      <w:r w:rsidRPr="00380DEA">
        <w:rPr>
          <w:rFonts w:ascii="David" w:hAnsi="David" w:cs="David"/>
          <w:b/>
          <w:bCs/>
          <w:sz w:val="26"/>
          <w:szCs w:val="26"/>
          <w:rtl/>
        </w:rPr>
        <w:t>בברכה חמה,</w:t>
      </w:r>
    </w:p>
    <w:p w14:paraId="7C5AA15C" w14:textId="77777777" w:rsidR="00380DEA" w:rsidRDefault="00380DEA" w:rsidP="00380DEA">
      <w:pPr>
        <w:pStyle w:val="a9"/>
        <w:jc w:val="center"/>
        <w:rPr>
          <w:rFonts w:ascii="David" w:hAnsi="David" w:cs="David"/>
          <w:b/>
          <w:bCs/>
          <w:sz w:val="26"/>
          <w:szCs w:val="26"/>
          <w:rtl/>
        </w:rPr>
      </w:pPr>
      <w:r>
        <w:rPr>
          <w:rFonts w:ascii="David" w:hAnsi="David" w:cs="David" w:hint="cs"/>
          <w:b/>
          <w:bCs/>
          <w:sz w:val="26"/>
          <w:szCs w:val="26"/>
          <w:rtl/>
        </w:rPr>
        <w:t xml:space="preserve">                                                                                                                          </w:t>
      </w:r>
      <w:r w:rsidRPr="00380DEA">
        <w:rPr>
          <w:rFonts w:ascii="David" w:hAnsi="David" w:cs="David"/>
          <w:b/>
          <w:bCs/>
          <w:sz w:val="26"/>
          <w:szCs w:val="26"/>
          <w:rtl/>
        </w:rPr>
        <w:t>יואב קיש</w:t>
      </w:r>
    </w:p>
    <w:p w14:paraId="3BED4E44" w14:textId="77777777" w:rsidR="00380DEA" w:rsidRPr="00380DEA" w:rsidRDefault="00380DEA" w:rsidP="00380DEA">
      <w:pPr>
        <w:pStyle w:val="a9"/>
        <w:jc w:val="right"/>
        <w:rPr>
          <w:rFonts w:ascii="David" w:hAnsi="David" w:cs="David"/>
          <w:b/>
          <w:bCs/>
          <w:sz w:val="26"/>
          <w:szCs w:val="26"/>
          <w:rtl/>
        </w:rPr>
      </w:pPr>
      <w:r>
        <w:rPr>
          <w:rFonts w:ascii="David" w:hAnsi="David" w:cs="David"/>
          <w:b/>
          <w:bCs/>
          <w:noProof/>
          <w:sz w:val="26"/>
          <w:szCs w:val="26"/>
          <w:rtl/>
        </w:rPr>
        <w:drawing>
          <wp:inline distT="0" distB="0" distL="0" distR="0" wp14:anchorId="558AFB4C" wp14:editId="4FD7772A">
            <wp:extent cx="851535" cy="390525"/>
            <wp:effectExtent l="0" t="0" r="5715" b="9525"/>
            <wp:docPr id="8" name="תמונה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extLst>
                        <a:ext uri="{28A0092B-C50C-407E-A947-70E740481C1C}">
                          <a14:useLocalDpi xmlns:a14="http://schemas.microsoft.com/office/drawing/2010/main" val="0"/>
                        </a:ext>
                      </a:extLst>
                    </a:blip>
                    <a:stretch>
                      <a:fillRect/>
                    </a:stretch>
                  </pic:blipFill>
                  <pic:spPr>
                    <a:xfrm>
                      <a:off x="0" y="0"/>
                      <a:ext cx="851535" cy="390525"/>
                    </a:xfrm>
                    <a:prstGeom prst="rect">
                      <a:avLst/>
                    </a:prstGeom>
                  </pic:spPr>
                </pic:pic>
              </a:graphicData>
            </a:graphic>
          </wp:inline>
        </w:drawing>
      </w:r>
    </w:p>
    <w:p w14:paraId="19E06CAF" w14:textId="77777777" w:rsidR="002326E2" w:rsidRPr="002326E2" w:rsidRDefault="00380DEA" w:rsidP="00380DEA">
      <w:pPr>
        <w:pStyle w:val="a9"/>
        <w:jc w:val="right"/>
        <w:rPr>
          <w:rFonts w:ascii="David" w:hAnsi="David" w:cs="David"/>
          <w:b/>
          <w:bCs/>
          <w:sz w:val="26"/>
          <w:szCs w:val="26"/>
          <w:rtl/>
        </w:rPr>
      </w:pPr>
      <w:r w:rsidRPr="00380DEA">
        <w:rPr>
          <w:rFonts w:ascii="David" w:hAnsi="David" w:cs="David"/>
          <w:b/>
          <w:bCs/>
          <w:sz w:val="26"/>
          <w:szCs w:val="26"/>
          <w:rtl/>
        </w:rPr>
        <w:t>שר החינוך</w:t>
      </w:r>
    </w:p>
    <w:p w14:paraId="51B63137" w14:textId="77777777" w:rsidR="002326E2" w:rsidRPr="002326E2" w:rsidRDefault="002326E2" w:rsidP="00380DEA">
      <w:pPr>
        <w:pStyle w:val="a9"/>
        <w:spacing w:after="120"/>
        <w:jc w:val="right"/>
        <w:rPr>
          <w:rFonts w:ascii="David" w:hAnsi="David" w:cs="David"/>
          <w:b/>
          <w:bCs/>
          <w:sz w:val="26"/>
          <w:szCs w:val="26"/>
          <w:rtl/>
        </w:rPr>
      </w:pPr>
    </w:p>
    <w:sectPr w:rsidR="002326E2" w:rsidRPr="002326E2" w:rsidSect="00D01F0F">
      <w:headerReference w:type="even" r:id="rId8"/>
      <w:headerReference w:type="default" r:id="rId9"/>
      <w:footerReference w:type="even" r:id="rId10"/>
      <w:footerReference w:type="default" r:id="rId11"/>
      <w:headerReference w:type="first" r:id="rId12"/>
      <w:footerReference w:type="first" r:id="rId13"/>
      <w:pgSz w:w="11906" w:h="16838"/>
      <w:pgMar w:top="2101" w:right="1800" w:bottom="1440" w:left="1800" w:header="737" w:footer="73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2F17" w14:textId="77777777" w:rsidR="005A397F" w:rsidRDefault="005A397F" w:rsidP="008967B5">
      <w:pPr>
        <w:spacing w:after="0" w:line="240" w:lineRule="auto"/>
      </w:pPr>
      <w:r>
        <w:separator/>
      </w:r>
    </w:p>
  </w:endnote>
  <w:endnote w:type="continuationSeparator" w:id="0">
    <w:p w14:paraId="735527D7" w14:textId="77777777" w:rsidR="005A397F" w:rsidRDefault="005A397F" w:rsidP="0089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ACD2" w14:textId="77777777" w:rsidR="00C43A2D" w:rsidRDefault="00C43A2D">
    <w:pPr>
      <w:pStyle w:val="a5"/>
    </w:pPr>
    <w:r>
      <w:rPr>
        <w:noProof/>
      </w:rPr>
      <w:drawing>
        <wp:inline distT="0" distB="0" distL="0" distR="0" wp14:anchorId="4AE917B7" wp14:editId="6B3F927B">
          <wp:extent cx="1359535" cy="1025525"/>
          <wp:effectExtent l="0" t="0" r="0" b="3175"/>
          <wp:docPr id="1" name="תמונה 1" descr="X:\yoram\LogoProject\PicSher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yoram\LogoProject\PicSheru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1025525"/>
                  </a:xfrm>
                  <a:prstGeom prst="rect">
                    <a:avLst/>
                  </a:prstGeom>
                  <a:noFill/>
                  <a:ln>
                    <a:noFill/>
                  </a:ln>
                </pic:spPr>
              </pic:pic>
            </a:graphicData>
          </a:graphic>
        </wp:inline>
      </w:drawing>
    </w:r>
    <w:r>
      <w:rPr>
        <w:noProof/>
      </w:rPr>
      <w:drawing>
        <wp:inline distT="0" distB="0" distL="0" distR="0" wp14:anchorId="00E37212" wp14:editId="309BD9E8">
          <wp:extent cx="1359535" cy="1025525"/>
          <wp:effectExtent l="0" t="0" r="0" b="3175"/>
          <wp:docPr id="2" name="תמונה 2" descr="X:\yoram\LogoProject\PicSher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yoram\LogoProject\PicSheru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1025525"/>
                  </a:xfrm>
                  <a:prstGeom prst="rect">
                    <a:avLst/>
                  </a:prstGeom>
                  <a:noFill/>
                  <a:ln>
                    <a:noFill/>
                  </a:ln>
                </pic:spPr>
              </pic:pic>
            </a:graphicData>
          </a:graphic>
        </wp:inline>
      </w:drawing>
    </w:r>
    <w:r>
      <w:rPr>
        <w:noProof/>
      </w:rPr>
      <w:drawing>
        <wp:inline distT="0" distB="0" distL="0" distR="0" wp14:anchorId="66036A0E" wp14:editId="2C087916">
          <wp:extent cx="1359535" cy="1025525"/>
          <wp:effectExtent l="0" t="0" r="0" b="3175"/>
          <wp:docPr id="3" name="תמונה 3" descr="X:\yoram\LogoProject\PicSher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yoram\LogoProject\PicSheru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1025525"/>
                  </a:xfrm>
                  <a:prstGeom prst="rect">
                    <a:avLst/>
                  </a:prstGeom>
                  <a:noFill/>
                  <a:ln>
                    <a:noFill/>
                  </a:ln>
                </pic:spPr>
              </pic:pic>
            </a:graphicData>
          </a:graphic>
        </wp:inline>
      </w:drawing>
    </w:r>
    <w:r>
      <w:rPr>
        <w:noProof/>
      </w:rPr>
      <w:drawing>
        <wp:inline distT="0" distB="0" distL="0" distR="0" wp14:anchorId="5C1A02A1" wp14:editId="6CE3B8D2">
          <wp:extent cx="1359535" cy="1025525"/>
          <wp:effectExtent l="0" t="0" r="0" b="3175"/>
          <wp:docPr id="4" name="תמונה 4" descr="X:\yoram\LogoProject\PicSher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yoram\LogoProject\PicSheru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1025525"/>
                  </a:xfrm>
                  <a:prstGeom prst="rect">
                    <a:avLst/>
                  </a:prstGeom>
                  <a:noFill/>
                  <a:ln>
                    <a:noFill/>
                  </a:ln>
                </pic:spPr>
              </pic:pic>
            </a:graphicData>
          </a:graphic>
        </wp:inline>
      </w:drawing>
    </w:r>
    <w:r>
      <w:rPr>
        <w:noProof/>
      </w:rPr>
      <w:drawing>
        <wp:inline distT="0" distB="0" distL="0" distR="0" wp14:anchorId="7736446D" wp14:editId="77EBF86A">
          <wp:extent cx="1363287" cy="1022465"/>
          <wp:effectExtent l="0" t="0" r="8890" b="635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חינוך עם שרות.jpg"/>
                  <pic:cNvPicPr/>
                </pic:nvPicPr>
                <pic:blipFill>
                  <a:blip r:embed="rId1">
                    <a:extLst>
                      <a:ext uri="{28A0092B-C50C-407E-A947-70E740481C1C}">
                        <a14:useLocalDpi xmlns:a14="http://schemas.microsoft.com/office/drawing/2010/main" val="0"/>
                      </a:ext>
                    </a:extLst>
                  </a:blip>
                  <a:stretch>
                    <a:fillRect/>
                  </a:stretch>
                </pic:blipFill>
                <pic:spPr>
                  <a:xfrm>
                    <a:off x="0" y="0"/>
                    <a:ext cx="1363287" cy="102246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AA54" w14:textId="77777777" w:rsidR="002326E2" w:rsidRDefault="00450778" w:rsidP="002326E2">
    <w:pPr>
      <w:pStyle w:val="BasicParagraph"/>
      <w:spacing w:line="276" w:lineRule="auto"/>
      <w:ind w:left="-624" w:right="-851"/>
      <w:jc w:val="center"/>
      <w:rPr>
        <w:rFonts w:asciiTheme="majorBidi" w:hAnsiTheme="majorBidi" w:cstheme="majorBidi"/>
        <w:b/>
        <w:bCs/>
        <w:color w:val="3767A8"/>
        <w:sz w:val="20"/>
        <w:szCs w:val="20"/>
        <w:rtl/>
        <w:lang w:bidi="he-IL"/>
      </w:rPr>
    </w:pPr>
    <w:r>
      <w:rPr>
        <w:noProof/>
        <w:rtl/>
        <w:lang w:bidi="he-IL"/>
      </w:rPr>
      <w:pict w14:anchorId="32A5ED39">
        <v:line id="מחבר ישר 8" o:spid="_x0000_s4097" style="position:absolute;left:0;text-align:left;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pt" to="7in,-.5pt" strokecolor="#4579b8 [3044]">
          <w10:wrap anchorx="margin"/>
        </v:line>
      </w:pict>
    </w:r>
    <w:bookmarkStart w:id="0" w:name="Titel5"/>
    <w:bookmarkEnd w:id="0"/>
    <w:r w:rsidR="002326E2">
      <w:rPr>
        <w:rFonts w:asciiTheme="majorBidi" w:hAnsiTheme="majorBidi" w:cstheme="majorBidi" w:hint="cs"/>
        <w:b/>
        <w:bCs/>
        <w:color w:val="3767A8"/>
        <w:sz w:val="20"/>
        <w:szCs w:val="20"/>
        <w:rtl/>
        <w:lang w:bidi="he-IL"/>
      </w:rPr>
      <w:t xml:space="preserve">רח' שבטי ישראל 34, ירושלים; 9510557  טל' 073-3933160 פקס 073-3933064 |  </w:t>
    </w:r>
    <w:r w:rsidR="002326E2">
      <w:rPr>
        <w:rFonts w:asciiTheme="majorBidi" w:hAnsiTheme="majorBidi" w:cstheme="majorBidi"/>
        <w:b/>
        <w:bCs/>
        <w:color w:val="3767A8"/>
        <w:sz w:val="20"/>
        <w:szCs w:val="20"/>
        <w:lang w:bidi="he-IL"/>
      </w:rPr>
      <w:t xml:space="preserve">E-mail: </w:t>
    </w:r>
    <w:hyperlink r:id="rId1" w:history="1">
      <w:r w:rsidR="002326E2" w:rsidRPr="00E8375C">
        <w:rPr>
          <w:rStyle w:val="Hyperlink"/>
          <w:rFonts w:asciiTheme="majorBidi" w:hAnsiTheme="majorBidi" w:cstheme="majorBidi"/>
          <w:b/>
          <w:bCs/>
          <w:sz w:val="20"/>
          <w:szCs w:val="20"/>
          <w:lang w:bidi="he-IL"/>
        </w:rPr>
        <w:t>sar@edu.gov.il</w:t>
      </w:r>
    </w:hyperlink>
  </w:p>
  <w:p w14:paraId="15E025C5" w14:textId="77777777" w:rsidR="002326E2" w:rsidRDefault="002326E2" w:rsidP="002326E2">
    <w:pPr>
      <w:pStyle w:val="BasicParagraph"/>
      <w:bidi w:val="0"/>
      <w:spacing w:line="276" w:lineRule="auto"/>
      <w:ind w:left="-624" w:right="-851"/>
      <w:jc w:val="center"/>
      <w:rPr>
        <w:rFonts w:asciiTheme="majorBidi" w:hAnsiTheme="majorBidi" w:cstheme="majorBidi"/>
        <w:b/>
        <w:bCs/>
        <w:color w:val="3767A8"/>
        <w:sz w:val="20"/>
        <w:szCs w:val="20"/>
        <w:rtl/>
        <w:lang w:bidi="he-IL"/>
      </w:rPr>
    </w:pPr>
    <w:r w:rsidRPr="00A355CA">
      <w:rPr>
        <w:rFonts w:asciiTheme="majorBidi" w:hAnsiTheme="majorBidi" w:cstheme="majorBidi"/>
        <w:b/>
        <w:bCs/>
        <w:color w:val="3767A8"/>
        <w:sz w:val="20"/>
        <w:szCs w:val="20"/>
        <w:lang w:val="es-419" w:bidi="he-IL"/>
      </w:rPr>
      <w:t>Shivtei Israel 34, Jerusalem 9510557 | Tel 073-3933160 Fax 073-</w:t>
    </w:r>
    <w:r>
      <w:rPr>
        <w:rFonts w:asciiTheme="majorBidi" w:hAnsiTheme="majorBidi" w:cstheme="majorBidi" w:hint="cs"/>
        <w:b/>
        <w:bCs/>
        <w:color w:val="3767A8"/>
        <w:sz w:val="20"/>
        <w:szCs w:val="20"/>
        <w:rtl/>
        <w:lang w:bidi="he-IL"/>
      </w:rPr>
      <w:t>3933064</w:t>
    </w:r>
  </w:p>
  <w:p w14:paraId="5315B475" w14:textId="77777777" w:rsidR="002326E2" w:rsidRDefault="002326E2" w:rsidP="002326E2">
    <w:pPr>
      <w:pStyle w:val="BasicParagraph"/>
      <w:spacing w:line="276" w:lineRule="auto"/>
      <w:ind w:left="-624" w:right="-851"/>
      <w:jc w:val="center"/>
      <w:rPr>
        <w:rFonts w:asciiTheme="majorBidi" w:hAnsiTheme="majorBidi" w:cstheme="majorBidi"/>
        <w:b/>
        <w:bCs/>
        <w:color w:val="3767A8"/>
        <w:sz w:val="20"/>
        <w:szCs w:val="20"/>
        <w:rtl/>
        <w:lang w:bidi="he-IL"/>
      </w:rPr>
    </w:pPr>
    <w:bookmarkStart w:id="1" w:name="Titel6"/>
    <w:bookmarkEnd w:id="1"/>
    <w:r>
      <w:rPr>
        <w:rFonts w:asciiTheme="majorBidi" w:hAnsiTheme="majorBidi" w:cstheme="majorBidi" w:hint="cs"/>
        <w:b/>
        <w:bCs/>
        <w:color w:val="3767A8"/>
        <w:sz w:val="20"/>
        <w:szCs w:val="20"/>
        <w:rtl/>
        <w:lang w:bidi="ar-SA"/>
      </w:rPr>
      <w:t xml:space="preserve">شارع شبطي يسرائيل 34, اورشليم-القدس, 9510557 هاتف </w:t>
    </w:r>
    <w:r>
      <w:rPr>
        <w:rFonts w:asciiTheme="majorBidi" w:hAnsiTheme="majorBidi" w:cstheme="majorBidi" w:hint="cs"/>
        <w:b/>
        <w:bCs/>
        <w:color w:val="3767A8"/>
        <w:sz w:val="20"/>
        <w:szCs w:val="20"/>
        <w:rtl/>
        <w:lang w:bidi="he-IL"/>
      </w:rPr>
      <w:t>3933160</w:t>
    </w:r>
    <w:r>
      <w:rPr>
        <w:rFonts w:asciiTheme="majorBidi" w:hAnsiTheme="majorBidi" w:cstheme="majorBidi" w:hint="cs"/>
        <w:b/>
        <w:bCs/>
        <w:color w:val="3767A8"/>
        <w:sz w:val="20"/>
        <w:szCs w:val="20"/>
        <w:rtl/>
        <w:lang w:bidi="ar-SA"/>
      </w:rPr>
      <w:t>-0</w:t>
    </w:r>
    <w:r>
      <w:rPr>
        <w:rFonts w:asciiTheme="majorBidi" w:hAnsiTheme="majorBidi" w:cstheme="majorBidi" w:hint="cs"/>
        <w:b/>
        <w:bCs/>
        <w:color w:val="3767A8"/>
        <w:sz w:val="20"/>
        <w:szCs w:val="20"/>
        <w:rtl/>
        <w:lang w:bidi="he-IL"/>
      </w:rPr>
      <w:t>73</w:t>
    </w:r>
    <w:r>
      <w:rPr>
        <w:rFonts w:asciiTheme="majorBidi" w:hAnsiTheme="majorBidi" w:cstheme="majorBidi" w:hint="cs"/>
        <w:b/>
        <w:bCs/>
        <w:color w:val="3767A8"/>
        <w:sz w:val="20"/>
        <w:szCs w:val="20"/>
        <w:rtl/>
        <w:lang w:bidi="ar-SA"/>
      </w:rPr>
      <w:t xml:space="preserve"> فاكس </w:t>
    </w:r>
    <w:r>
      <w:rPr>
        <w:rFonts w:asciiTheme="majorBidi" w:hAnsiTheme="majorBidi" w:cstheme="majorBidi" w:hint="cs"/>
        <w:b/>
        <w:bCs/>
        <w:color w:val="3767A8"/>
        <w:sz w:val="20"/>
        <w:szCs w:val="20"/>
        <w:rtl/>
        <w:lang w:bidi="he-IL"/>
      </w:rPr>
      <w:t>3933064</w:t>
    </w:r>
    <w:r>
      <w:rPr>
        <w:rFonts w:asciiTheme="majorBidi" w:hAnsiTheme="majorBidi" w:cstheme="majorBidi" w:hint="cs"/>
        <w:b/>
        <w:bCs/>
        <w:color w:val="3767A8"/>
        <w:sz w:val="20"/>
        <w:szCs w:val="20"/>
        <w:rtl/>
        <w:lang w:bidi="ar-SA"/>
      </w:rPr>
      <w:t>-0</w:t>
    </w:r>
    <w:r>
      <w:rPr>
        <w:rFonts w:asciiTheme="majorBidi" w:hAnsiTheme="majorBidi" w:cstheme="majorBidi" w:hint="cs"/>
        <w:b/>
        <w:bCs/>
        <w:color w:val="3767A8"/>
        <w:sz w:val="20"/>
        <w:szCs w:val="20"/>
        <w:rtl/>
        <w:lang w:bidi="he-IL"/>
      </w:rPr>
      <w:t>73</w:t>
    </w:r>
    <w:r>
      <w:rPr>
        <w:rFonts w:asciiTheme="majorBidi" w:hAnsiTheme="majorBidi" w:cstheme="majorBidi" w:hint="cs"/>
        <w:b/>
        <w:bCs/>
        <w:color w:val="3767A8"/>
        <w:sz w:val="20"/>
        <w:szCs w:val="20"/>
        <w:rtl/>
        <w:lang w:bidi="ar-SA"/>
      </w:rPr>
      <w:t xml:space="preserve"> | </w:t>
    </w:r>
    <w:hyperlink r:id="rId2" w:history="1">
      <w:r w:rsidRPr="000D4AF9">
        <w:rPr>
          <w:rStyle w:val="Hyperlink"/>
          <w:rFonts w:asciiTheme="majorBidi" w:hAnsiTheme="majorBidi" w:cstheme="majorBidi"/>
          <w:b/>
          <w:bCs/>
          <w:sz w:val="20"/>
          <w:szCs w:val="20"/>
          <w:lang w:bidi="he-IL"/>
        </w:rPr>
        <w:t>www.edu.gov.il</w:t>
      </w:r>
    </w:hyperlink>
  </w:p>
  <w:p w14:paraId="02B8C7B2" w14:textId="77777777" w:rsidR="002326E2" w:rsidRDefault="002326E2" w:rsidP="002326E2">
    <w:pPr>
      <w:spacing w:after="0"/>
      <w:jc w:val="center"/>
      <w:rPr>
        <w:rFonts w:asciiTheme="majorBidi" w:eastAsia="Calibri" w:hAnsiTheme="majorBidi" w:cstheme="majorBidi"/>
        <w:b/>
        <w:bCs/>
        <w:color w:val="000099"/>
        <w:sz w:val="20"/>
        <w:szCs w:val="20"/>
        <w:rtl/>
      </w:rPr>
    </w:pPr>
    <w:r w:rsidRPr="00B63E39">
      <w:rPr>
        <w:rFonts w:asciiTheme="majorBidi" w:eastAsia="Calibri" w:hAnsiTheme="majorBidi" w:cstheme="majorBidi"/>
        <w:b/>
        <w:bCs/>
        <w:color w:val="000099"/>
        <w:sz w:val="20"/>
        <w:szCs w:val="20"/>
        <w:rtl/>
      </w:rPr>
      <w:t>מסמך זה עלול להכיל מידע המוגן לפי חוק הגנת הפרטיות – מוסרו שלא כדין עובר עבירה</w:t>
    </w:r>
  </w:p>
  <w:p w14:paraId="05D1AD51" w14:textId="77777777" w:rsidR="002326E2" w:rsidRPr="002326E2" w:rsidRDefault="002326E2" w:rsidP="002326E2">
    <w:pPr>
      <w:spacing w:after="0"/>
      <w:jc w:val="center"/>
      <w:rPr>
        <w:rFonts w:asciiTheme="majorBidi" w:eastAsia="Calibri" w:hAnsiTheme="majorBidi" w:cstheme="majorBidi"/>
        <w:b/>
        <w:bCs/>
        <w:color w:val="000099"/>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040A" w14:textId="77777777" w:rsidR="00AF4D55" w:rsidRDefault="00AF4D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56F5" w14:textId="77777777" w:rsidR="005A397F" w:rsidRDefault="005A397F" w:rsidP="008967B5">
      <w:pPr>
        <w:spacing w:after="0" w:line="240" w:lineRule="auto"/>
      </w:pPr>
      <w:r>
        <w:separator/>
      </w:r>
    </w:p>
  </w:footnote>
  <w:footnote w:type="continuationSeparator" w:id="0">
    <w:p w14:paraId="5085FED7" w14:textId="77777777" w:rsidR="005A397F" w:rsidRDefault="005A397F" w:rsidP="00896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C8F6" w14:textId="77777777" w:rsidR="00C82340" w:rsidRDefault="00C82340">
    <w:pPr>
      <w:pStyle w:val="a3"/>
      <w:rPr>
        <w:rtl/>
      </w:rPr>
    </w:pPr>
    <w:r>
      <w:rPr>
        <w:rFonts w:asciiTheme="minorBidi" w:hAnsiTheme="minorBidi" w:cs="David"/>
        <w:b/>
        <w:bCs/>
        <w:noProof/>
        <w:color w:val="3767A8"/>
        <w:sz w:val="36"/>
        <w:szCs w:val="36"/>
      </w:rPr>
      <w:drawing>
        <wp:inline distT="0" distB="0" distL="0" distR="0" wp14:anchorId="65D30D47" wp14:editId="6CB14C82">
          <wp:extent cx="2200910" cy="3444875"/>
          <wp:effectExtent l="0" t="0" r="8890" b="3175"/>
          <wp:docPr id="7" name="תמונה 7" descr="C:\Users\kl1031\Desktop\תבניות\לוגו שמא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l1031\Desktop\תבניות\לוגו שמאל.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3444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D920" w14:textId="77777777" w:rsidR="00A3550A" w:rsidRDefault="002326E2" w:rsidP="003829D6">
    <w:pPr>
      <w:pStyle w:val="a5"/>
      <w:spacing w:line="276" w:lineRule="auto"/>
      <w:jc w:val="center"/>
      <w:rPr>
        <w:rFonts w:cs="David"/>
        <w:b/>
        <w:bCs/>
        <w:color w:val="0000FF"/>
        <w:sz w:val="28"/>
        <w:szCs w:val="28"/>
        <w:rtl/>
      </w:rPr>
    </w:pPr>
    <w:r w:rsidRPr="002326E2">
      <w:rPr>
        <w:noProof/>
      </w:rPr>
      <w:drawing>
        <wp:anchor distT="0" distB="0" distL="114300" distR="114300" simplePos="0" relativeHeight="251658240" behindDoc="0" locked="0" layoutInCell="1" allowOverlap="1" wp14:anchorId="68D110C2" wp14:editId="377CD44B">
          <wp:simplePos x="0" y="0"/>
          <wp:positionH relativeFrom="margin">
            <wp:posOffset>2329180</wp:posOffset>
          </wp:positionH>
          <wp:positionV relativeFrom="paragraph">
            <wp:posOffset>-163195</wp:posOffset>
          </wp:positionV>
          <wp:extent cx="617016" cy="781050"/>
          <wp:effectExtent l="0" t="0" r="0" b="0"/>
          <wp:wrapSquare wrapText="bothSides"/>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016" cy="781050"/>
                  </a:xfrm>
                  <a:prstGeom prst="rect">
                    <a:avLst/>
                  </a:prstGeom>
                </pic:spPr>
              </pic:pic>
            </a:graphicData>
          </a:graphic>
        </wp:anchor>
      </w:drawing>
    </w:r>
  </w:p>
  <w:p w14:paraId="0E7B61AB" w14:textId="77777777" w:rsidR="00A3550A" w:rsidRDefault="00A3550A" w:rsidP="003829D6">
    <w:pPr>
      <w:pStyle w:val="a5"/>
      <w:spacing w:line="276" w:lineRule="auto"/>
      <w:jc w:val="center"/>
      <w:rPr>
        <w:rFonts w:cs="David"/>
        <w:b/>
        <w:bCs/>
        <w:color w:val="0000FF"/>
        <w:sz w:val="28"/>
        <w:szCs w:val="28"/>
        <w:rtl/>
      </w:rPr>
    </w:pPr>
  </w:p>
  <w:p w14:paraId="2E5E83B6" w14:textId="77777777" w:rsidR="00A3550A" w:rsidRPr="001F72AE" w:rsidRDefault="00A3550A" w:rsidP="003829D6">
    <w:pPr>
      <w:pStyle w:val="a5"/>
      <w:spacing w:line="276" w:lineRule="auto"/>
      <w:jc w:val="center"/>
      <w:rPr>
        <w:rFonts w:cs="David"/>
        <w:b/>
        <w:bCs/>
        <w:color w:val="0000FF"/>
        <w:sz w:val="28"/>
        <w:szCs w:val="28"/>
        <w:rtl/>
      </w:rPr>
    </w:pPr>
  </w:p>
  <w:p w14:paraId="7AEFA57F" w14:textId="77777777" w:rsidR="002326E2" w:rsidRDefault="002326E2" w:rsidP="003829D6">
    <w:pPr>
      <w:pStyle w:val="a5"/>
      <w:spacing w:line="276" w:lineRule="auto"/>
      <w:jc w:val="center"/>
      <w:rPr>
        <w:rFonts w:cs="David"/>
        <w:b/>
        <w:bCs/>
        <w:color w:val="0000FF"/>
        <w:sz w:val="28"/>
        <w:szCs w:val="28"/>
        <w:rtl/>
      </w:rPr>
    </w:pPr>
  </w:p>
  <w:p w14:paraId="56ACE4CF" w14:textId="77777777" w:rsidR="00A3550A" w:rsidRPr="001F72AE" w:rsidRDefault="00BA7279" w:rsidP="00242BFD">
    <w:pPr>
      <w:pStyle w:val="a5"/>
      <w:spacing w:line="276" w:lineRule="auto"/>
      <w:jc w:val="center"/>
      <w:rPr>
        <w:rFonts w:cs="David"/>
        <w:b/>
        <w:bCs/>
        <w:color w:val="0000FF"/>
        <w:sz w:val="28"/>
        <w:szCs w:val="28"/>
        <w:rtl/>
      </w:rPr>
    </w:pPr>
    <w:r>
      <w:rPr>
        <w:rFonts w:cs="David" w:hint="cs"/>
        <w:b/>
        <w:bCs/>
        <w:color w:val="0000FF"/>
        <w:sz w:val="28"/>
        <w:szCs w:val="28"/>
        <w:rtl/>
      </w:rPr>
      <w:t>שר החינוך</w:t>
    </w:r>
  </w:p>
  <w:p w14:paraId="41D2B3CA" w14:textId="77777777" w:rsidR="00E50675" w:rsidRDefault="00E50675" w:rsidP="003829D6">
    <w:pPr>
      <w:pStyle w:val="a5"/>
      <w:spacing w:line="276" w:lineRule="auto"/>
      <w:jc w:val="center"/>
      <w:rPr>
        <w:rFonts w:ascii="David" w:hAnsi="David" w:cs="David"/>
        <w:b/>
        <w:bCs/>
        <w:color w:val="0000FF"/>
        <w:sz w:val="28"/>
        <w:szCs w:val="28"/>
      </w:rPr>
    </w:pPr>
    <w:r>
      <w:rPr>
        <w:b/>
        <w:bCs/>
        <w:color w:val="0000FF"/>
        <w:sz w:val="28"/>
        <w:szCs w:val="28"/>
      </w:rPr>
      <w:t>Minister of Education</w:t>
    </w:r>
  </w:p>
  <w:p w14:paraId="4B481703" w14:textId="77777777" w:rsidR="005F7659" w:rsidRPr="00AF4D55" w:rsidRDefault="00AF4D55" w:rsidP="00AF4D55">
    <w:pPr>
      <w:pStyle w:val="a5"/>
      <w:spacing w:line="276" w:lineRule="auto"/>
      <w:jc w:val="center"/>
      <w:rPr>
        <w:b/>
        <w:bCs/>
        <w:color w:val="0000FF"/>
        <w:sz w:val="28"/>
        <w:szCs w:val="28"/>
      </w:rPr>
    </w:pPr>
    <w:r w:rsidRPr="00AF4D55">
      <w:rPr>
        <w:b/>
        <w:bCs/>
        <w:color w:val="0000FF"/>
        <w:sz w:val="28"/>
        <w:szCs w:val="28"/>
        <w:rtl/>
        <w:lang w:bidi="ar-SA"/>
      </w:rPr>
      <w:t>وزير التربية والتعليم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95F7" w14:textId="77777777" w:rsidR="00AF4D55" w:rsidRDefault="00AF4D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26"/>
    <w:rsid w:val="000267CE"/>
    <w:rsid w:val="000532C8"/>
    <w:rsid w:val="000D51A0"/>
    <w:rsid w:val="000F55ED"/>
    <w:rsid w:val="00161787"/>
    <w:rsid w:val="0018043F"/>
    <w:rsid w:val="00192A66"/>
    <w:rsid w:val="001A2980"/>
    <w:rsid w:val="001C6DA4"/>
    <w:rsid w:val="001E270F"/>
    <w:rsid w:val="001E5DD8"/>
    <w:rsid w:val="001F458F"/>
    <w:rsid w:val="0020064A"/>
    <w:rsid w:val="0021041E"/>
    <w:rsid w:val="002326E2"/>
    <w:rsid w:val="00242BFD"/>
    <w:rsid w:val="002562B8"/>
    <w:rsid w:val="00273EDB"/>
    <w:rsid w:val="00275B3A"/>
    <w:rsid w:val="00296833"/>
    <w:rsid w:val="002A080C"/>
    <w:rsid w:val="002A6D3B"/>
    <w:rsid w:val="002F1330"/>
    <w:rsid w:val="00341171"/>
    <w:rsid w:val="00380DEA"/>
    <w:rsid w:val="003829D6"/>
    <w:rsid w:val="00382E7B"/>
    <w:rsid w:val="003919AA"/>
    <w:rsid w:val="003961A2"/>
    <w:rsid w:val="003968F7"/>
    <w:rsid w:val="003A76CA"/>
    <w:rsid w:val="003E3F99"/>
    <w:rsid w:val="00416E81"/>
    <w:rsid w:val="00450778"/>
    <w:rsid w:val="00454E19"/>
    <w:rsid w:val="00487CEA"/>
    <w:rsid w:val="004B1F26"/>
    <w:rsid w:val="004F48BB"/>
    <w:rsid w:val="00501D9A"/>
    <w:rsid w:val="00530E47"/>
    <w:rsid w:val="0053203B"/>
    <w:rsid w:val="00563618"/>
    <w:rsid w:val="00567598"/>
    <w:rsid w:val="005A17DA"/>
    <w:rsid w:val="005A397F"/>
    <w:rsid w:val="005B07EA"/>
    <w:rsid w:val="005C58B0"/>
    <w:rsid w:val="005E1E4D"/>
    <w:rsid w:val="005F7659"/>
    <w:rsid w:val="0066164D"/>
    <w:rsid w:val="00662570"/>
    <w:rsid w:val="00690663"/>
    <w:rsid w:val="00750EC8"/>
    <w:rsid w:val="007566EB"/>
    <w:rsid w:val="0077572F"/>
    <w:rsid w:val="00780145"/>
    <w:rsid w:val="007879A6"/>
    <w:rsid w:val="007D0530"/>
    <w:rsid w:val="007D0C50"/>
    <w:rsid w:val="007E60A5"/>
    <w:rsid w:val="007F161C"/>
    <w:rsid w:val="007F57B5"/>
    <w:rsid w:val="00817DA7"/>
    <w:rsid w:val="00834A6B"/>
    <w:rsid w:val="008840CB"/>
    <w:rsid w:val="008967B5"/>
    <w:rsid w:val="008C1CD2"/>
    <w:rsid w:val="008C714C"/>
    <w:rsid w:val="008D03D7"/>
    <w:rsid w:val="008D2B1B"/>
    <w:rsid w:val="008F1926"/>
    <w:rsid w:val="009050D8"/>
    <w:rsid w:val="009077A5"/>
    <w:rsid w:val="00915736"/>
    <w:rsid w:val="00915D0D"/>
    <w:rsid w:val="00920522"/>
    <w:rsid w:val="009372E5"/>
    <w:rsid w:val="0094741B"/>
    <w:rsid w:val="00954B6A"/>
    <w:rsid w:val="00973200"/>
    <w:rsid w:val="00995E49"/>
    <w:rsid w:val="00A3550A"/>
    <w:rsid w:val="00A927CF"/>
    <w:rsid w:val="00AA2BCB"/>
    <w:rsid w:val="00AB08D9"/>
    <w:rsid w:val="00AB2304"/>
    <w:rsid w:val="00AC3F77"/>
    <w:rsid w:val="00AD6D4B"/>
    <w:rsid w:val="00AF4D55"/>
    <w:rsid w:val="00B46EB2"/>
    <w:rsid w:val="00B61D8B"/>
    <w:rsid w:val="00B817CF"/>
    <w:rsid w:val="00B84A72"/>
    <w:rsid w:val="00B85A4F"/>
    <w:rsid w:val="00BA7279"/>
    <w:rsid w:val="00BF3A11"/>
    <w:rsid w:val="00C027BD"/>
    <w:rsid w:val="00C43A2D"/>
    <w:rsid w:val="00C526AB"/>
    <w:rsid w:val="00C82340"/>
    <w:rsid w:val="00C903F4"/>
    <w:rsid w:val="00CA16AF"/>
    <w:rsid w:val="00CB370C"/>
    <w:rsid w:val="00CD711C"/>
    <w:rsid w:val="00D01F0F"/>
    <w:rsid w:val="00D15F4C"/>
    <w:rsid w:val="00D27747"/>
    <w:rsid w:val="00D2790D"/>
    <w:rsid w:val="00D32F05"/>
    <w:rsid w:val="00D71936"/>
    <w:rsid w:val="00DA2E28"/>
    <w:rsid w:val="00DD483A"/>
    <w:rsid w:val="00E112FB"/>
    <w:rsid w:val="00E1572E"/>
    <w:rsid w:val="00E30754"/>
    <w:rsid w:val="00E3729A"/>
    <w:rsid w:val="00E50675"/>
    <w:rsid w:val="00E5491B"/>
    <w:rsid w:val="00E73E99"/>
    <w:rsid w:val="00E82DC0"/>
    <w:rsid w:val="00E9415B"/>
    <w:rsid w:val="00EB6167"/>
    <w:rsid w:val="00EC2FBE"/>
    <w:rsid w:val="00ED20C6"/>
    <w:rsid w:val="00F05531"/>
    <w:rsid w:val="00F3433D"/>
    <w:rsid w:val="00F53142"/>
    <w:rsid w:val="00F81FA7"/>
    <w:rsid w:val="00F91C8E"/>
    <w:rsid w:val="00FB5B87"/>
    <w:rsid w:val="00FE2A78"/>
    <w:rsid w:val="00FE6954"/>
    <w:rsid w:val="00FF3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6892F53"/>
  <w15:docId w15:val="{39F91903-3091-41EF-8DE2-7E6634E2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D8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7B5"/>
    <w:pPr>
      <w:tabs>
        <w:tab w:val="center" w:pos="4153"/>
        <w:tab w:val="right" w:pos="8306"/>
      </w:tabs>
      <w:spacing w:after="0" w:line="240" w:lineRule="auto"/>
    </w:pPr>
  </w:style>
  <w:style w:type="character" w:customStyle="1" w:styleId="a4">
    <w:name w:val="כותרת עליונה תו"/>
    <w:basedOn w:val="a0"/>
    <w:link w:val="a3"/>
    <w:uiPriority w:val="99"/>
    <w:rsid w:val="008967B5"/>
  </w:style>
  <w:style w:type="paragraph" w:styleId="a5">
    <w:name w:val="footer"/>
    <w:basedOn w:val="a"/>
    <w:link w:val="a6"/>
    <w:uiPriority w:val="99"/>
    <w:unhideWhenUsed/>
    <w:rsid w:val="008967B5"/>
    <w:pPr>
      <w:tabs>
        <w:tab w:val="center" w:pos="4153"/>
        <w:tab w:val="right" w:pos="8306"/>
      </w:tabs>
      <w:spacing w:after="0" w:line="240" w:lineRule="auto"/>
    </w:pPr>
  </w:style>
  <w:style w:type="character" w:customStyle="1" w:styleId="a6">
    <w:name w:val="כותרת תחתונה תו"/>
    <w:basedOn w:val="a0"/>
    <w:link w:val="a5"/>
    <w:uiPriority w:val="99"/>
    <w:rsid w:val="008967B5"/>
  </w:style>
  <w:style w:type="paragraph" w:styleId="a7">
    <w:name w:val="Balloon Text"/>
    <w:basedOn w:val="a"/>
    <w:link w:val="a8"/>
    <w:uiPriority w:val="99"/>
    <w:semiHidden/>
    <w:unhideWhenUsed/>
    <w:rsid w:val="00C43A2D"/>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C43A2D"/>
    <w:rPr>
      <w:rFonts w:ascii="Tahoma" w:hAnsi="Tahoma" w:cs="Tahoma"/>
      <w:sz w:val="16"/>
      <w:szCs w:val="16"/>
    </w:rPr>
  </w:style>
  <w:style w:type="paragraph" w:customStyle="1" w:styleId="BasicParagraph">
    <w:name w:val="[Basic Paragraph]"/>
    <w:basedOn w:val="a"/>
    <w:uiPriority w:val="99"/>
    <w:rsid w:val="007F161C"/>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bidi="ar-YE"/>
    </w:rPr>
  </w:style>
  <w:style w:type="paragraph" w:styleId="a9">
    <w:name w:val="No Spacing"/>
    <w:uiPriority w:val="1"/>
    <w:qFormat/>
    <w:rsid w:val="00B84A72"/>
    <w:pPr>
      <w:bidi/>
      <w:spacing w:after="0" w:line="240" w:lineRule="auto"/>
    </w:pPr>
  </w:style>
  <w:style w:type="character" w:styleId="Hyperlink">
    <w:name w:val="Hyperlink"/>
    <w:basedOn w:val="a0"/>
    <w:uiPriority w:val="99"/>
    <w:unhideWhenUsed/>
    <w:rsid w:val="008F19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75605">
      <w:bodyDiv w:val="1"/>
      <w:marLeft w:val="0"/>
      <w:marRight w:val="0"/>
      <w:marTop w:val="0"/>
      <w:marBottom w:val="0"/>
      <w:divBdr>
        <w:top w:val="none" w:sz="0" w:space="0" w:color="auto"/>
        <w:left w:val="none" w:sz="0" w:space="0" w:color="auto"/>
        <w:bottom w:val="none" w:sz="0" w:space="0" w:color="auto"/>
        <w:right w:val="none" w:sz="0" w:space="0" w:color="auto"/>
      </w:divBdr>
    </w:div>
    <w:div w:id="1180199170">
      <w:bodyDiv w:val="1"/>
      <w:marLeft w:val="0"/>
      <w:marRight w:val="0"/>
      <w:marTop w:val="0"/>
      <w:marBottom w:val="0"/>
      <w:divBdr>
        <w:top w:val="none" w:sz="0" w:space="0" w:color="auto"/>
        <w:left w:val="none" w:sz="0" w:space="0" w:color="auto"/>
        <w:bottom w:val="none" w:sz="0" w:space="0" w:color="auto"/>
        <w:right w:val="none" w:sz="0" w:space="0" w:color="auto"/>
      </w:divBdr>
    </w:div>
    <w:div w:id="1417360880">
      <w:bodyDiv w:val="1"/>
      <w:marLeft w:val="0"/>
      <w:marRight w:val="0"/>
      <w:marTop w:val="0"/>
      <w:marBottom w:val="0"/>
      <w:divBdr>
        <w:top w:val="none" w:sz="0" w:space="0" w:color="auto"/>
        <w:left w:val="none" w:sz="0" w:space="0" w:color="auto"/>
        <w:bottom w:val="none" w:sz="0" w:space="0" w:color="auto"/>
        <w:right w:val="none" w:sz="0" w:space="0" w:color="auto"/>
      </w:divBdr>
    </w:div>
    <w:div w:id="212561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hyperlink" Target="http://www.edu.gov.il" TargetMode="External"/><Relationship Id="rId1" Type="http://schemas.openxmlformats.org/officeDocument/2006/relationships/hyperlink" Target="mailto:sar@edu.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1180\AppData\Roaming\Microsoft\Templates\&#1500;&#1493;&#1490;&#1493;%20&#1500;&#1513;&#1499;&#1514;%20&#1513;&#1512;%20&#1492;&#1495;&#1497;&#1504;&#1493;&#1498;.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B46CBFB1-65F2-4E1A-9CD7-40C04793523C}">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לוגו לשכת שר החינוך</Template>
  <TotalTime>1</TotalTime>
  <Pages>1</Pages>
  <Words>194</Words>
  <Characters>973</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ציון יוסף גלבנד</dc:creator>
  <cp:lastModifiedBy>תהילה עדני</cp:lastModifiedBy>
  <cp:revision>2</cp:revision>
  <cp:lastPrinted>2024-12-01T08:25:00Z</cp:lastPrinted>
  <dcterms:created xsi:type="dcterms:W3CDTF">2025-03-18T11:04:00Z</dcterms:created>
  <dcterms:modified xsi:type="dcterms:W3CDTF">2025-03-18T11:04:00Z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oName">
    <vt:lpwstr/>
  </property>
  <property fmtid="{D5CDD505-2E9C-101B-9397-08002B2CF9AE}" pid="3" name="DocRecipients">
    <vt:lpwstr/>
  </property>
  <property fmtid="{D5CDD505-2E9C-101B-9397-08002B2CF9AE}" pid="4" name="DocObjectName">
    <vt:lpwstr>ברכה לבני ובנות מצווה</vt:lpwstr>
  </property>
  <property fmtid="{D5CDD505-2E9C-101B-9397-08002B2CF9AE}" pid="5" name="DocDateHeb">
    <vt:lpwstr>ל' בחשוון תשפ"ה</vt:lpwstr>
  </property>
  <property fmtid="{D5CDD505-2E9C-101B-9397-08002B2CF9AE}" pid="6" name="DocDateEng">
    <vt:lpwstr>01 בדצמבר 2024</vt:lpwstr>
  </property>
  <property fmtid="{D5CDD505-2E9C-101B-9397-08002B2CF9AE}" pid="7" name="DocNumber">
    <vt:lpwstr>2000-1100-2024-0000267</vt:lpwstr>
  </property>
  <property fmtid="{D5CDD505-2E9C-101B-9397-08002B2CF9AE}" pid="8" name="DocFolder">
    <vt:lpwstr>אגרות, ברכות ונאומים</vt:lpwstr>
  </property>
  <property fmtid="{D5CDD505-2E9C-101B-9397-08002B2CF9AE}" pid="9" name="DocTo">
    <vt:lpwstr/>
  </property>
  <property fmtid="{D5CDD505-2E9C-101B-9397-08002B2CF9AE}" pid="10" name="DocRecipientsName">
    <vt:lpwstr/>
  </property>
  <property fmtid="{D5CDD505-2E9C-101B-9397-08002B2CF9AE}" pid="11" name="DocSender">
    <vt:lpwstr> תהילה עדני_x000d_</vt:lpwstr>
  </property>
  <property fmtid="{D5CDD505-2E9C-101B-9397-08002B2CF9AE}" pid="12" name="DocSender1">
    <vt:lpwstr>תהילה עדני_x000d_רכזת לשכה בכירה לשכת השר</vt:lpwstr>
  </property>
  <property fmtid="{D5CDD505-2E9C-101B-9397-08002B2CF9AE}" pid="13" name="DocKeywords">
    <vt:lpwstr/>
  </property>
  <property fmtid="{D5CDD505-2E9C-101B-9397-08002B2CF9AE}" pid="14" name="DocDateEng2">
    <vt:lpwstr>01.12.2024</vt:lpwstr>
  </property>
  <property fmtid="{D5CDD505-2E9C-101B-9397-08002B2CF9AE}" pid="15" name="DocFolderId">
    <vt:lpwstr>2000-1100-2023-0000010</vt:lpwstr>
  </property>
</Properties>
</file>