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David"/>
          <w:sz w:val="24"/>
          <w:szCs w:val="24"/>
          <w:rtl/>
        </w:rPr>
        <w:alias w:val="SDHebDate"/>
        <w:tag w:val="SDHebDate"/>
        <w:id w:val="-214273064"/>
        <w:placeholder>
          <w:docPart w:val="FB61C1463DDF4541A1DC7AB85432D35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SDHebDate[1]" w:storeItemID="{B4E39FF6-2951-41D4-9826-186090D83EC1}"/>
        <w:text/>
      </w:sdtPr>
      <w:sdtEndPr/>
      <w:sdtContent>
        <w:p w14:paraId="55DFECD0" w14:textId="66023D57" w:rsidR="0016098D" w:rsidRPr="00A4515B" w:rsidRDefault="00915D89" w:rsidP="00915D89">
          <w:pPr>
            <w:spacing w:after="0" w:line="240" w:lineRule="auto"/>
            <w:ind w:left="7938" w:hanging="283"/>
            <w:jc w:val="both"/>
            <w:rPr>
              <w:rFonts w:cs="David"/>
              <w:sz w:val="24"/>
              <w:szCs w:val="24"/>
              <w:rtl/>
            </w:rPr>
          </w:pPr>
          <w:r>
            <w:rPr>
              <w:rFonts w:cs="David" w:hint="cs"/>
              <w:sz w:val="24"/>
              <w:szCs w:val="24"/>
              <w:rtl/>
            </w:rPr>
            <w:t>א'</w:t>
          </w:r>
          <w:r w:rsidR="00A4515B" w:rsidRPr="00A4515B">
            <w:rPr>
              <w:rFonts w:cs="David"/>
              <w:sz w:val="24"/>
              <w:szCs w:val="24"/>
              <w:rtl/>
            </w:rPr>
            <w:t xml:space="preserve"> ב</w:t>
          </w:r>
          <w:r>
            <w:rPr>
              <w:rFonts w:cs="David" w:hint="cs"/>
              <w:sz w:val="24"/>
              <w:szCs w:val="24"/>
              <w:rtl/>
            </w:rPr>
            <w:t>אדר</w:t>
          </w:r>
          <w:r w:rsidR="00A4515B" w:rsidRPr="00A4515B">
            <w:rPr>
              <w:rFonts w:cs="David"/>
              <w:sz w:val="24"/>
              <w:szCs w:val="24"/>
              <w:rtl/>
            </w:rPr>
            <w:t>, התש"פ</w:t>
          </w:r>
        </w:p>
      </w:sdtContent>
    </w:sdt>
    <w:sdt>
      <w:sdtPr>
        <w:rPr>
          <w:rFonts w:cs="David"/>
          <w:sz w:val="24"/>
          <w:szCs w:val="24"/>
          <w:rtl/>
        </w:rPr>
        <w:alias w:val="SDDocDate"/>
        <w:tag w:val="SDDocDate"/>
        <w:id w:val="-1259829327"/>
        <w:placeholder>
          <w:docPart w:val="60A392FA36F746D7851DF31DE28CD52F"/>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SDDocDate[1]" w:storeItemID="{B4E39FF6-2951-41D4-9826-186090D83EC1}"/>
        <w:date w:fullDate="2020-02-26T00:00:00Z">
          <w:dateFormat w:val="dd/MM/yyyy"/>
          <w:lid w:val="he-IL"/>
          <w:storeMappedDataAs w:val="dateTime"/>
          <w:calendar w:val="gregorian"/>
        </w:date>
      </w:sdtPr>
      <w:sdtEndPr/>
      <w:sdtContent>
        <w:p w14:paraId="0A8CC90C" w14:textId="3871D90E" w:rsidR="0016098D" w:rsidRPr="00A4515B" w:rsidRDefault="00915D89" w:rsidP="0016098D">
          <w:pPr>
            <w:spacing w:after="0" w:line="240" w:lineRule="auto"/>
            <w:ind w:left="7938" w:hanging="283"/>
            <w:jc w:val="both"/>
            <w:rPr>
              <w:rFonts w:cs="David"/>
              <w:sz w:val="24"/>
              <w:szCs w:val="24"/>
              <w:rtl/>
            </w:rPr>
          </w:pPr>
          <w:r>
            <w:rPr>
              <w:rFonts w:cs="David" w:hint="cs"/>
              <w:sz w:val="24"/>
              <w:szCs w:val="24"/>
              <w:rtl/>
            </w:rPr>
            <w:t>‏26/02/2020</w:t>
          </w:r>
        </w:p>
      </w:sdtContent>
    </w:sdt>
    <w:p w14:paraId="560990E6" w14:textId="0FDFE19C" w:rsidR="0016098D" w:rsidRPr="00A4515B" w:rsidRDefault="0016098D" w:rsidP="002170C1">
      <w:pPr>
        <w:spacing w:after="0" w:line="240" w:lineRule="auto"/>
        <w:ind w:left="7938" w:hanging="283"/>
        <w:rPr>
          <w:rFonts w:cs="David"/>
          <w:sz w:val="24"/>
          <w:szCs w:val="24"/>
          <w:rtl/>
        </w:rPr>
      </w:pPr>
      <w:r w:rsidRPr="00A4515B">
        <w:rPr>
          <w:rFonts w:cs="David"/>
          <w:sz w:val="24"/>
          <w:szCs w:val="24"/>
          <w:rtl/>
        </w:rPr>
        <w:t>סימוכין:</w:t>
      </w:r>
      <w:bookmarkStart w:id="1" w:name="num"/>
      <w:bookmarkEnd w:id="1"/>
      <w:sdt>
        <w:sdtPr>
          <w:rPr>
            <w:rFonts w:cs="David" w:hint="cs"/>
            <w:sz w:val="24"/>
            <w:szCs w:val="24"/>
            <w:rtl/>
          </w:rPr>
          <w:alias w:val="AutoNumber"/>
          <w:tag w:val="AutoNumber"/>
          <w:id w:val="-1184515699"/>
          <w:placeholder>
            <w:docPart w:val="C3A70E43623F4011B062DFF9504ED5E4"/>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AutoNumber[1]" w:storeItemID="{B4E39FF6-2951-41D4-9826-186090D83EC1}"/>
          <w:text/>
        </w:sdtPr>
        <w:sdtEndPr/>
        <w:sdtContent>
          <w:r w:rsidR="00A4515B" w:rsidRPr="00A4515B">
            <w:rPr>
              <w:rFonts w:cs="David" w:hint="cs"/>
              <w:sz w:val="24"/>
              <w:szCs w:val="24"/>
              <w:rtl/>
            </w:rPr>
            <w:t>138139620</w:t>
          </w:r>
        </w:sdtContent>
      </w:sdt>
      <w:r w:rsidRPr="00A4515B">
        <w:rPr>
          <w:rFonts w:cs="David" w:hint="cs"/>
          <w:sz w:val="24"/>
          <w:szCs w:val="24"/>
          <w:rtl/>
        </w:rPr>
        <w:t xml:space="preserve"> </w:t>
      </w:r>
    </w:p>
    <w:p w14:paraId="4808A298" w14:textId="32E387E5" w:rsidR="0016098D" w:rsidRPr="00A4515B" w:rsidRDefault="0016098D" w:rsidP="00715321">
      <w:pPr>
        <w:spacing w:after="0" w:line="240" w:lineRule="auto"/>
        <w:ind w:left="7938" w:hanging="283"/>
        <w:rPr>
          <w:rFonts w:cs="David"/>
          <w:sz w:val="24"/>
          <w:szCs w:val="24"/>
          <w:rtl/>
        </w:rPr>
      </w:pPr>
      <w:r w:rsidRPr="00A4515B">
        <w:rPr>
          <w:rFonts w:cs="David" w:hint="cs"/>
          <w:sz w:val="24"/>
          <w:szCs w:val="24"/>
          <w:rtl/>
        </w:rPr>
        <w:t>מס' פניה:</w:t>
      </w:r>
      <w:sdt>
        <w:sdtPr>
          <w:rPr>
            <w:rFonts w:cs="David"/>
            <w:sz w:val="24"/>
            <w:szCs w:val="24"/>
            <w:rtl/>
          </w:rPr>
          <w:alias w:val="מספר פניה"/>
          <w:tag w:val="RefID"/>
          <w:id w:val="453218565"/>
          <w:placeholder>
            <w:docPart w:val="2F550FD50E884D1A9960AC9F764F89D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fID[1]" w:storeItemID="{B4E39FF6-2951-41D4-9826-186090D83EC1}"/>
          <w:text/>
        </w:sdtPr>
        <w:sdtEndPr/>
        <w:sdtContent>
          <w:r w:rsidR="00A4515B" w:rsidRPr="00A4515B">
            <w:rPr>
              <w:rFonts w:cs="David"/>
              <w:sz w:val="24"/>
              <w:szCs w:val="24"/>
              <w:rtl/>
            </w:rPr>
            <w:t>629462</w:t>
          </w:r>
        </w:sdtContent>
      </w:sdt>
      <w:r w:rsidR="002170C1" w:rsidRPr="00A4515B">
        <w:rPr>
          <w:rFonts w:cs="David"/>
          <w:sz w:val="24"/>
          <w:szCs w:val="24"/>
          <w:rtl/>
        </w:rPr>
        <w:t xml:space="preserve"> </w:t>
      </w:r>
    </w:p>
    <w:sdt>
      <w:sdtPr>
        <w:rPr>
          <w:rFonts w:cs="David"/>
          <w:sz w:val="24"/>
          <w:szCs w:val="24"/>
          <w:rtl/>
        </w:rPr>
        <w:alias w:val="בעלים"/>
        <w:tag w:val="OwnerId"/>
        <w:id w:val="516808485"/>
        <w:placeholder>
          <w:docPart w:val="5F5B88E953924BD2B095AD4E3F5AFFDE"/>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OwnerId[1]" w:storeItemID="{B4E39FF6-2951-41D4-9826-186090D83EC1}"/>
        <w:text/>
      </w:sdtPr>
      <w:sdtEndPr/>
      <w:sdtContent>
        <w:p w14:paraId="0E526F4C" w14:textId="582DBEE3" w:rsidR="0016098D" w:rsidRPr="00A4515B" w:rsidRDefault="00A4515B" w:rsidP="00715321">
          <w:pPr>
            <w:spacing w:after="0" w:line="240" w:lineRule="auto"/>
            <w:ind w:left="7475" w:firstLine="180"/>
            <w:jc w:val="both"/>
            <w:rPr>
              <w:rFonts w:cs="David"/>
              <w:sz w:val="24"/>
              <w:szCs w:val="24"/>
              <w:rtl/>
            </w:rPr>
          </w:pPr>
          <w:r w:rsidRPr="00A4515B">
            <w:rPr>
              <w:rFonts w:cs="David"/>
              <w:sz w:val="24"/>
              <w:szCs w:val="24"/>
              <w:rtl/>
            </w:rPr>
            <w:t>שולמית בלנק</w:t>
          </w:r>
        </w:p>
      </w:sdtContent>
    </w:sdt>
    <w:p w14:paraId="303B32BE" w14:textId="1A4C2BAB" w:rsidR="00715321" w:rsidRPr="00A4515B" w:rsidRDefault="00715321" w:rsidP="00715321">
      <w:pPr>
        <w:spacing w:after="0" w:line="240" w:lineRule="auto"/>
        <w:ind w:left="7475" w:firstLine="180"/>
        <w:jc w:val="both"/>
        <w:rPr>
          <w:rFonts w:cs="David"/>
          <w:sz w:val="24"/>
          <w:szCs w:val="24"/>
          <w:rtl/>
        </w:rPr>
      </w:pPr>
      <w:r w:rsidRPr="00A4515B">
        <w:rPr>
          <w:rFonts w:cs="David" w:hint="cs"/>
          <w:sz w:val="24"/>
          <w:szCs w:val="24"/>
          <w:rtl/>
        </w:rPr>
        <w:t xml:space="preserve">תאריך פתיחה: </w:t>
      </w:r>
      <w:sdt>
        <w:sdtPr>
          <w:rPr>
            <w:rFonts w:cs="David" w:hint="cs"/>
            <w:sz w:val="24"/>
            <w:szCs w:val="24"/>
            <w:rtl/>
          </w:rPr>
          <w:alias w:val="תאריך פתיחה"/>
          <w:tag w:val="ReceptionDate"/>
          <w:id w:val="-401131127"/>
          <w:placeholder>
            <w:docPart w:val="4C4A13C89E1447348E568A56C3C98508"/>
          </w:placeholder>
          <w:showingPlcHd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ceptionDate[1]" w:storeItemID="{B4E39FF6-2951-41D4-9826-186090D83EC1}"/>
          <w:text/>
        </w:sdtPr>
        <w:sdtEndPr/>
        <w:sdtContent>
          <w:r w:rsidRPr="00A4515B">
            <w:rPr>
              <w:rFonts w:cs="David" w:hint="cs"/>
              <w:sz w:val="24"/>
              <w:szCs w:val="24"/>
              <w:rtl/>
            </w:rPr>
            <w:t xml:space="preserve"> </w:t>
          </w:r>
        </w:sdtContent>
      </w:sdt>
    </w:p>
    <w:p w14:paraId="0B84746E" w14:textId="77777777" w:rsidR="0016098D" w:rsidRPr="00A4515B" w:rsidRDefault="0016098D" w:rsidP="0016098D">
      <w:pPr>
        <w:spacing w:after="0" w:line="240" w:lineRule="auto"/>
        <w:ind w:left="7938" w:hanging="283"/>
        <w:jc w:val="both"/>
        <w:rPr>
          <w:rFonts w:cs="David"/>
          <w:sz w:val="24"/>
          <w:szCs w:val="24"/>
          <w:rtl/>
        </w:rPr>
      </w:pPr>
      <w:r w:rsidRPr="00A4515B">
        <w:rPr>
          <w:rFonts w:cs="David" w:hint="cs"/>
          <w:sz w:val="24"/>
          <w:szCs w:val="24"/>
          <w:rtl/>
        </w:rPr>
        <w:t>(בתשובתך ציין מספר פניה)</w:t>
      </w:r>
    </w:p>
    <w:p w14:paraId="73734DD0" w14:textId="77777777" w:rsidR="0016098D" w:rsidRPr="00A4515B" w:rsidRDefault="0016098D" w:rsidP="0016098D">
      <w:pPr>
        <w:spacing w:after="0" w:line="240" w:lineRule="auto"/>
        <w:jc w:val="both"/>
        <w:rPr>
          <w:rFonts w:cs="David"/>
          <w:sz w:val="24"/>
          <w:szCs w:val="24"/>
          <w:rtl/>
        </w:rPr>
      </w:pPr>
    </w:p>
    <w:p w14:paraId="297D2B0F" w14:textId="77777777" w:rsidR="0016098D" w:rsidRPr="00A4515B" w:rsidRDefault="0016098D" w:rsidP="0016098D">
      <w:pPr>
        <w:spacing w:after="0" w:line="240" w:lineRule="auto"/>
        <w:ind w:left="7938" w:hanging="283"/>
        <w:jc w:val="both"/>
        <w:rPr>
          <w:rFonts w:cs="David"/>
          <w:b/>
          <w:bCs/>
          <w:sz w:val="24"/>
          <w:szCs w:val="24"/>
          <w:rtl/>
        </w:rPr>
      </w:pPr>
    </w:p>
    <w:p w14:paraId="6B34CE59" w14:textId="77777777" w:rsidR="0016098D" w:rsidRPr="00A4515B" w:rsidRDefault="0016098D" w:rsidP="0016098D">
      <w:pPr>
        <w:spacing w:after="0" w:line="240" w:lineRule="auto"/>
        <w:jc w:val="both"/>
        <w:rPr>
          <w:rFonts w:cs="David"/>
          <w:sz w:val="24"/>
          <w:szCs w:val="24"/>
          <w:rtl/>
        </w:rPr>
      </w:pPr>
      <w:r w:rsidRPr="00A4515B">
        <w:rPr>
          <w:rFonts w:cs="David"/>
          <w:sz w:val="24"/>
          <w:szCs w:val="24"/>
          <w:rtl/>
        </w:rPr>
        <w:t>לכבוד</w:t>
      </w:r>
    </w:p>
    <w:p w14:paraId="6A7357A1" w14:textId="63229003" w:rsidR="0016098D" w:rsidRPr="00A4515B" w:rsidRDefault="004055D7" w:rsidP="00715321">
      <w:pPr>
        <w:spacing w:after="0" w:line="240" w:lineRule="auto"/>
        <w:jc w:val="both"/>
        <w:rPr>
          <w:rFonts w:cs="David"/>
          <w:sz w:val="24"/>
          <w:szCs w:val="24"/>
          <w:rtl/>
        </w:rPr>
      </w:pPr>
      <w:sdt>
        <w:sdtPr>
          <w:rPr>
            <w:rFonts w:cs="David"/>
            <w:sz w:val="24"/>
            <w:szCs w:val="24"/>
            <w:rtl/>
          </w:rPr>
          <w:alias w:val="תואר איש קשר"/>
          <w:tag w:val="ReporterSalutation"/>
          <w:id w:val="-1708174735"/>
          <w:placeholder>
            <w:docPart w:val="D8C75ACFC1DA4D0CB0BC6766C847CA91"/>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Salutation[1]" w:storeItemID="{B4E39FF6-2951-41D4-9826-186090D83EC1}"/>
          <w:text/>
        </w:sdtPr>
        <w:sdtEndPr/>
        <w:sdtContent>
          <w:r w:rsidR="00A4515B" w:rsidRPr="00A4515B">
            <w:rPr>
              <w:rFonts w:ascii="Arial" w:hAnsi="Arial" w:cs="David" w:hint="cs"/>
              <w:sz w:val="24"/>
              <w:szCs w:val="24"/>
              <w:rtl/>
            </w:rPr>
            <w:t>עו</w:t>
          </w:r>
          <w:r w:rsidR="00A4515B" w:rsidRPr="00A4515B">
            <w:rPr>
              <w:rFonts w:cs="David"/>
              <w:sz w:val="24"/>
              <w:szCs w:val="24"/>
              <w:rtl/>
            </w:rPr>
            <w:t>"</w:t>
          </w:r>
          <w:r w:rsidR="00A4515B" w:rsidRPr="00A4515B">
            <w:rPr>
              <w:rFonts w:ascii="Arial" w:hAnsi="Arial" w:cs="David" w:hint="cs"/>
              <w:sz w:val="24"/>
              <w:szCs w:val="24"/>
              <w:rtl/>
            </w:rPr>
            <w:t>ד</w:t>
          </w:r>
        </w:sdtContent>
      </w:sdt>
      <w:r w:rsidR="002170C1" w:rsidRPr="00A4515B">
        <w:rPr>
          <w:rFonts w:cs="David" w:hint="cs"/>
          <w:sz w:val="24"/>
          <w:szCs w:val="24"/>
          <w:rtl/>
        </w:rPr>
        <w:t xml:space="preserve"> </w:t>
      </w:r>
      <w:sdt>
        <w:sdtPr>
          <w:rPr>
            <w:rFonts w:cs="David" w:hint="cs"/>
            <w:sz w:val="24"/>
            <w:szCs w:val="24"/>
            <w:rtl/>
          </w:rPr>
          <w:alias w:val="איכות שם פרטי"/>
          <w:tag w:val="ReporterFName"/>
          <w:id w:val="-1655912661"/>
          <w:placeholder>
            <w:docPart w:val="E69FC35BB00D4E3591BD8CCC62B6532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FName[1]" w:storeItemID="{B4E39FF6-2951-41D4-9826-186090D83EC1}"/>
          <w:text/>
        </w:sdtPr>
        <w:sdtEndPr/>
        <w:sdtContent>
          <w:r w:rsidR="00A4515B" w:rsidRPr="00A4515B">
            <w:rPr>
              <w:rFonts w:ascii="Arial" w:hAnsi="Arial" w:cs="David" w:hint="cs"/>
              <w:sz w:val="24"/>
              <w:szCs w:val="24"/>
              <w:rtl/>
            </w:rPr>
            <w:t>אלעד</w:t>
          </w:r>
          <w:r w:rsidR="00A4515B" w:rsidRPr="00A4515B">
            <w:rPr>
              <w:rFonts w:cs="David" w:hint="cs"/>
              <w:sz w:val="24"/>
              <w:szCs w:val="24"/>
              <w:rtl/>
            </w:rPr>
            <w:t xml:space="preserve"> </w:t>
          </w:r>
          <w:r w:rsidR="00A4515B" w:rsidRPr="00A4515B">
            <w:rPr>
              <w:rFonts w:ascii="Arial" w:hAnsi="Arial" w:cs="David" w:hint="cs"/>
              <w:sz w:val="24"/>
              <w:szCs w:val="24"/>
              <w:rtl/>
            </w:rPr>
            <w:t>מן</w:t>
          </w:r>
        </w:sdtContent>
      </w:sdt>
      <w:r w:rsidR="002170C1" w:rsidRPr="00A4515B">
        <w:rPr>
          <w:rFonts w:cs="David" w:hint="cs"/>
          <w:sz w:val="24"/>
          <w:szCs w:val="24"/>
          <w:rtl/>
        </w:rPr>
        <w:t xml:space="preserve"> </w:t>
      </w:r>
      <w:sdt>
        <w:sdtPr>
          <w:rPr>
            <w:rFonts w:cs="David" w:hint="cs"/>
            <w:sz w:val="24"/>
            <w:szCs w:val="24"/>
            <w:rtl/>
          </w:rPr>
          <w:alias w:val="איכות שם משפחה"/>
          <w:tag w:val="ReporterLName"/>
          <w:id w:val="-140976215"/>
          <w:placeholder>
            <w:docPart w:val="83DE850DF8F244DAA145B8E1C01FE823"/>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LName[1]" w:storeItemID="{B4E39FF6-2951-41D4-9826-186090D83EC1}"/>
          <w:text/>
        </w:sdtPr>
        <w:sdtEndPr/>
        <w:sdtContent>
          <w:r w:rsidR="00A4515B" w:rsidRPr="00A4515B">
            <w:rPr>
              <w:rFonts w:ascii="Arial" w:hAnsi="Arial" w:cs="David" w:hint="cs"/>
              <w:sz w:val="24"/>
              <w:szCs w:val="24"/>
              <w:rtl/>
            </w:rPr>
            <w:t>עמותת</w:t>
          </w:r>
          <w:r w:rsidR="00A4515B" w:rsidRPr="00A4515B">
            <w:rPr>
              <w:rFonts w:cs="David" w:hint="cs"/>
              <w:sz w:val="24"/>
              <w:szCs w:val="24"/>
              <w:rtl/>
            </w:rPr>
            <w:t xml:space="preserve"> </w:t>
          </w:r>
          <w:r w:rsidR="00A4515B" w:rsidRPr="00A4515B">
            <w:rPr>
              <w:rFonts w:ascii="Arial" w:hAnsi="Arial" w:cs="David" w:hint="cs"/>
              <w:sz w:val="24"/>
              <w:szCs w:val="24"/>
              <w:rtl/>
            </w:rPr>
            <w:t>הצלחה</w:t>
          </w:r>
        </w:sdtContent>
      </w:sdt>
      <w:r w:rsidR="002170C1" w:rsidRPr="00A4515B">
        <w:rPr>
          <w:rFonts w:cs="David" w:hint="cs"/>
          <w:sz w:val="24"/>
          <w:szCs w:val="24"/>
          <w:rtl/>
        </w:rPr>
        <w:t xml:space="preserve"> </w:t>
      </w:r>
    </w:p>
    <w:p w14:paraId="5A8D9F15" w14:textId="261A368E" w:rsidR="002170C1" w:rsidRPr="00A4515B" w:rsidRDefault="004055D7" w:rsidP="00715321">
      <w:pPr>
        <w:spacing w:after="0" w:line="240" w:lineRule="auto"/>
        <w:jc w:val="both"/>
        <w:rPr>
          <w:rFonts w:cs="David"/>
          <w:sz w:val="24"/>
          <w:szCs w:val="24"/>
          <w:rtl/>
        </w:rPr>
      </w:pPr>
      <w:sdt>
        <w:sdtPr>
          <w:rPr>
            <w:rFonts w:cs="David"/>
            <w:sz w:val="24"/>
            <w:szCs w:val="24"/>
            <w:rtl/>
          </w:rPr>
          <w:alias w:val="דואל פונה"/>
          <w:tag w:val="ReporterEMail"/>
          <w:id w:val="-1210949315"/>
          <w:placeholder>
            <w:docPart w:val="CB519618EA5B40E898AF9ACB0357B1D7"/>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EMail[1]" w:storeItemID="{B4E39FF6-2951-41D4-9826-186090D83EC1}"/>
          <w:text/>
        </w:sdtPr>
        <w:sdtEndPr/>
        <w:sdtContent>
          <w:r w:rsidR="00A4515B" w:rsidRPr="00A4515B">
            <w:rPr>
              <w:rFonts w:cs="David"/>
              <w:sz w:val="24"/>
              <w:szCs w:val="24"/>
            </w:rPr>
            <w:t>elad@man-barak.com</w:t>
          </w:r>
        </w:sdtContent>
      </w:sdt>
      <w:r w:rsidR="002170C1" w:rsidRPr="00A4515B">
        <w:rPr>
          <w:rFonts w:cs="David" w:hint="cs"/>
          <w:sz w:val="24"/>
          <w:szCs w:val="24"/>
          <w:rtl/>
        </w:rPr>
        <w:t xml:space="preserve"> </w:t>
      </w:r>
    </w:p>
    <w:p w14:paraId="085D4D9A" w14:textId="77777777" w:rsidR="00417E78" w:rsidRPr="00A4515B" w:rsidRDefault="00417E78" w:rsidP="0016098D">
      <w:pPr>
        <w:spacing w:after="0" w:line="240" w:lineRule="auto"/>
        <w:jc w:val="both"/>
        <w:rPr>
          <w:rFonts w:cs="David"/>
          <w:sz w:val="24"/>
          <w:szCs w:val="24"/>
          <w:rtl/>
        </w:rPr>
      </w:pPr>
    </w:p>
    <w:p w14:paraId="1BF26C39" w14:textId="77777777" w:rsidR="0016098D" w:rsidRPr="00A4515B" w:rsidRDefault="0016098D" w:rsidP="0016098D">
      <w:pPr>
        <w:spacing w:after="0" w:line="240" w:lineRule="auto"/>
        <w:jc w:val="both"/>
        <w:rPr>
          <w:rFonts w:cs="David"/>
          <w:sz w:val="24"/>
          <w:szCs w:val="24"/>
          <w:rtl/>
        </w:rPr>
      </w:pPr>
      <w:r w:rsidRPr="00A4515B">
        <w:rPr>
          <w:rFonts w:cs="David" w:hint="cs"/>
          <w:sz w:val="24"/>
          <w:szCs w:val="24"/>
          <w:rtl/>
        </w:rPr>
        <w:t>שלום רב,</w:t>
      </w:r>
    </w:p>
    <w:p w14:paraId="17A4F3AA" w14:textId="77777777" w:rsidR="0016098D" w:rsidRPr="00A4515B" w:rsidRDefault="0016098D" w:rsidP="0016098D">
      <w:pPr>
        <w:spacing w:after="0" w:line="240" w:lineRule="auto"/>
        <w:jc w:val="both"/>
        <w:rPr>
          <w:rFonts w:cs="David"/>
          <w:sz w:val="24"/>
          <w:szCs w:val="24"/>
          <w:rtl/>
        </w:rPr>
      </w:pPr>
    </w:p>
    <w:p w14:paraId="2E2476EF" w14:textId="2BF1DB37" w:rsidR="0016098D" w:rsidRPr="00A4515B" w:rsidRDefault="0016098D" w:rsidP="00A4515B">
      <w:pPr>
        <w:spacing w:after="0" w:line="240" w:lineRule="auto"/>
        <w:jc w:val="both"/>
        <w:rPr>
          <w:rFonts w:cs="David"/>
          <w:b/>
          <w:bCs/>
          <w:sz w:val="24"/>
          <w:szCs w:val="24"/>
          <w:u w:val="single"/>
          <w:rtl/>
        </w:rPr>
      </w:pPr>
      <w:r w:rsidRPr="00A4515B">
        <w:rPr>
          <w:rFonts w:cs="David"/>
          <w:b/>
          <w:bCs/>
          <w:sz w:val="24"/>
          <w:szCs w:val="24"/>
          <w:u w:val="single"/>
          <w:rtl/>
        </w:rPr>
        <w:t>הנדון:</w:t>
      </w:r>
      <w:r w:rsidRPr="00A4515B">
        <w:rPr>
          <w:rFonts w:cs="David" w:hint="cs"/>
          <w:b/>
          <w:bCs/>
          <w:sz w:val="24"/>
          <w:szCs w:val="24"/>
          <w:u w:val="single"/>
          <w:rtl/>
        </w:rPr>
        <w:t xml:space="preserve"> </w:t>
      </w:r>
      <w:sdt>
        <w:sdtPr>
          <w:rPr>
            <w:rFonts w:cs="David"/>
            <w:b/>
            <w:bCs/>
            <w:sz w:val="24"/>
            <w:szCs w:val="24"/>
            <w:u w:val="single"/>
            <w:rtl/>
          </w:rPr>
          <w:alias w:val="כותרת"/>
          <w:tag w:val=""/>
          <w:id w:val="171226473"/>
          <w:placeholder>
            <w:docPart w:val="78C9164583BF40A385DB24D4BF201B00"/>
          </w:placeholder>
          <w:dataBinding w:prefixMappings="xmlns:ns0='http://purl.org/dc/elements/1.1/' xmlns:ns1='http://schemas.openxmlformats.org/package/2006/metadata/core-properties' " w:xpath="/ns1:coreProperties[1]/ns0:title[1]" w:storeItemID="{6C3C8BC8-F283-45AE-878A-BAB7291924A1}"/>
          <w:text/>
        </w:sdtPr>
        <w:sdtEndPr/>
        <w:sdtContent>
          <w:r w:rsidR="00587B80">
            <w:rPr>
              <w:rFonts w:cs="David"/>
              <w:b/>
              <w:bCs/>
              <w:sz w:val="24"/>
              <w:szCs w:val="24"/>
              <w:u w:val="single"/>
              <w:rtl/>
            </w:rPr>
            <w:t>בקשה לפי חוק חופש המידע – פסיקת הוצאות</w:t>
          </w:r>
        </w:sdtContent>
      </w:sdt>
    </w:p>
    <w:p w14:paraId="47F36ED0" w14:textId="77777777" w:rsidR="0016098D" w:rsidRPr="00A4515B" w:rsidRDefault="0016098D" w:rsidP="0016098D">
      <w:pPr>
        <w:spacing w:after="0" w:line="240" w:lineRule="auto"/>
        <w:jc w:val="both"/>
        <w:rPr>
          <w:rFonts w:cs="David"/>
          <w:sz w:val="24"/>
          <w:szCs w:val="24"/>
          <w:rtl/>
        </w:rPr>
      </w:pPr>
    </w:p>
    <w:p w14:paraId="60EF000C" w14:textId="1441E889" w:rsidR="0016098D" w:rsidRDefault="0016098D" w:rsidP="0016098D">
      <w:pPr>
        <w:spacing w:after="0" w:line="240" w:lineRule="auto"/>
        <w:jc w:val="both"/>
        <w:rPr>
          <w:rFonts w:cs="David"/>
          <w:sz w:val="24"/>
          <w:szCs w:val="24"/>
          <w:rtl/>
        </w:rPr>
      </w:pPr>
    </w:p>
    <w:p w14:paraId="3F82886A" w14:textId="299EC6AF" w:rsidR="00A4515B" w:rsidRDefault="00A4515B" w:rsidP="0016098D">
      <w:pPr>
        <w:spacing w:after="0" w:line="240" w:lineRule="auto"/>
        <w:jc w:val="both"/>
        <w:rPr>
          <w:rFonts w:cs="David"/>
          <w:sz w:val="24"/>
          <w:szCs w:val="24"/>
          <w:rtl/>
        </w:rPr>
      </w:pPr>
      <w:r>
        <w:rPr>
          <w:rFonts w:cs="David" w:hint="cs"/>
          <w:sz w:val="24"/>
          <w:szCs w:val="24"/>
          <w:rtl/>
        </w:rPr>
        <w:t xml:space="preserve">בפנייתך ביקשת לקבל מידע כדלקמן </w:t>
      </w:r>
      <w:r>
        <w:rPr>
          <w:rFonts w:cs="David"/>
          <w:sz w:val="24"/>
          <w:szCs w:val="24"/>
          <w:rtl/>
        </w:rPr>
        <w:t>–</w:t>
      </w:r>
      <w:r>
        <w:rPr>
          <w:rFonts w:cs="David" w:hint="cs"/>
          <w:sz w:val="24"/>
          <w:szCs w:val="24"/>
          <w:rtl/>
        </w:rPr>
        <w:t xml:space="preserve"> </w:t>
      </w:r>
    </w:p>
    <w:p w14:paraId="3607AF43" w14:textId="55A68E36" w:rsidR="00A4515B" w:rsidRPr="00A4515B" w:rsidRDefault="00587B80" w:rsidP="00A4515B">
      <w:pPr>
        <w:spacing w:after="0" w:line="240" w:lineRule="auto"/>
        <w:rPr>
          <w:rFonts w:cs="David"/>
          <w:sz w:val="24"/>
          <w:szCs w:val="24"/>
          <w:rtl/>
        </w:rPr>
      </w:pPr>
      <w:r>
        <w:rPr>
          <w:rFonts w:cs="David" w:hint="cs"/>
          <w:sz w:val="24"/>
          <w:szCs w:val="24"/>
          <w:rtl/>
        </w:rPr>
        <w:t>"</w:t>
      </w:r>
      <w:r w:rsidR="00A4515B" w:rsidRPr="00A4515B">
        <w:rPr>
          <w:rFonts w:cs="David"/>
          <w:sz w:val="24"/>
          <w:szCs w:val="24"/>
          <w:rtl/>
        </w:rPr>
        <w:t>לשנים 2017, 2018 ו 2019 במובחן ובנפרד, בכל הנוגע לעתירות מנהליות (לבתי המשפט המחוזיים) לרבות הליכי ערעור על עתירות אלו וכן בנוגע לעתירות לבית המשפט העליון בשבתו כבג"צ או בדיון נוסף בבג"צ:</w:t>
      </w:r>
    </w:p>
    <w:p w14:paraId="5FDB6DBC" w14:textId="77777777" w:rsidR="00A4515B" w:rsidRPr="00A4515B" w:rsidRDefault="00A4515B" w:rsidP="00A4515B">
      <w:pPr>
        <w:spacing w:after="0" w:line="240" w:lineRule="auto"/>
        <w:rPr>
          <w:rFonts w:cs="David"/>
          <w:sz w:val="24"/>
          <w:szCs w:val="24"/>
          <w:rtl/>
        </w:rPr>
      </w:pPr>
      <w:r w:rsidRPr="00A4515B">
        <w:rPr>
          <w:rFonts w:cs="David"/>
          <w:sz w:val="24"/>
          <w:szCs w:val="24"/>
          <w:rtl/>
        </w:rPr>
        <w:t>פירוט התיקים בכל שנה בהם ניתנו פסקי דין סופיים או החלטות שונות במסגרתם נפסקו לחובת המשרד או לזכותו הוצאות משפט ו/או שכר טרחת עורך דין. אנא פרטו בהתאם למפרט הבא:</w:t>
      </w:r>
    </w:p>
    <w:p w14:paraId="000DC1AF" w14:textId="77777777" w:rsidR="00A4515B" w:rsidRPr="00A4515B" w:rsidRDefault="00A4515B" w:rsidP="00A4515B">
      <w:pPr>
        <w:spacing w:after="0" w:line="240" w:lineRule="auto"/>
        <w:rPr>
          <w:rFonts w:cs="David"/>
          <w:sz w:val="24"/>
          <w:szCs w:val="24"/>
          <w:rtl/>
        </w:rPr>
      </w:pPr>
      <w:r w:rsidRPr="00A4515B">
        <w:rPr>
          <w:rFonts w:cs="David"/>
          <w:sz w:val="24"/>
          <w:szCs w:val="24"/>
          <w:rtl/>
        </w:rPr>
        <w:t xml:space="preserve">מספר התיק, סוג ההחלטה (פסק דין או החלטה אחרת), סכום ההוצאות שנפסק (ככל שנפסקו סכומים נפרדים בגין הוצאות ובגין שכר טרחה יש לציין זאת), האם הסכום נפסק לטובת או לחובת המשרד. </w:t>
      </w:r>
    </w:p>
    <w:p w14:paraId="3933C810" w14:textId="3BFB74E7" w:rsidR="00A4515B" w:rsidRPr="00A4515B" w:rsidRDefault="00A4515B" w:rsidP="00A4515B">
      <w:pPr>
        <w:spacing w:after="0" w:line="240" w:lineRule="auto"/>
        <w:jc w:val="both"/>
        <w:rPr>
          <w:rFonts w:cs="David"/>
          <w:sz w:val="24"/>
          <w:szCs w:val="24"/>
          <w:rtl/>
        </w:rPr>
      </w:pPr>
      <w:r w:rsidRPr="00A4515B">
        <w:rPr>
          <w:rFonts w:cs="David"/>
          <w:sz w:val="24"/>
          <w:szCs w:val="24"/>
          <w:rtl/>
        </w:rPr>
        <w:t>אנא ציינו גם את מספר התיקים בהם לא נפסקו הוצאות (בכל שנה ולגבי כל אחת מהקטגוריות שצוינו לעיל).</w:t>
      </w:r>
      <w:r w:rsidR="00587B80">
        <w:rPr>
          <w:rFonts w:cs="David" w:hint="cs"/>
          <w:sz w:val="24"/>
          <w:szCs w:val="24"/>
          <w:rtl/>
        </w:rPr>
        <w:t>"</w:t>
      </w:r>
    </w:p>
    <w:p w14:paraId="568A60D8" w14:textId="77777777" w:rsidR="00A4515B" w:rsidRDefault="00A4515B" w:rsidP="0016098D">
      <w:pPr>
        <w:spacing w:after="0" w:line="240" w:lineRule="auto"/>
        <w:jc w:val="both"/>
        <w:rPr>
          <w:rFonts w:cs="David"/>
          <w:sz w:val="24"/>
          <w:szCs w:val="24"/>
          <w:rtl/>
        </w:rPr>
      </w:pPr>
    </w:p>
    <w:p w14:paraId="4F0E2868" w14:textId="580E413C" w:rsidR="00A4515B" w:rsidRDefault="00A4515B" w:rsidP="0016098D">
      <w:pPr>
        <w:spacing w:after="0" w:line="240" w:lineRule="auto"/>
        <w:jc w:val="both"/>
        <w:rPr>
          <w:rFonts w:cs="David"/>
          <w:sz w:val="24"/>
          <w:szCs w:val="24"/>
          <w:rtl/>
        </w:rPr>
      </w:pPr>
      <w:r>
        <w:rPr>
          <w:rFonts w:cs="David" w:hint="cs"/>
          <w:sz w:val="24"/>
          <w:szCs w:val="24"/>
          <w:rtl/>
        </w:rPr>
        <w:t xml:space="preserve">להלן תשובתנו לפנייתך </w:t>
      </w:r>
      <w:r w:rsidR="009E2C54">
        <w:rPr>
          <w:rFonts w:cs="David"/>
          <w:sz w:val="24"/>
          <w:szCs w:val="24"/>
          <w:rtl/>
        </w:rPr>
        <w:t>–</w:t>
      </w:r>
      <w:r>
        <w:rPr>
          <w:rFonts w:cs="David" w:hint="cs"/>
          <w:sz w:val="24"/>
          <w:szCs w:val="24"/>
          <w:rtl/>
        </w:rPr>
        <w:t xml:space="preserve"> </w:t>
      </w:r>
    </w:p>
    <w:p w14:paraId="7B862656" w14:textId="77248EE0" w:rsidR="009E2C54" w:rsidRDefault="009E2C54" w:rsidP="00587B80">
      <w:pPr>
        <w:spacing w:after="0" w:line="240" w:lineRule="auto"/>
        <w:jc w:val="both"/>
        <w:rPr>
          <w:rFonts w:cs="David"/>
          <w:sz w:val="24"/>
          <w:szCs w:val="24"/>
          <w:rtl/>
        </w:rPr>
      </w:pPr>
      <w:r>
        <w:rPr>
          <w:rFonts w:cs="David" w:hint="cs"/>
          <w:sz w:val="24"/>
          <w:szCs w:val="24"/>
          <w:rtl/>
        </w:rPr>
        <w:t xml:space="preserve">רצ"ב טבלה המציגה נתונים </w:t>
      </w:r>
      <w:r w:rsidRPr="0025256F">
        <w:rPr>
          <w:rFonts w:cs="David" w:hint="cs"/>
          <w:b/>
          <w:bCs/>
          <w:sz w:val="24"/>
          <w:szCs w:val="24"/>
          <w:rtl/>
        </w:rPr>
        <w:t xml:space="preserve">חלקיים </w:t>
      </w:r>
      <w:r>
        <w:rPr>
          <w:rFonts w:cs="David" w:hint="cs"/>
          <w:sz w:val="24"/>
          <w:szCs w:val="24"/>
          <w:rtl/>
        </w:rPr>
        <w:t>ביחס לעתירות שהתנהלו מול משרד הבריאות בשנתיים האחרונות</w:t>
      </w:r>
      <w:r w:rsidR="00587B80">
        <w:rPr>
          <w:rFonts w:cs="David" w:hint="cs"/>
          <w:sz w:val="24"/>
          <w:szCs w:val="24"/>
          <w:rtl/>
        </w:rPr>
        <w:t xml:space="preserve"> שהם הנתונים המצויים בידי המשרד באופן מרוכז</w:t>
      </w:r>
      <w:r>
        <w:rPr>
          <w:rFonts w:cs="David" w:hint="cs"/>
          <w:sz w:val="24"/>
          <w:szCs w:val="24"/>
          <w:rtl/>
        </w:rPr>
        <w:t xml:space="preserve">. </w:t>
      </w:r>
    </w:p>
    <w:p w14:paraId="4BE1A812" w14:textId="3770C1A0" w:rsidR="0016098D" w:rsidRDefault="00A4515B" w:rsidP="00587B80">
      <w:pPr>
        <w:spacing w:after="0" w:line="240" w:lineRule="auto"/>
        <w:jc w:val="both"/>
        <w:rPr>
          <w:rFonts w:cs="David"/>
          <w:sz w:val="24"/>
          <w:szCs w:val="24"/>
          <w:rtl/>
        </w:rPr>
      </w:pPr>
      <w:r>
        <w:rPr>
          <w:rFonts w:cs="David" w:hint="cs"/>
          <w:sz w:val="24"/>
          <w:szCs w:val="24"/>
          <w:rtl/>
        </w:rPr>
        <w:t xml:space="preserve">אין בידי המשרד טבלה המרכזת את </w:t>
      </w:r>
      <w:r w:rsidR="009E2C54">
        <w:rPr>
          <w:rFonts w:cs="David" w:hint="cs"/>
          <w:sz w:val="24"/>
          <w:szCs w:val="24"/>
          <w:rtl/>
        </w:rPr>
        <w:t xml:space="preserve">כלל </w:t>
      </w:r>
      <w:r>
        <w:rPr>
          <w:rFonts w:cs="David" w:hint="cs"/>
          <w:sz w:val="24"/>
          <w:szCs w:val="24"/>
          <w:rtl/>
        </w:rPr>
        <w:t>הנתונים המבוקשים. על מנת לבנות טבלה המרכזת את הנתונים המבוקשים ביחס לכל העתירות אשר נוהלו מול משרד הבריא</w:t>
      </w:r>
      <w:r w:rsidR="009E2C54">
        <w:rPr>
          <w:rFonts w:cs="David" w:hint="cs"/>
          <w:sz w:val="24"/>
          <w:szCs w:val="24"/>
          <w:rtl/>
        </w:rPr>
        <w:t>ו</w:t>
      </w:r>
      <w:r>
        <w:rPr>
          <w:rFonts w:cs="David" w:hint="cs"/>
          <w:sz w:val="24"/>
          <w:szCs w:val="24"/>
          <w:rtl/>
        </w:rPr>
        <w:t xml:space="preserve">ת ידרשו מספר רב של ימי עבודה של </w:t>
      </w:r>
      <w:r w:rsidR="009E2C54">
        <w:rPr>
          <w:rFonts w:cs="David" w:hint="cs"/>
          <w:sz w:val="24"/>
          <w:szCs w:val="24"/>
          <w:rtl/>
        </w:rPr>
        <w:t xml:space="preserve">כוח אדם משפטי. יובהר כי מול משרד הבריאות מתנהלות עשרות רבות של עתירות מדי חודש </w:t>
      </w:r>
      <w:r w:rsidR="00587B80">
        <w:rPr>
          <w:rFonts w:cs="David" w:hint="cs"/>
          <w:sz w:val="24"/>
          <w:szCs w:val="24"/>
          <w:rtl/>
        </w:rPr>
        <w:t>בעניינים כגון:</w:t>
      </w:r>
      <w:r w:rsidR="009E2C54">
        <w:rPr>
          <w:rFonts w:cs="David" w:hint="cs"/>
          <w:sz w:val="24"/>
          <w:szCs w:val="24"/>
          <w:rtl/>
        </w:rPr>
        <w:t xml:space="preserve"> רישוי מקצועות רפואה, בדיקות כשירות נהיגה,  אשפוז</w:t>
      </w:r>
      <w:r w:rsidR="00587B80">
        <w:rPr>
          <w:rFonts w:cs="David" w:hint="cs"/>
          <w:sz w:val="24"/>
          <w:szCs w:val="24"/>
          <w:rtl/>
        </w:rPr>
        <w:t xml:space="preserve"> פסיכיאטרי </w:t>
      </w:r>
      <w:r w:rsidR="009E2C54">
        <w:rPr>
          <w:rFonts w:cs="David" w:hint="cs"/>
          <w:sz w:val="24"/>
          <w:szCs w:val="24"/>
          <w:rtl/>
        </w:rPr>
        <w:t>כפוי ועוד. איסוף המידע המבוקש ידרוש הקצאת משאבים בלתי סבירה המדברת בעד עצמה. אשר על כן בקשתך לקבלת מלוא המידע נדחית בהתאם לסעיף 8(1) לחוק חופש המידע .</w:t>
      </w:r>
    </w:p>
    <w:p w14:paraId="7D21C7C1" w14:textId="0FDBFAF6" w:rsidR="009E2C54" w:rsidRDefault="009E2C54" w:rsidP="009E2C54">
      <w:pPr>
        <w:spacing w:after="0" w:line="240" w:lineRule="auto"/>
        <w:jc w:val="both"/>
        <w:rPr>
          <w:rFonts w:cs="David"/>
          <w:sz w:val="24"/>
          <w:szCs w:val="24"/>
          <w:rtl/>
        </w:rPr>
      </w:pPr>
    </w:p>
    <w:p w14:paraId="053763BF" w14:textId="2581B424" w:rsidR="009E2C54" w:rsidRDefault="009E2C54" w:rsidP="00587B80">
      <w:pPr>
        <w:spacing w:after="0" w:line="240" w:lineRule="auto"/>
        <w:jc w:val="both"/>
        <w:rPr>
          <w:rFonts w:cs="David"/>
          <w:sz w:val="24"/>
          <w:szCs w:val="24"/>
          <w:rtl/>
        </w:rPr>
      </w:pPr>
      <w:r>
        <w:rPr>
          <w:rFonts w:cs="David" w:hint="cs"/>
          <w:sz w:val="24"/>
          <w:szCs w:val="24"/>
          <w:rtl/>
        </w:rPr>
        <w:t xml:space="preserve">אציין כי </w:t>
      </w:r>
      <w:r w:rsidR="00587B80">
        <w:rPr>
          <w:rFonts w:cs="David" w:hint="cs"/>
          <w:sz w:val="24"/>
          <w:szCs w:val="24"/>
          <w:rtl/>
        </w:rPr>
        <w:t>שקלתי</w:t>
      </w:r>
      <w:r>
        <w:rPr>
          <w:rFonts w:cs="David" w:hint="cs"/>
          <w:sz w:val="24"/>
          <w:szCs w:val="24"/>
          <w:rtl/>
        </w:rPr>
        <w:t xml:space="preserve"> גם את קיומו של אינטרס ציבורי באיסוף המידע באופן המבוקש ולא מצאתי שאינטרס זה מתקיים, מה גם שמידע כאמור זמין </w:t>
      </w:r>
      <w:r w:rsidR="00587B80">
        <w:rPr>
          <w:rFonts w:cs="David" w:hint="cs"/>
          <w:sz w:val="24"/>
          <w:szCs w:val="24"/>
          <w:rtl/>
        </w:rPr>
        <w:t xml:space="preserve">בחלקו </w:t>
      </w:r>
      <w:r>
        <w:rPr>
          <w:rFonts w:cs="David" w:hint="cs"/>
          <w:sz w:val="24"/>
          <w:szCs w:val="24"/>
          <w:rtl/>
        </w:rPr>
        <w:t>לאיסוף באתרי האינטרנט השונים</w:t>
      </w:r>
      <w:r w:rsidR="00587B80">
        <w:rPr>
          <w:rFonts w:cs="David" w:hint="cs"/>
          <w:sz w:val="24"/>
          <w:szCs w:val="24"/>
          <w:rtl/>
        </w:rPr>
        <w:t xml:space="preserve"> ובאמצעות בתי המשפט</w:t>
      </w:r>
      <w:r>
        <w:rPr>
          <w:rFonts w:cs="David" w:hint="cs"/>
          <w:sz w:val="24"/>
          <w:szCs w:val="24"/>
          <w:rtl/>
        </w:rPr>
        <w:t>.</w:t>
      </w:r>
    </w:p>
    <w:p w14:paraId="5E723DA8" w14:textId="4B8306B8" w:rsidR="009E2C54" w:rsidRDefault="009E2C54" w:rsidP="009E2C54">
      <w:pPr>
        <w:spacing w:after="0" w:line="240" w:lineRule="auto"/>
        <w:rPr>
          <w:rFonts w:cs="David"/>
          <w:sz w:val="24"/>
          <w:szCs w:val="24"/>
          <w:rtl/>
        </w:rPr>
      </w:pPr>
    </w:p>
    <w:p w14:paraId="2AF9A0F8" w14:textId="349C0621" w:rsidR="0016098D" w:rsidRDefault="009E2C54" w:rsidP="0025256F">
      <w:pPr>
        <w:spacing w:after="0" w:line="240" w:lineRule="auto"/>
        <w:rPr>
          <w:rFonts w:cs="David"/>
          <w:sz w:val="24"/>
          <w:szCs w:val="24"/>
          <w:rtl/>
        </w:rPr>
      </w:pPr>
      <w:r w:rsidRPr="009E2C54">
        <w:rPr>
          <w:rFonts w:cs="David"/>
          <w:sz w:val="24"/>
          <w:szCs w:val="24"/>
          <w:rtl/>
        </w:rPr>
        <w:t>הנני להודיעך כי לפי סעיף 17 לחוק חופש המידע יש בידך לעתור כנגד החלטה זו לבית המשפט</w:t>
      </w:r>
      <w:r w:rsidR="0025256F">
        <w:rPr>
          <w:rFonts w:cs="David" w:hint="cs"/>
          <w:sz w:val="24"/>
          <w:szCs w:val="24"/>
          <w:rtl/>
        </w:rPr>
        <w:t xml:space="preserve"> </w:t>
      </w:r>
      <w:r w:rsidRPr="009E2C54">
        <w:rPr>
          <w:rFonts w:cs="David"/>
          <w:sz w:val="24"/>
          <w:szCs w:val="24"/>
          <w:rtl/>
        </w:rPr>
        <w:t>לעניינים מנהליים בירושלים, בתוך 45 יום</w:t>
      </w:r>
      <w:r w:rsidR="0025256F">
        <w:rPr>
          <w:rFonts w:cs="David" w:hint="cs"/>
          <w:sz w:val="24"/>
          <w:szCs w:val="24"/>
          <w:rtl/>
        </w:rPr>
        <w:t>.</w:t>
      </w:r>
    </w:p>
    <w:p w14:paraId="36C4722F" w14:textId="2A5549D8" w:rsidR="009E2C54" w:rsidRPr="00A4515B" w:rsidRDefault="009E2C54" w:rsidP="0016098D">
      <w:pPr>
        <w:spacing w:after="0" w:line="240" w:lineRule="auto"/>
        <w:jc w:val="both"/>
        <w:rPr>
          <w:rFonts w:cs="David"/>
          <w:sz w:val="24"/>
          <w:szCs w:val="24"/>
          <w:rtl/>
        </w:rPr>
      </w:pPr>
    </w:p>
    <w:p w14:paraId="45A1092F" w14:textId="77777777" w:rsidR="0016098D" w:rsidRPr="00A4515B" w:rsidRDefault="0016098D" w:rsidP="0016098D">
      <w:pPr>
        <w:spacing w:after="0" w:line="240" w:lineRule="auto"/>
        <w:jc w:val="both"/>
        <w:rPr>
          <w:rFonts w:cs="David"/>
          <w:sz w:val="24"/>
          <w:szCs w:val="24"/>
          <w:rtl/>
        </w:rPr>
      </w:pPr>
      <w:r w:rsidRPr="00A4515B">
        <w:rPr>
          <w:rFonts w:cs="David" w:hint="cs"/>
          <w:sz w:val="24"/>
          <w:szCs w:val="24"/>
          <w:rtl/>
        </w:rPr>
        <w:t>תודה על פנייתך.</w:t>
      </w:r>
    </w:p>
    <w:p w14:paraId="4DEA27AA" w14:textId="27E03D45" w:rsidR="0016098D" w:rsidRPr="00A4515B" w:rsidRDefault="0016098D" w:rsidP="0016098D">
      <w:pPr>
        <w:spacing w:after="0" w:line="240" w:lineRule="auto"/>
        <w:jc w:val="both"/>
        <w:rPr>
          <w:rFonts w:cs="David"/>
          <w:sz w:val="24"/>
          <w:szCs w:val="24"/>
          <w:rtl/>
        </w:rPr>
      </w:pPr>
    </w:p>
    <w:p w14:paraId="4EC46FAB" w14:textId="59383BB8" w:rsidR="008220CD" w:rsidRPr="00A4515B" w:rsidRDefault="00915D89" w:rsidP="008220CD">
      <w:pPr>
        <w:spacing w:after="0" w:line="240" w:lineRule="auto"/>
        <w:jc w:val="both"/>
        <w:rPr>
          <w:rFonts w:cs="David"/>
          <w:sz w:val="24"/>
          <w:szCs w:val="24"/>
        </w:rPr>
      </w:pPr>
      <w:r w:rsidRPr="00915D89">
        <w:rPr>
          <w:rFonts w:cs="David"/>
          <w:noProof/>
          <w:sz w:val="24"/>
          <w:szCs w:val="24"/>
          <w:rtl/>
        </w:rPr>
        <w:drawing>
          <wp:anchor distT="0" distB="0" distL="114300" distR="114300" simplePos="0" relativeHeight="251662336" behindDoc="0" locked="0" layoutInCell="1" allowOverlap="1" wp14:anchorId="6B2B603B" wp14:editId="3A625C40">
            <wp:simplePos x="0" y="0"/>
            <wp:positionH relativeFrom="column">
              <wp:posOffset>1928495</wp:posOffset>
            </wp:positionH>
            <wp:positionV relativeFrom="paragraph">
              <wp:posOffset>3810</wp:posOffset>
            </wp:positionV>
            <wp:extent cx="833755" cy="972185"/>
            <wp:effectExtent l="0" t="0" r="4445" b="0"/>
            <wp:wrapNone/>
            <wp:docPr id="4" name="תמונה 4"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חתי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r w:rsidR="00A84F1F" w:rsidRPr="00A4515B">
        <w:rPr>
          <w:rFonts w:cs="David" w:hint="cs"/>
          <w:sz w:val="24"/>
          <w:szCs w:val="24"/>
          <w:rtl/>
        </w:rPr>
        <w:tab/>
      </w:r>
      <w:r w:rsidR="00A84F1F" w:rsidRPr="00A4515B">
        <w:rPr>
          <w:rFonts w:cs="David" w:hint="cs"/>
          <w:sz w:val="24"/>
          <w:szCs w:val="24"/>
          <w:rtl/>
        </w:rPr>
        <w:tab/>
      </w:r>
      <w:r w:rsidR="00A84F1F" w:rsidRPr="00A4515B">
        <w:rPr>
          <w:rFonts w:cs="David" w:hint="cs"/>
          <w:sz w:val="24"/>
          <w:szCs w:val="24"/>
          <w:rtl/>
        </w:rPr>
        <w:tab/>
      </w:r>
      <w:r w:rsidR="00A84F1F" w:rsidRPr="00A4515B">
        <w:rPr>
          <w:rFonts w:cs="David" w:hint="cs"/>
          <w:sz w:val="24"/>
          <w:szCs w:val="24"/>
          <w:rtl/>
        </w:rPr>
        <w:tab/>
      </w:r>
      <w:r w:rsidR="00A84F1F" w:rsidRPr="00A4515B">
        <w:rPr>
          <w:rFonts w:cs="David" w:hint="cs"/>
          <w:sz w:val="24"/>
          <w:szCs w:val="24"/>
          <w:rtl/>
        </w:rPr>
        <w:tab/>
      </w:r>
      <w:r w:rsidR="00A84F1F" w:rsidRPr="00A4515B">
        <w:rPr>
          <w:rFonts w:cs="David" w:hint="cs"/>
          <w:sz w:val="24"/>
          <w:szCs w:val="24"/>
          <w:rtl/>
        </w:rPr>
        <w:tab/>
      </w:r>
      <w:r w:rsidR="00A84F1F" w:rsidRPr="00A4515B">
        <w:rPr>
          <w:rFonts w:cs="David" w:hint="cs"/>
          <w:sz w:val="24"/>
          <w:szCs w:val="24"/>
          <w:rtl/>
        </w:rPr>
        <w:tab/>
      </w:r>
      <w:r w:rsidR="008220CD" w:rsidRPr="00A4515B">
        <w:rPr>
          <w:rFonts w:cs="David" w:hint="cs"/>
          <w:sz w:val="24"/>
          <w:szCs w:val="24"/>
          <w:rtl/>
        </w:rPr>
        <w:t xml:space="preserve">         בכבוד רב</w:t>
      </w:r>
      <w:r w:rsidRPr="00915D89">
        <w:rPr>
          <w:rFonts w:cs="David"/>
          <w:noProof/>
          <w:sz w:val="24"/>
          <w:szCs w:val="24"/>
          <w:rtl/>
        </w:rPr>
        <w:drawing>
          <wp:anchor distT="0" distB="0" distL="114300" distR="114300" simplePos="0" relativeHeight="251656192" behindDoc="0" locked="0" layoutInCell="1" allowOverlap="1" wp14:anchorId="4E6D730C" wp14:editId="68A18D26">
            <wp:simplePos x="0" y="0"/>
            <wp:positionH relativeFrom="column">
              <wp:posOffset>2152650</wp:posOffset>
            </wp:positionH>
            <wp:positionV relativeFrom="paragraph">
              <wp:posOffset>3456940</wp:posOffset>
            </wp:positionV>
            <wp:extent cx="833755" cy="972185"/>
            <wp:effectExtent l="0" t="0" r="4445" b="0"/>
            <wp:wrapNone/>
            <wp:docPr id="3" name="תמונה 3"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חתי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p>
    <w:p w14:paraId="60FCC384" w14:textId="77777777" w:rsidR="008220CD" w:rsidRPr="00A4515B" w:rsidRDefault="008220CD" w:rsidP="008220CD">
      <w:pPr>
        <w:spacing w:after="0" w:line="240" w:lineRule="auto"/>
        <w:jc w:val="both"/>
        <w:rPr>
          <w:rFonts w:cs="David"/>
          <w:sz w:val="24"/>
          <w:szCs w:val="24"/>
          <w:rtl/>
        </w:rPr>
      </w:pPr>
    </w:p>
    <w:p w14:paraId="06CF4D65" w14:textId="77777777" w:rsidR="00587B80" w:rsidRDefault="00587B80" w:rsidP="008220CD">
      <w:pPr>
        <w:spacing w:after="0" w:line="240" w:lineRule="auto"/>
        <w:ind w:left="5760"/>
        <w:jc w:val="both"/>
        <w:rPr>
          <w:rFonts w:cs="David"/>
          <w:sz w:val="24"/>
          <w:szCs w:val="24"/>
          <w:rtl/>
        </w:rPr>
      </w:pPr>
    </w:p>
    <w:p w14:paraId="05A28BFF" w14:textId="65452BF1" w:rsidR="00587B80" w:rsidRDefault="00915D89" w:rsidP="008220CD">
      <w:pPr>
        <w:spacing w:after="0" w:line="240" w:lineRule="auto"/>
        <w:ind w:left="5760"/>
        <w:jc w:val="both"/>
        <w:rPr>
          <w:rFonts w:cs="David"/>
          <w:sz w:val="24"/>
          <w:szCs w:val="24"/>
          <w:rtl/>
        </w:rPr>
      </w:pPr>
      <w:r w:rsidRPr="00915D89">
        <w:rPr>
          <w:rFonts w:cs="David"/>
          <w:noProof/>
          <w:sz w:val="24"/>
          <w:szCs w:val="24"/>
          <w:rtl/>
        </w:rPr>
        <w:drawing>
          <wp:anchor distT="0" distB="0" distL="114300" distR="114300" simplePos="0" relativeHeight="251654144" behindDoc="0" locked="0" layoutInCell="1" allowOverlap="1" wp14:anchorId="4F1CE181" wp14:editId="2DFD30C8">
            <wp:simplePos x="0" y="0"/>
            <wp:positionH relativeFrom="column">
              <wp:posOffset>2152650</wp:posOffset>
            </wp:positionH>
            <wp:positionV relativeFrom="paragraph">
              <wp:posOffset>3456940</wp:posOffset>
            </wp:positionV>
            <wp:extent cx="833755" cy="972185"/>
            <wp:effectExtent l="0" t="0" r="4445" b="0"/>
            <wp:wrapNone/>
            <wp:docPr id="1" name="תמונה 1"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תי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p>
    <w:p w14:paraId="126FF2DC" w14:textId="0769EC80" w:rsidR="008220CD" w:rsidRDefault="0025256F" w:rsidP="008220CD">
      <w:pPr>
        <w:spacing w:after="0" w:line="240" w:lineRule="auto"/>
        <w:ind w:left="5760"/>
        <w:jc w:val="both"/>
        <w:rPr>
          <w:rFonts w:cs="David"/>
          <w:sz w:val="24"/>
          <w:szCs w:val="24"/>
          <w:rtl/>
        </w:rPr>
      </w:pPr>
      <w:r>
        <w:rPr>
          <w:rFonts w:cs="David" w:hint="cs"/>
          <w:sz w:val="24"/>
          <w:szCs w:val="24"/>
          <w:rtl/>
        </w:rPr>
        <w:t>שולמית בלנק, עו"ד</w:t>
      </w:r>
    </w:p>
    <w:p w14:paraId="414849BC" w14:textId="186717CD" w:rsidR="00915D89" w:rsidRPr="00A4515B" w:rsidRDefault="0025256F" w:rsidP="00915D89">
      <w:pPr>
        <w:spacing w:after="0" w:line="240" w:lineRule="auto"/>
        <w:ind w:left="5760"/>
        <w:jc w:val="both"/>
        <w:rPr>
          <w:rFonts w:cs="David"/>
          <w:sz w:val="24"/>
          <w:szCs w:val="24"/>
        </w:rPr>
      </w:pPr>
      <w:r>
        <w:rPr>
          <w:rFonts w:cs="David" w:hint="cs"/>
          <w:sz w:val="24"/>
          <w:szCs w:val="24"/>
          <w:rtl/>
        </w:rPr>
        <w:t>ממונה על העמדת המידע לציבור</w:t>
      </w:r>
    </w:p>
    <w:sectPr w:rsidR="00915D89" w:rsidRPr="00A4515B" w:rsidSect="00066286">
      <w:headerReference w:type="even" r:id="rId10"/>
      <w:headerReference w:type="default" r:id="rId11"/>
      <w:footerReference w:type="even" r:id="rId12"/>
      <w:footerReference w:type="default" r:id="rId13"/>
      <w:headerReference w:type="first" r:id="rId14"/>
      <w:footerReference w:type="first" r:id="rId15"/>
      <w:pgSz w:w="11906" w:h="16838" w:code="9"/>
      <w:pgMar w:top="2698" w:right="1133" w:bottom="289" w:left="567" w:header="0"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B22B3" w14:textId="77777777" w:rsidR="003B4102" w:rsidRDefault="003B4102" w:rsidP="0009062B">
      <w:pPr>
        <w:spacing w:after="0" w:line="240" w:lineRule="auto"/>
      </w:pPr>
      <w:r>
        <w:separator/>
      </w:r>
    </w:p>
  </w:endnote>
  <w:endnote w:type="continuationSeparator" w:id="0">
    <w:p w14:paraId="5EB98B1B" w14:textId="77777777" w:rsidR="003B4102" w:rsidRDefault="003B4102" w:rsidP="0009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9C24B" w14:textId="77777777" w:rsidR="00066286" w:rsidRDefault="000662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566" w:type="dxa"/>
      <w:jc w:val="center"/>
      <w:tblLook w:val="04A0" w:firstRow="1" w:lastRow="0" w:firstColumn="1" w:lastColumn="0" w:noHBand="0" w:noVBand="1"/>
    </w:tblPr>
    <w:tblGrid>
      <w:gridCol w:w="3679"/>
      <w:gridCol w:w="2685"/>
      <w:gridCol w:w="4202"/>
    </w:tblGrid>
    <w:tr w:rsidR="00066286" w:rsidRPr="000A3BBF" w14:paraId="6BBC04A4" w14:textId="77777777" w:rsidTr="008136C0">
      <w:trPr>
        <w:trHeight w:val="1212"/>
        <w:jc w:val="center"/>
      </w:trPr>
      <w:tc>
        <w:tcPr>
          <w:tcW w:w="3679" w:type="dxa"/>
          <w:shd w:val="clear" w:color="auto" w:fill="auto"/>
        </w:tcPr>
        <w:p w14:paraId="6DB8DA9E" w14:textId="77777777" w:rsidR="00066286" w:rsidRDefault="00066286" w:rsidP="00066286">
          <w:pPr>
            <w:tabs>
              <w:tab w:val="center" w:pos="4153"/>
              <w:tab w:val="right" w:pos="10772"/>
            </w:tabs>
            <w:bidi w:val="0"/>
            <w:spacing w:after="0"/>
            <w:ind w:left="-1"/>
            <w:jc w:val="right"/>
            <w:rPr>
              <w:rFonts w:ascii="Arial" w:hAnsi="Arial"/>
              <w:b/>
              <w:bCs/>
              <w:color w:val="003266"/>
              <w:rtl/>
            </w:rPr>
          </w:pPr>
          <w:r>
            <w:rPr>
              <w:rFonts w:ascii="Arial" w:hAnsi="Arial" w:hint="cs"/>
              <w:b/>
              <w:bCs/>
              <w:color w:val="003266"/>
              <w:rtl/>
            </w:rPr>
            <w:t>אגף השירות</w:t>
          </w:r>
        </w:p>
        <w:p w14:paraId="67A7D063" w14:textId="77777777" w:rsidR="00066286" w:rsidRPr="000A3BBF" w:rsidRDefault="00066286" w:rsidP="00066286">
          <w:pPr>
            <w:tabs>
              <w:tab w:val="center" w:pos="4153"/>
              <w:tab w:val="right" w:pos="10772"/>
            </w:tabs>
            <w:bidi w:val="0"/>
            <w:spacing w:after="0"/>
            <w:ind w:left="-1"/>
            <w:jc w:val="right"/>
            <w:rPr>
              <w:rFonts w:ascii="Arial" w:hAnsi="Arial"/>
              <w:color w:val="003266"/>
            </w:rPr>
          </w:pPr>
          <w:r>
            <w:rPr>
              <w:rFonts w:ascii="Arial" w:hAnsi="Arial" w:hint="cs"/>
              <w:color w:val="003266"/>
              <w:rtl/>
            </w:rPr>
            <w:t>תחום חופש המידע</w:t>
          </w:r>
        </w:p>
        <w:p w14:paraId="2BF262DF" w14:textId="77777777" w:rsidR="00066286" w:rsidRPr="000A3BBF" w:rsidRDefault="00066286" w:rsidP="00066286">
          <w:pPr>
            <w:tabs>
              <w:tab w:val="center" w:pos="4153"/>
              <w:tab w:val="right" w:pos="10772"/>
            </w:tabs>
            <w:bidi w:val="0"/>
            <w:spacing w:after="0"/>
            <w:ind w:left="-1"/>
            <w:jc w:val="right"/>
            <w:rPr>
              <w:rFonts w:ascii="Arial" w:hAnsi="Arial"/>
              <w:color w:val="003266"/>
              <w:rtl/>
            </w:rPr>
          </w:pPr>
          <w:r w:rsidRPr="000A3BBF">
            <w:rPr>
              <w:rFonts w:ascii="Arial" w:hAnsi="Arial"/>
              <w:color w:val="003266"/>
              <w:rtl/>
            </w:rPr>
            <w:t>ת.ד.1176 ירושלים 91010</w:t>
          </w:r>
        </w:p>
        <w:p w14:paraId="0CC7D6FD" w14:textId="564A4B41" w:rsidR="00066286" w:rsidRDefault="004055D7" w:rsidP="00066286">
          <w:pPr>
            <w:tabs>
              <w:tab w:val="center" w:pos="4153"/>
              <w:tab w:val="right" w:pos="10772"/>
            </w:tabs>
            <w:bidi w:val="0"/>
            <w:spacing w:after="0"/>
            <w:ind w:left="-1"/>
            <w:jc w:val="right"/>
            <w:rPr>
              <w:rFonts w:ascii="Arial" w:hAnsi="Arial"/>
              <w:color w:val="003266"/>
              <w:rtl/>
            </w:rPr>
          </w:pPr>
          <w:hyperlink r:id="rId1" w:history="1">
            <w:r w:rsidR="00066286" w:rsidRPr="00864823">
              <w:rPr>
                <w:rFonts w:ascii="Arial" w:hAnsi="Arial"/>
                <w:color w:val="003266"/>
              </w:rPr>
              <w:t>call.habriut@moh.health.gov.il</w:t>
            </w:r>
          </w:hyperlink>
        </w:p>
        <w:p w14:paraId="698F5072" w14:textId="77777777" w:rsidR="00066286" w:rsidRPr="00864823" w:rsidRDefault="00066286" w:rsidP="00066286">
          <w:pPr>
            <w:spacing w:after="0"/>
            <w:rPr>
              <w:rFonts w:ascii="Arial" w:hAnsi="Arial"/>
              <w:color w:val="003266"/>
              <w:rtl/>
            </w:rPr>
          </w:pPr>
          <w:r w:rsidRPr="00864823">
            <w:rPr>
              <w:rFonts w:ascii="Arial" w:hAnsi="Arial"/>
              <w:b/>
              <w:bCs/>
              <w:color w:val="003266"/>
              <w:rtl/>
            </w:rPr>
            <w:t>טל</w:t>
          </w:r>
          <w:r w:rsidRPr="00864823">
            <w:rPr>
              <w:rFonts w:ascii="Arial" w:hAnsi="Arial"/>
              <w:color w:val="003266"/>
              <w:rtl/>
            </w:rPr>
            <w:t>:</w:t>
          </w:r>
          <w:r w:rsidRPr="000A3BBF">
            <w:rPr>
              <w:rFonts w:ascii="Arial" w:hAnsi="Arial"/>
              <w:color w:val="003266"/>
              <w:rtl/>
            </w:rPr>
            <w:t xml:space="preserve">  </w:t>
          </w:r>
          <w:r>
            <w:rPr>
              <w:rFonts w:ascii="Arial" w:hAnsi="Arial"/>
              <w:color w:val="003266"/>
            </w:rPr>
            <w:t xml:space="preserve">*5400 </w:t>
          </w:r>
          <w:r w:rsidRPr="000A3BBF">
            <w:rPr>
              <w:rFonts w:ascii="Arial" w:hAnsi="Arial"/>
              <w:color w:val="003266"/>
              <w:rtl/>
            </w:rPr>
            <w:t xml:space="preserve">  </w:t>
          </w:r>
          <w:r w:rsidRPr="00864823">
            <w:rPr>
              <w:rFonts w:ascii="Arial" w:hAnsi="Arial"/>
              <w:b/>
              <w:bCs/>
              <w:color w:val="003266"/>
              <w:rtl/>
            </w:rPr>
            <w:t>פקס</w:t>
          </w:r>
          <w:r w:rsidRPr="00864823">
            <w:rPr>
              <w:rFonts w:ascii="Arial" w:hAnsi="Arial"/>
              <w:color w:val="003266"/>
              <w:rtl/>
            </w:rPr>
            <w:t>:</w:t>
          </w:r>
          <w:r w:rsidRPr="000A3BBF">
            <w:rPr>
              <w:rFonts w:ascii="Arial" w:hAnsi="Arial"/>
              <w:color w:val="003266"/>
              <w:rtl/>
            </w:rPr>
            <w:t xml:space="preserve"> </w:t>
          </w:r>
          <w:r w:rsidRPr="00864823">
            <w:rPr>
              <w:rFonts w:ascii="Arial" w:hAnsi="Arial"/>
              <w:color w:val="003266"/>
              <w:rtl/>
            </w:rPr>
            <w:t>02-</w:t>
          </w:r>
          <w:r>
            <w:rPr>
              <w:rFonts w:ascii="Arial" w:hAnsi="Arial" w:hint="cs"/>
              <w:color w:val="003266"/>
              <w:rtl/>
            </w:rPr>
            <w:t>5655971</w:t>
          </w:r>
          <w:r w:rsidRPr="00864823">
            <w:rPr>
              <w:rFonts w:ascii="Arial" w:hAnsi="Arial"/>
              <w:color w:val="003266"/>
              <w:rtl/>
            </w:rPr>
            <w:t xml:space="preserve"> </w:t>
          </w:r>
        </w:p>
      </w:tc>
      <w:tc>
        <w:tcPr>
          <w:tcW w:w="2685" w:type="dxa"/>
          <w:shd w:val="clear" w:color="auto" w:fill="auto"/>
        </w:tcPr>
        <w:p w14:paraId="3A0E0985" w14:textId="77777777" w:rsidR="00066286" w:rsidRPr="000A3BBF" w:rsidRDefault="00066286" w:rsidP="00066286">
          <w:pPr>
            <w:spacing w:after="0"/>
            <w:jc w:val="center"/>
            <w:rPr>
              <w:rFonts w:ascii="Arial" w:hAnsi="Arial"/>
              <w:color w:val="003266"/>
            </w:rPr>
          </w:pPr>
          <w:r>
            <w:rPr>
              <w:noProof/>
              <w:sz w:val="24"/>
              <w:szCs w:val="24"/>
            </w:rPr>
            <w:drawing>
              <wp:inline distT="0" distB="0" distL="0" distR="0" wp14:anchorId="270B0768" wp14:editId="6D27F61F">
                <wp:extent cx="1266825" cy="638175"/>
                <wp:effectExtent l="0" t="0" r="9525" b="9525"/>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tc>
      <w:tc>
        <w:tcPr>
          <w:tcW w:w="4202" w:type="dxa"/>
          <w:shd w:val="clear" w:color="auto" w:fill="auto"/>
        </w:tcPr>
        <w:p w14:paraId="47900091" w14:textId="77777777" w:rsidR="00066286" w:rsidRDefault="00066286" w:rsidP="00066286">
          <w:pPr>
            <w:spacing w:after="0"/>
            <w:jc w:val="right"/>
            <w:rPr>
              <w:rFonts w:ascii="Arial" w:hAnsi="Arial"/>
              <w:b/>
              <w:bCs/>
              <w:color w:val="003266"/>
              <w:rtl/>
            </w:rPr>
          </w:pPr>
          <w:r>
            <w:rPr>
              <w:rFonts w:ascii="Arial" w:hAnsi="Arial"/>
              <w:b/>
              <w:bCs/>
              <w:color w:val="003266"/>
            </w:rPr>
            <w:t>Service Division</w:t>
          </w:r>
        </w:p>
        <w:p w14:paraId="7A729EED" w14:textId="77777777" w:rsidR="00066286" w:rsidRPr="000A3BBF" w:rsidRDefault="00066286" w:rsidP="00066286">
          <w:pPr>
            <w:spacing w:after="0"/>
            <w:jc w:val="right"/>
            <w:rPr>
              <w:rFonts w:ascii="Arial" w:hAnsi="Arial"/>
              <w:color w:val="003266"/>
            </w:rPr>
          </w:pPr>
          <w:r>
            <w:rPr>
              <w:rFonts w:ascii="Arial" w:hAnsi="Arial"/>
              <w:color w:val="003266"/>
            </w:rPr>
            <w:t>Freedom of information</w:t>
          </w:r>
        </w:p>
        <w:p w14:paraId="1A47EBA7" w14:textId="77777777" w:rsidR="00066286" w:rsidRPr="000A3BBF" w:rsidRDefault="00066286" w:rsidP="00066286">
          <w:pPr>
            <w:spacing w:after="0"/>
            <w:jc w:val="right"/>
            <w:rPr>
              <w:rFonts w:ascii="Arial" w:hAnsi="Arial"/>
              <w:color w:val="003266"/>
            </w:rPr>
          </w:pPr>
          <w:r w:rsidRPr="000A3BBF">
            <w:rPr>
              <w:rFonts w:ascii="Arial" w:hAnsi="Arial"/>
              <w:color w:val="003266"/>
            </w:rPr>
            <w:t>P.O.B 1176 Jerusalem 91010</w:t>
          </w:r>
        </w:p>
        <w:p w14:paraId="54281B64" w14:textId="77777777" w:rsidR="00066286" w:rsidRPr="000A3BBF" w:rsidRDefault="00066286" w:rsidP="00066286">
          <w:pPr>
            <w:tabs>
              <w:tab w:val="center" w:pos="4153"/>
              <w:tab w:val="right" w:pos="10772"/>
            </w:tabs>
            <w:bidi w:val="0"/>
            <w:spacing w:after="0"/>
            <w:ind w:left="-1"/>
            <w:rPr>
              <w:rFonts w:ascii="Arial" w:hAnsi="Arial"/>
              <w:color w:val="003266"/>
            </w:rPr>
          </w:pPr>
          <w:r w:rsidRPr="00864823">
            <w:rPr>
              <w:rFonts w:ascii="Arial" w:hAnsi="Arial"/>
              <w:color w:val="003266"/>
            </w:rPr>
            <w:t>call.habriut@moh.health.gov.il</w:t>
          </w:r>
          <w:r w:rsidRPr="000A3BBF">
            <w:rPr>
              <w:rFonts w:ascii="Arial" w:hAnsi="Arial"/>
              <w:color w:val="003266"/>
            </w:rPr>
            <w:tab/>
          </w:r>
        </w:p>
        <w:p w14:paraId="21AFAE3C" w14:textId="77777777" w:rsidR="00066286" w:rsidRPr="000A3BBF" w:rsidRDefault="00066286" w:rsidP="00066286">
          <w:pPr>
            <w:tabs>
              <w:tab w:val="center" w:pos="4153"/>
              <w:tab w:val="right" w:pos="10772"/>
            </w:tabs>
            <w:bidi w:val="0"/>
            <w:spacing w:after="0"/>
            <w:ind w:left="-1"/>
            <w:rPr>
              <w:rFonts w:ascii="Arial" w:hAnsi="Arial"/>
              <w:color w:val="003266"/>
            </w:rPr>
          </w:pPr>
          <w:r w:rsidRPr="000A3BBF">
            <w:rPr>
              <w:rFonts w:ascii="Arial" w:hAnsi="Arial"/>
              <w:b/>
              <w:bCs/>
              <w:color w:val="003266"/>
            </w:rPr>
            <w:t>Tel</w:t>
          </w:r>
          <w:r>
            <w:rPr>
              <w:rFonts w:ascii="Arial" w:hAnsi="Arial"/>
              <w:color w:val="003266"/>
            </w:rPr>
            <w:t xml:space="preserve">: *5400  </w:t>
          </w:r>
          <w:r w:rsidRPr="000A3BBF">
            <w:rPr>
              <w:rFonts w:ascii="Arial" w:hAnsi="Arial"/>
              <w:b/>
              <w:bCs/>
              <w:color w:val="003266"/>
            </w:rPr>
            <w:t>Fax</w:t>
          </w:r>
          <w:r w:rsidRPr="000A3BBF">
            <w:rPr>
              <w:rFonts w:ascii="Arial" w:hAnsi="Arial"/>
              <w:color w:val="003266"/>
            </w:rPr>
            <w:t xml:space="preserve">: </w:t>
          </w:r>
          <w:r w:rsidRPr="00864823">
            <w:rPr>
              <w:rFonts w:ascii="Arial" w:hAnsi="Arial"/>
              <w:color w:val="003266"/>
            </w:rPr>
            <w:t>02-</w:t>
          </w:r>
          <w:r>
            <w:rPr>
              <w:rFonts w:ascii="Arial" w:hAnsi="Arial" w:hint="cs"/>
              <w:color w:val="003266"/>
              <w:rtl/>
            </w:rPr>
            <w:t>5655971</w:t>
          </w:r>
        </w:p>
      </w:tc>
    </w:tr>
  </w:tbl>
  <w:p w14:paraId="3D1B4369" w14:textId="77777777" w:rsidR="00180A36" w:rsidRDefault="00180A36" w:rsidP="00180A36">
    <w:pPr>
      <w:pStyle w:val="a5"/>
      <w:ind w:lef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5C91" w14:textId="77777777" w:rsidR="00066286" w:rsidRDefault="000662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E40EA" w14:textId="77777777" w:rsidR="003B4102" w:rsidRDefault="003B4102" w:rsidP="0009062B">
      <w:pPr>
        <w:spacing w:after="0" w:line="240" w:lineRule="auto"/>
      </w:pPr>
      <w:r>
        <w:separator/>
      </w:r>
    </w:p>
  </w:footnote>
  <w:footnote w:type="continuationSeparator" w:id="0">
    <w:p w14:paraId="3756D177" w14:textId="77777777" w:rsidR="003B4102" w:rsidRDefault="003B4102" w:rsidP="0009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6201" w14:textId="77777777" w:rsidR="00066286" w:rsidRDefault="000662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C90E" w14:textId="1FCA8E9D" w:rsidR="00BB2392" w:rsidRDefault="00066286" w:rsidP="00A84F1F">
    <w:pPr>
      <w:pStyle w:val="a3"/>
      <w:ind w:left="-936"/>
    </w:pPr>
    <w:r w:rsidRPr="00B84159">
      <w:rPr>
        <w:rFonts w:cs="Arial"/>
        <w:noProof/>
        <w:rtl/>
        <w:lang w:val="en-US" w:eastAsia="en-US"/>
      </w:rPr>
      <w:drawing>
        <wp:anchor distT="0" distB="0" distL="114300" distR="114300" simplePos="0" relativeHeight="251658240" behindDoc="1" locked="0" layoutInCell="1" allowOverlap="1" wp14:anchorId="38CDCFD6" wp14:editId="4AAB246D">
          <wp:simplePos x="0" y="0"/>
          <wp:positionH relativeFrom="column">
            <wp:posOffset>0</wp:posOffset>
          </wp:positionH>
          <wp:positionV relativeFrom="paragraph">
            <wp:posOffset>0</wp:posOffset>
          </wp:positionV>
          <wp:extent cx="6867525" cy="1689100"/>
          <wp:effectExtent l="0" t="0" r="9525" b="6350"/>
          <wp:wrapNone/>
          <wp:docPr id="38" name="תמונה 38" descr="C:\Users\yael.m.BRIUTNT\AppData\Local\Microsoft\Windows\Temporary Internet Files\Content.Outlook\PS9GFJM4\אגף שירות - חופש המיד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el.m.BRIUTNT\AppData\Local\Microsoft\Windows\Temporary Internet Files\Content.Outlook\PS9GFJM4\אגף שירות - חופש המידע.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7525" cy="168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8D82" w14:textId="77777777" w:rsidR="00066286" w:rsidRDefault="000662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C7"/>
    <w:rsid w:val="00012044"/>
    <w:rsid w:val="000546C7"/>
    <w:rsid w:val="00066286"/>
    <w:rsid w:val="0009062B"/>
    <w:rsid w:val="001565EB"/>
    <w:rsid w:val="0016098D"/>
    <w:rsid w:val="00180A36"/>
    <w:rsid w:val="002170C1"/>
    <w:rsid w:val="0025256F"/>
    <w:rsid w:val="002D316A"/>
    <w:rsid w:val="002F4BC2"/>
    <w:rsid w:val="00324EDC"/>
    <w:rsid w:val="003B4102"/>
    <w:rsid w:val="003B5869"/>
    <w:rsid w:val="004055D7"/>
    <w:rsid w:val="00417E78"/>
    <w:rsid w:val="00434CC7"/>
    <w:rsid w:val="00442ACE"/>
    <w:rsid w:val="00444C8E"/>
    <w:rsid w:val="00480E2C"/>
    <w:rsid w:val="0054009C"/>
    <w:rsid w:val="00587B80"/>
    <w:rsid w:val="005A34C2"/>
    <w:rsid w:val="005F1A01"/>
    <w:rsid w:val="00655E9C"/>
    <w:rsid w:val="00664A55"/>
    <w:rsid w:val="006A69E4"/>
    <w:rsid w:val="00715321"/>
    <w:rsid w:val="00786495"/>
    <w:rsid w:val="00794473"/>
    <w:rsid w:val="008220CD"/>
    <w:rsid w:val="008B3D39"/>
    <w:rsid w:val="008B60DE"/>
    <w:rsid w:val="00915D89"/>
    <w:rsid w:val="00927FC0"/>
    <w:rsid w:val="00993EA4"/>
    <w:rsid w:val="009B6093"/>
    <w:rsid w:val="009E2C54"/>
    <w:rsid w:val="009E70DD"/>
    <w:rsid w:val="00A30E83"/>
    <w:rsid w:val="00A4515B"/>
    <w:rsid w:val="00A5248F"/>
    <w:rsid w:val="00A60AE1"/>
    <w:rsid w:val="00A72C9A"/>
    <w:rsid w:val="00A84F1F"/>
    <w:rsid w:val="00AD59A2"/>
    <w:rsid w:val="00B338CC"/>
    <w:rsid w:val="00BB2392"/>
    <w:rsid w:val="00BD5007"/>
    <w:rsid w:val="00BF3193"/>
    <w:rsid w:val="00C20045"/>
    <w:rsid w:val="00C41201"/>
    <w:rsid w:val="00C57880"/>
    <w:rsid w:val="00CA6B24"/>
    <w:rsid w:val="00CE05E2"/>
    <w:rsid w:val="00D66B31"/>
    <w:rsid w:val="00E26C23"/>
    <w:rsid w:val="00E445AC"/>
    <w:rsid w:val="00E9680A"/>
    <w:rsid w:val="00FC7B60"/>
    <w:rsid w:val="00FD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0FAD81"/>
  <w15:docId w15:val="{00948E9B-4A4F-42ED-8A16-3DCA6B51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4">
    <w:name w:val="כותרת עליונה תו"/>
    <w:link w:val="a3"/>
    <w:uiPriority w:val="99"/>
    <w:rsid w:val="0009062B"/>
    <w:rPr>
      <w:sz w:val="20"/>
      <w:szCs w:val="20"/>
    </w:rPr>
  </w:style>
  <w:style w:type="paragraph" w:styleId="a5">
    <w:name w:val="footer"/>
    <w:basedOn w:val="a"/>
    <w:link w:val="a6"/>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6">
    <w:name w:val="כותרת תחתונה תו"/>
    <w:link w:val="a5"/>
    <w:uiPriority w:val="99"/>
    <w:rsid w:val="0009062B"/>
    <w:rPr>
      <w:sz w:val="20"/>
      <w:szCs w:val="20"/>
    </w:rPr>
  </w:style>
  <w:style w:type="paragraph" w:styleId="a7">
    <w:name w:val="Balloon Text"/>
    <w:basedOn w:val="a"/>
    <w:link w:val="a8"/>
    <w:uiPriority w:val="99"/>
    <w:semiHidden/>
    <w:unhideWhenUsed/>
    <w:rsid w:val="000546C7"/>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0546C7"/>
    <w:rPr>
      <w:rFonts w:ascii="Tahoma" w:hAnsi="Tahoma" w:cs="Tahoma"/>
      <w:sz w:val="16"/>
      <w:szCs w:val="16"/>
    </w:rPr>
  </w:style>
  <w:style w:type="character" w:styleId="a9">
    <w:name w:val="Placeholder Text"/>
    <w:basedOn w:val="a0"/>
    <w:uiPriority w:val="99"/>
    <w:semiHidden/>
    <w:rsid w:val="002170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8269">
      <w:bodyDiv w:val="1"/>
      <w:marLeft w:val="0"/>
      <w:marRight w:val="0"/>
      <w:marTop w:val="0"/>
      <w:marBottom w:val="0"/>
      <w:divBdr>
        <w:top w:val="none" w:sz="0" w:space="0" w:color="auto"/>
        <w:left w:val="none" w:sz="0" w:space="0" w:color="auto"/>
        <w:bottom w:val="none" w:sz="0" w:space="0" w:color="auto"/>
        <w:right w:val="none" w:sz="0" w:space="0" w:color="auto"/>
      </w:divBdr>
    </w:div>
    <w:div w:id="284895153">
      <w:bodyDiv w:val="1"/>
      <w:marLeft w:val="0"/>
      <w:marRight w:val="0"/>
      <w:marTop w:val="0"/>
      <w:marBottom w:val="0"/>
      <w:divBdr>
        <w:top w:val="none" w:sz="0" w:space="0" w:color="auto"/>
        <w:left w:val="none" w:sz="0" w:space="0" w:color="auto"/>
        <w:bottom w:val="none" w:sz="0" w:space="0" w:color="auto"/>
        <w:right w:val="none" w:sz="0" w:space="0" w:color="auto"/>
      </w:divBdr>
    </w:div>
    <w:div w:id="487867057">
      <w:bodyDiv w:val="1"/>
      <w:marLeft w:val="0"/>
      <w:marRight w:val="0"/>
      <w:marTop w:val="0"/>
      <w:marBottom w:val="0"/>
      <w:divBdr>
        <w:top w:val="none" w:sz="0" w:space="0" w:color="auto"/>
        <w:left w:val="none" w:sz="0" w:space="0" w:color="auto"/>
        <w:bottom w:val="none" w:sz="0" w:space="0" w:color="auto"/>
        <w:right w:val="none" w:sz="0" w:space="0" w:color="auto"/>
      </w:divBdr>
    </w:div>
    <w:div w:id="520167735">
      <w:bodyDiv w:val="1"/>
      <w:marLeft w:val="0"/>
      <w:marRight w:val="0"/>
      <w:marTop w:val="0"/>
      <w:marBottom w:val="0"/>
      <w:divBdr>
        <w:top w:val="none" w:sz="0" w:space="0" w:color="auto"/>
        <w:left w:val="none" w:sz="0" w:space="0" w:color="auto"/>
        <w:bottom w:val="none" w:sz="0" w:space="0" w:color="auto"/>
        <w:right w:val="none" w:sz="0" w:space="0" w:color="auto"/>
      </w:divBdr>
    </w:div>
    <w:div w:id="16086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call.habriut@moh.health.gov.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75ACFC1DA4D0CB0BC6766C847CA91"/>
        <w:category>
          <w:name w:val="כללי"/>
          <w:gallery w:val="placeholder"/>
        </w:category>
        <w:types>
          <w:type w:val="bbPlcHdr"/>
        </w:types>
        <w:behaviors>
          <w:behavior w:val="content"/>
        </w:behaviors>
        <w:guid w:val="{6C009AAE-493C-4FC4-884E-EB6FEC928E03}"/>
      </w:docPartPr>
      <w:docPartBody>
        <w:p w:rsidR="000A62A7" w:rsidRDefault="000A62A7" w:rsidP="000A62A7">
          <w:pPr>
            <w:pStyle w:val="D8C75ACFC1DA4D0CB0BC6766C847CA91"/>
          </w:pPr>
          <w:r>
            <w:rPr>
              <w:rStyle w:val="a3"/>
              <w:rFonts w:hint="cs"/>
              <w:rtl/>
            </w:rPr>
            <w:t xml:space="preserve"> </w:t>
          </w:r>
        </w:p>
      </w:docPartBody>
    </w:docPart>
    <w:docPart>
      <w:docPartPr>
        <w:name w:val="E69FC35BB00D4E3591BD8CCC62B65322"/>
        <w:category>
          <w:name w:val="כללי"/>
          <w:gallery w:val="placeholder"/>
        </w:category>
        <w:types>
          <w:type w:val="bbPlcHdr"/>
        </w:types>
        <w:behaviors>
          <w:behavior w:val="content"/>
        </w:behaviors>
        <w:guid w:val="{CAD70AC4-57F1-41C5-9EC2-C996CABD2F7B}"/>
      </w:docPartPr>
      <w:docPartBody>
        <w:p w:rsidR="000A62A7" w:rsidRDefault="000A62A7" w:rsidP="000A62A7">
          <w:pPr>
            <w:pStyle w:val="E69FC35BB00D4E3591BD8CCC62B65322"/>
          </w:pPr>
          <w:r>
            <w:rPr>
              <w:rFonts w:cs="Narkisim" w:hint="cs"/>
              <w:sz w:val="28"/>
              <w:szCs w:val="28"/>
              <w:rtl/>
            </w:rPr>
            <w:t xml:space="preserve"> </w:t>
          </w:r>
        </w:p>
      </w:docPartBody>
    </w:docPart>
    <w:docPart>
      <w:docPartPr>
        <w:name w:val="83DE850DF8F244DAA145B8E1C01FE823"/>
        <w:category>
          <w:name w:val="כללי"/>
          <w:gallery w:val="placeholder"/>
        </w:category>
        <w:types>
          <w:type w:val="bbPlcHdr"/>
        </w:types>
        <w:behaviors>
          <w:behavior w:val="content"/>
        </w:behaviors>
        <w:guid w:val="{9B629434-87EF-4A14-8372-3D7ADADC5ABE}"/>
      </w:docPartPr>
      <w:docPartBody>
        <w:p w:rsidR="000A62A7" w:rsidRDefault="000A62A7" w:rsidP="000A62A7">
          <w:pPr>
            <w:pStyle w:val="83DE850DF8F244DAA145B8E1C01FE823"/>
          </w:pPr>
          <w:r>
            <w:rPr>
              <w:rStyle w:val="a3"/>
              <w:rFonts w:hint="cs"/>
              <w:rtl/>
            </w:rPr>
            <w:t xml:space="preserve"> </w:t>
          </w:r>
        </w:p>
      </w:docPartBody>
    </w:docPart>
    <w:docPart>
      <w:docPartPr>
        <w:name w:val="CB519618EA5B40E898AF9ACB0357B1D7"/>
        <w:category>
          <w:name w:val="כללי"/>
          <w:gallery w:val="placeholder"/>
        </w:category>
        <w:types>
          <w:type w:val="bbPlcHdr"/>
        </w:types>
        <w:behaviors>
          <w:behavior w:val="content"/>
        </w:behaviors>
        <w:guid w:val="{5936633A-A43E-4EF3-B4BF-7C4B8D71E71D}"/>
      </w:docPartPr>
      <w:docPartBody>
        <w:p w:rsidR="000A62A7" w:rsidRDefault="000A62A7" w:rsidP="000A62A7">
          <w:pPr>
            <w:pStyle w:val="CB519618EA5B40E898AF9ACB0357B1D7"/>
          </w:pPr>
          <w:r>
            <w:rPr>
              <w:rStyle w:val="a3"/>
              <w:rFonts w:hint="cs"/>
              <w:rtl/>
            </w:rPr>
            <w:t xml:space="preserve"> </w:t>
          </w:r>
        </w:p>
      </w:docPartBody>
    </w:docPart>
    <w:docPart>
      <w:docPartPr>
        <w:name w:val="FB61C1463DDF4541A1DC7AB85432D352"/>
        <w:category>
          <w:name w:val="כללי"/>
          <w:gallery w:val="placeholder"/>
        </w:category>
        <w:types>
          <w:type w:val="bbPlcHdr"/>
        </w:types>
        <w:behaviors>
          <w:behavior w:val="content"/>
        </w:behaviors>
        <w:guid w:val="{1A6D1C9B-72F6-4E52-BBD0-2BBB8729C12D}"/>
      </w:docPartPr>
      <w:docPartBody>
        <w:p w:rsidR="000A62A7" w:rsidRDefault="003E6BFB">
          <w:r w:rsidRPr="00DE51F9">
            <w:rPr>
              <w:rStyle w:val="a3"/>
            </w:rPr>
            <w:t>[SDHebDate]</w:t>
          </w:r>
        </w:p>
      </w:docPartBody>
    </w:docPart>
    <w:docPart>
      <w:docPartPr>
        <w:name w:val="60A392FA36F746D7851DF31DE28CD52F"/>
        <w:category>
          <w:name w:val="כללי"/>
          <w:gallery w:val="placeholder"/>
        </w:category>
        <w:types>
          <w:type w:val="bbPlcHdr"/>
        </w:types>
        <w:behaviors>
          <w:behavior w:val="content"/>
        </w:behaviors>
        <w:guid w:val="{D2148E47-A9D9-41CB-B198-2792DFE933DC}"/>
      </w:docPartPr>
      <w:docPartBody>
        <w:p w:rsidR="000A62A7" w:rsidRDefault="003E6BFB">
          <w:r w:rsidRPr="00DE51F9">
            <w:rPr>
              <w:rStyle w:val="a3"/>
            </w:rPr>
            <w:t>[SDDocDate]</w:t>
          </w:r>
        </w:p>
      </w:docPartBody>
    </w:docPart>
    <w:docPart>
      <w:docPartPr>
        <w:name w:val="C3A70E43623F4011B062DFF9504ED5E4"/>
        <w:category>
          <w:name w:val="כללי"/>
          <w:gallery w:val="placeholder"/>
        </w:category>
        <w:types>
          <w:type w:val="bbPlcHdr"/>
        </w:types>
        <w:behaviors>
          <w:behavior w:val="content"/>
        </w:behaviors>
        <w:guid w:val="{EA4B9EDC-868C-4CF1-9D61-114316EC26BE}"/>
      </w:docPartPr>
      <w:docPartBody>
        <w:p w:rsidR="000A62A7" w:rsidRDefault="003E6BFB">
          <w:r w:rsidRPr="00DE51F9">
            <w:rPr>
              <w:rStyle w:val="a3"/>
            </w:rPr>
            <w:t>[AutoNumber]</w:t>
          </w:r>
        </w:p>
      </w:docPartBody>
    </w:docPart>
    <w:docPart>
      <w:docPartPr>
        <w:name w:val="2F550FD50E884D1A9960AC9F764F89D2"/>
        <w:category>
          <w:name w:val="כללי"/>
          <w:gallery w:val="placeholder"/>
        </w:category>
        <w:types>
          <w:type w:val="bbPlcHdr"/>
        </w:types>
        <w:behaviors>
          <w:behavior w:val="content"/>
        </w:behaviors>
        <w:guid w:val="{2517A310-A6AC-40B9-890A-D2FED1364242}"/>
      </w:docPartPr>
      <w:docPartBody>
        <w:p w:rsidR="000A62A7" w:rsidRDefault="000A62A7" w:rsidP="000A62A7">
          <w:pPr>
            <w:pStyle w:val="2F550FD50E884D1A9960AC9F764F89D2"/>
          </w:pPr>
          <w:r>
            <w:rPr>
              <w:rStyle w:val="a3"/>
              <w:rFonts w:hint="cs"/>
              <w:rtl/>
            </w:rPr>
            <w:t xml:space="preserve"> </w:t>
          </w:r>
        </w:p>
      </w:docPartBody>
    </w:docPart>
    <w:docPart>
      <w:docPartPr>
        <w:name w:val="78C9164583BF40A385DB24D4BF201B00"/>
        <w:category>
          <w:name w:val="כללי"/>
          <w:gallery w:val="placeholder"/>
        </w:category>
        <w:types>
          <w:type w:val="bbPlcHdr"/>
        </w:types>
        <w:behaviors>
          <w:behavior w:val="content"/>
        </w:behaviors>
        <w:guid w:val="{6E1D1778-3C68-4588-8347-D86F4599BD35}"/>
      </w:docPartPr>
      <w:docPartBody>
        <w:p w:rsidR="000A62A7" w:rsidRDefault="003E6BFB">
          <w:r w:rsidRPr="00DE51F9">
            <w:rPr>
              <w:rStyle w:val="a3"/>
              <w:rFonts w:hint="cs"/>
              <w:rtl/>
            </w:rPr>
            <w:t>[כותרת]</w:t>
          </w:r>
        </w:p>
      </w:docPartBody>
    </w:docPart>
    <w:docPart>
      <w:docPartPr>
        <w:name w:val="5F5B88E953924BD2B095AD4E3F5AFFDE"/>
        <w:category>
          <w:name w:val="כללי"/>
          <w:gallery w:val="placeholder"/>
        </w:category>
        <w:types>
          <w:type w:val="bbPlcHdr"/>
        </w:types>
        <w:behaviors>
          <w:behavior w:val="content"/>
        </w:behaviors>
        <w:guid w:val="{D44962C9-2C28-4740-A53F-152E2250E404}"/>
      </w:docPartPr>
      <w:docPartBody>
        <w:p w:rsidR="00C64A27" w:rsidRDefault="000A62A7" w:rsidP="000A62A7">
          <w:pPr>
            <w:pStyle w:val="5F5B88E953924BD2B095AD4E3F5AFFDE"/>
          </w:pPr>
          <w:r>
            <w:rPr>
              <w:rStyle w:val="a3"/>
              <w:rFonts w:hint="cs"/>
              <w:rtl/>
            </w:rPr>
            <w:t xml:space="preserve"> </w:t>
          </w:r>
        </w:p>
      </w:docPartBody>
    </w:docPart>
    <w:docPart>
      <w:docPartPr>
        <w:name w:val="4C4A13C89E1447348E568A56C3C98508"/>
        <w:category>
          <w:name w:val="כללי"/>
          <w:gallery w:val="placeholder"/>
        </w:category>
        <w:types>
          <w:type w:val="bbPlcHdr"/>
        </w:types>
        <w:behaviors>
          <w:behavior w:val="content"/>
        </w:behaviors>
        <w:guid w:val="{C7743780-3584-4DA1-94D3-3AB641D0B2B8}"/>
      </w:docPartPr>
      <w:docPartBody>
        <w:p w:rsidR="00C64A27" w:rsidRDefault="000A62A7" w:rsidP="000A62A7">
          <w:pPr>
            <w:pStyle w:val="4C4A13C89E1447348E568A56C3C98508"/>
          </w:pPr>
          <w:r>
            <w:rPr>
              <w:rFonts w:cs="David" w:hint="cs"/>
              <w:sz w:val="16"/>
              <w:szCs w:val="16"/>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Narkisim">
    <w:altName w:val="Malgun Gothic Semilight"/>
    <w:charset w:val="B1"/>
    <w:family w:val="swiss"/>
    <w:pitch w:val="variable"/>
    <w:sig w:usb0="00000800"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B"/>
    <w:rsid w:val="000A62A7"/>
    <w:rsid w:val="001A0349"/>
    <w:rsid w:val="003E6BFB"/>
    <w:rsid w:val="00C64A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62A7"/>
    <w:rPr>
      <w:color w:val="808080"/>
    </w:rPr>
  </w:style>
  <w:style w:type="paragraph" w:customStyle="1" w:styleId="2F550FD50E884D1A9960AC9F764F89D2">
    <w:name w:val="2F550FD50E884D1A9960AC9F764F89D2"/>
    <w:rsid w:val="000A62A7"/>
    <w:pPr>
      <w:bidi/>
      <w:spacing w:after="200" w:line="276" w:lineRule="auto"/>
    </w:pPr>
    <w:rPr>
      <w:rFonts w:ascii="Calibri" w:eastAsia="Calibri" w:hAnsi="Calibri" w:cs="Arial"/>
      <w:sz w:val="20"/>
      <w:szCs w:val="20"/>
    </w:rPr>
  </w:style>
  <w:style w:type="paragraph" w:customStyle="1" w:styleId="5F5B88E953924BD2B095AD4E3F5AFFDE">
    <w:name w:val="5F5B88E953924BD2B095AD4E3F5AFFDE"/>
    <w:rsid w:val="000A62A7"/>
    <w:pPr>
      <w:bidi/>
      <w:spacing w:after="200" w:line="276" w:lineRule="auto"/>
    </w:pPr>
    <w:rPr>
      <w:rFonts w:ascii="Calibri" w:eastAsia="Calibri" w:hAnsi="Calibri" w:cs="Arial"/>
      <w:sz w:val="20"/>
      <w:szCs w:val="20"/>
    </w:rPr>
  </w:style>
  <w:style w:type="paragraph" w:customStyle="1" w:styleId="4C4A13C89E1447348E568A56C3C98508">
    <w:name w:val="4C4A13C89E1447348E568A56C3C98508"/>
    <w:rsid w:val="000A62A7"/>
    <w:pPr>
      <w:bidi/>
      <w:spacing w:after="200" w:line="276" w:lineRule="auto"/>
    </w:pPr>
    <w:rPr>
      <w:rFonts w:ascii="Calibri" w:eastAsia="Calibri" w:hAnsi="Calibri" w:cs="Arial"/>
      <w:sz w:val="20"/>
      <w:szCs w:val="20"/>
    </w:rPr>
  </w:style>
  <w:style w:type="paragraph" w:customStyle="1" w:styleId="D8C75ACFC1DA4D0CB0BC6766C847CA91">
    <w:name w:val="D8C75ACFC1DA4D0CB0BC6766C847CA91"/>
    <w:rsid w:val="000A62A7"/>
    <w:pPr>
      <w:bidi/>
      <w:spacing w:after="200" w:line="276" w:lineRule="auto"/>
    </w:pPr>
    <w:rPr>
      <w:rFonts w:ascii="Calibri" w:eastAsia="Calibri" w:hAnsi="Calibri" w:cs="Arial"/>
      <w:sz w:val="20"/>
      <w:szCs w:val="20"/>
    </w:rPr>
  </w:style>
  <w:style w:type="paragraph" w:customStyle="1" w:styleId="E69FC35BB00D4E3591BD8CCC62B65322">
    <w:name w:val="E69FC35BB00D4E3591BD8CCC62B65322"/>
    <w:rsid w:val="000A62A7"/>
    <w:pPr>
      <w:bidi/>
      <w:spacing w:after="200" w:line="276" w:lineRule="auto"/>
    </w:pPr>
    <w:rPr>
      <w:rFonts w:ascii="Calibri" w:eastAsia="Calibri" w:hAnsi="Calibri" w:cs="Arial"/>
      <w:sz w:val="20"/>
      <w:szCs w:val="20"/>
    </w:rPr>
  </w:style>
  <w:style w:type="paragraph" w:customStyle="1" w:styleId="83DE850DF8F244DAA145B8E1C01FE823">
    <w:name w:val="83DE850DF8F244DAA145B8E1C01FE823"/>
    <w:rsid w:val="000A62A7"/>
    <w:pPr>
      <w:bidi/>
      <w:spacing w:after="200" w:line="276" w:lineRule="auto"/>
    </w:pPr>
    <w:rPr>
      <w:rFonts w:ascii="Calibri" w:eastAsia="Calibri" w:hAnsi="Calibri" w:cs="Arial"/>
      <w:sz w:val="20"/>
      <w:szCs w:val="20"/>
    </w:rPr>
  </w:style>
  <w:style w:type="paragraph" w:customStyle="1" w:styleId="91195DE0598342A98437E0E41A3D625F">
    <w:name w:val="91195DE0598342A98437E0E41A3D625F"/>
    <w:rsid w:val="000A62A7"/>
    <w:pPr>
      <w:bidi/>
      <w:spacing w:after="200" w:line="276" w:lineRule="auto"/>
    </w:pPr>
    <w:rPr>
      <w:rFonts w:ascii="Calibri" w:eastAsia="Calibri" w:hAnsi="Calibri" w:cs="Arial"/>
      <w:sz w:val="20"/>
      <w:szCs w:val="20"/>
    </w:rPr>
  </w:style>
  <w:style w:type="paragraph" w:customStyle="1" w:styleId="C5E43DE6B98E495DBA730619D35CDF7A">
    <w:name w:val="C5E43DE6B98E495DBA730619D35CDF7A"/>
    <w:rsid w:val="000A62A7"/>
    <w:pPr>
      <w:bidi/>
      <w:spacing w:after="200" w:line="276" w:lineRule="auto"/>
    </w:pPr>
    <w:rPr>
      <w:rFonts w:ascii="Calibri" w:eastAsia="Calibri" w:hAnsi="Calibri" w:cs="Arial"/>
      <w:sz w:val="20"/>
      <w:szCs w:val="20"/>
    </w:rPr>
  </w:style>
  <w:style w:type="paragraph" w:customStyle="1" w:styleId="CB519618EA5B40E898AF9ACB0357B1D7">
    <w:name w:val="CB519618EA5B40E898AF9ACB0357B1D7"/>
    <w:rsid w:val="000A62A7"/>
    <w:pPr>
      <w:bidi/>
      <w:spacing w:after="200" w:line="276"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DCategoryID xmlns="fa85aabd-c1d1-42c6-bf41-b062416ff213">6ce70f107f65;#</SDCategoryID>
    <AutoNumber xmlns="fa85aabd-c1d1-42c6-bf41-b062416ff213">138139620</AutoNumber>
    <SDDocumentSource xmlns="fa85aabd-c1d1-42c6-bf41-b062416ff213">SDNewFile</SDDocumentSource>
    <SDNumOfSignatures xmlns="fa85aabd-c1d1-42c6-bf41-b062416ff213" xsi:nil="true"/>
    <SDAuthor xmlns="fa85aabd-c1d1-42c6-bf41-b062416ff213">SA-DM-WS-P</SDAuthor>
    <SDOfflineTo xmlns="fa85aabd-c1d1-42c6-bf41-b062416ff213" xsi:nil="true"/>
    <SDLastSigningDate xmlns="fa85aabd-c1d1-42c6-bf41-b062416ff213" xsi:nil="true"/>
    <SDOriginalID xmlns="fa85aabd-c1d1-42c6-bf41-b062416ff213" xsi:nil="true"/>
    <SDAsmachta xmlns="fa85aabd-c1d1-42c6-bf41-b062416ff213" xsi:nil="true"/>
    <SDHebDate xmlns="fa85aabd-c1d1-42c6-bf41-b062416ff213">א' באדר, התש"פ</SDHebDate>
    <SDDocDate xmlns="fa85aabd-c1d1-42c6-bf41-b062416ff213">2020-02-25T22:00:00Z</SDDocDate>
    <SDSignersLogins xmlns="fa85aabd-c1d1-42c6-bf41-b062416ff213" xsi:nil="true"/>
    <SDImportance xmlns="fa85aabd-c1d1-42c6-bf41-b062416ff213">0</SDImportance>
    <SDCategories xmlns="fa85aabd-c1d1-42c6-bf41-b062416ff213">:מינהל איכות ושירות CRM:מינהל איכות ושירות CRM:מינהל איכות ושירות;#</SDCategories>
    <SDExternalEntityConnected xmlns="fa85aabd-c1d1-42c6-bf41-b062416ff213" xsi:nil="true"/>
    <SDSenderName xmlns="fa85aabd-c1d1-42c6-bf41-b062416ff213" xsi:nil="true"/>
    <ReporterID xmlns="fa85aabd-c1d1-42c6-bf41-b062416ff213" xsi:nil="true"/>
    <PanazCasesNumbers xmlns="fa85aabd-c1d1-42c6-bf41-b062416ff213">629462</PanazCasesNumbers>
    <jobtitle xmlns="fa85aabd-c1d1-42c6-bf41-b062416ff213" xsi:nil="true"/>
    <SDToList xmlns="fa85aabd-c1d1-42c6-bf41-b062416ff213" xsi:nil="true"/>
    <UnitFirstName xmlns="fa85aabd-c1d1-42c6-bf41-b062416ff213" xsi:nil="true"/>
    <UnitSalutation xmlns="fa85aabd-c1d1-42c6-bf41-b062416ff213" xsi:nil="true"/>
    <ReporterCityDesc xmlns="fa85aabd-c1d1-42c6-bf41-b062416ff213" xsi:nil="true"/>
    <SDLink xmlns="fa85aabd-c1d1-42c6-bf41-b062416ff213">
      <Url xsi:nil="true"/>
      <Description xsi:nil="true"/>
    </SDLink>
    <ReporterAddress xmlns="fa85aabd-c1d1-42c6-bf41-b062416ff213" xsi:nil="true"/>
    <ReporterFName xmlns="fa85aabd-c1d1-42c6-bf41-b062416ff213">אלעד מן</ReporterFName>
    <Mail xmlns="fa85aabd-c1d1-42c6-bf41-b062416ff213">דואר נכנס</Mail>
    <UnitType xmlns="fa85aabd-c1d1-42c6-bf41-b062416ff213" xsi:nil="true"/>
    <SDInHonorOf xmlns="fa85aabd-c1d1-42c6-bf41-b062416ff213" xsi:nil="true"/>
    <ReceptionDate xmlns="fa85aabd-c1d1-42c6-bf41-b062416ff213" xsi:nil="true"/>
    <SDCCList xmlns="fa85aabd-c1d1-42c6-bf41-b062416ff213" xsi:nil="true"/>
    <MnlSimochin xmlns="fa85aabd-c1d1-42c6-bf41-b062416ff213" xsi:nil="true"/>
    <ReporterEMail xmlns="fa85aabd-c1d1-42c6-bf41-b062416ff213">elad@man-barak.com</ReporterEMail>
    <ReporterLName xmlns="fa85aabd-c1d1-42c6-bf41-b062416ff213">עמותת הצלחה</ReporterLName>
    <SecondDate xmlns="fa85aabd-c1d1-42c6-bf41-b062416ff213" xsi:nil="true"/>
    <FourDate xmlns="fa85aabd-c1d1-42c6-bf41-b062416ff213" xsi:nil="true"/>
    <RefID xmlns="fa85aabd-c1d1-42c6-bf41-b062416ff213">629462</RefID>
    <UnitLastName xmlns="fa85aabd-c1d1-42c6-bf41-b062416ff213" xsi:nil="true"/>
    <UnitEmail xmlns="fa85aabd-c1d1-42c6-bf41-b062416ff213" xsi:nil="true"/>
    <FirstDate xmlns="fa85aabd-c1d1-42c6-bf41-b062416ff213" xsi:nil="true"/>
    <ReporterSalutation xmlns="fa85aabd-c1d1-42c6-bf41-b062416ff213">עו"ד</ReporterSalutation>
    <AutoNumberOriginal xmlns="fa85aabd-c1d1-42c6-bf41-b062416ff213" xsi:nil="true"/>
    <SDCopies xmlns="fa85aabd-c1d1-42c6-bf41-b062416ff213" xsi:nil="true"/>
    <OwnerId xmlns="fa85aabd-c1d1-42c6-bf41-b062416ff213">שולמית בלנק</OwnerId>
    <UnitName xmlns="fa85aabd-c1d1-42c6-bf41-b062416ff213" xsi:nil="true"/>
    <ThreeDate xmlns="fa85aabd-c1d1-42c6-bf41-b062416ff2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פניות הציבור - מינהל איכות ושירות" ma:contentTypeID="0x010100458D39F7080B6D4FA47A3F51AC4875E50200CFDA0D9E2AEA5E46BF2CE771B41A04D3" ma:contentTypeVersion="24" ma:contentTypeDescription="צור מסמך חדש." ma:contentTypeScope="" ma:versionID="fe4c7cd5ab95b5b745c3164393f5a890">
  <xsd:schema xmlns:xsd="http://www.w3.org/2001/XMLSchema" xmlns:xs="http://www.w3.org/2001/XMLSchema" xmlns:p="http://schemas.microsoft.com/office/2006/metadata/properties" xmlns:ns2="fa85aabd-c1d1-42c6-bf41-b062416ff213" targetNamespace="http://schemas.microsoft.com/office/2006/metadata/properties" ma:root="true" ma:fieldsID="d70d4380761aeb1130fe00f874cb404a" ns2:_="">
    <xsd:import namespace="fa85aabd-c1d1-42c6-bf41-b062416ff213"/>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ReporterSalutation" minOccurs="0"/>
                <xsd:element ref="ns2:SDSenderName" minOccurs="0"/>
                <xsd:element ref="ns2:ReporterCityDesc" minOccurs="0"/>
                <xsd:element ref="ns2:SDLink" minOccurs="0"/>
                <xsd:element ref="ns2:SDCCList" minOccurs="0"/>
                <xsd:element ref="ns2:AutoNumberOriginal" minOccurs="0"/>
                <xsd:element ref="ns2:MnlSimochin" minOccurs="0"/>
                <xsd:element ref="ns2:PanazCasesNumbers" minOccurs="0"/>
                <xsd:element ref="ns2:RefID" minOccurs="0"/>
                <xsd:element ref="ns2:ReporterEMail" minOccurs="0"/>
                <xsd:element ref="ns2:SDToList" minOccurs="0"/>
                <xsd:element ref="ns2:ReporterFName" minOccurs="0"/>
                <xsd:element ref="ns2:ReporterLName" minOccurs="0"/>
                <xsd:element ref="ns2:ReporterAddress" minOccurs="0"/>
                <xsd:element ref="ns2:Mail" minOccurs="0"/>
                <xsd:element ref="ns2:UnitFirstName" minOccurs="0"/>
                <xsd:element ref="ns2:UnitLastName" minOccurs="0"/>
                <xsd:element ref="ns2:UnitEmail" minOccurs="0"/>
                <xsd:element ref="ns2:ReporterID" minOccurs="0"/>
                <xsd:element ref="ns2:ReceptionDate" minOccurs="0"/>
                <xsd:element ref="ns2:OwnerId" minOccurs="0"/>
                <xsd:element ref="ns2:UnitName" minOccurs="0"/>
                <xsd:element ref="ns2:UnitType" minOccurs="0"/>
                <xsd:element ref="ns2:jobtitle" minOccurs="0"/>
                <xsd:element ref="ns2:SDExternalEntityConnected" minOccurs="0"/>
                <xsd:element ref="ns2:SDInHonorOf" minOccurs="0"/>
                <xsd:element ref="ns2:SDCopies" minOccurs="0"/>
                <xsd:element ref="ns2:SecondDate" minOccurs="0"/>
                <xsd:element ref="ns2:ThreeDate" minOccurs="0"/>
                <xsd:element ref="ns2:FourDate" minOccurs="0"/>
                <xsd:element ref="ns2:FirstDate" minOccurs="0"/>
                <xsd:element ref="ns2:UnitSalu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5aabd-c1d1-42c6-bf41-b062416ff213"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enumeration value="SD5Migration"/>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ReporterSalutation" ma:index="15" nillable="true" ma:displayName="תואר איש קשר" ma:internalName="ReporterSalutation">
      <xsd:simpleType>
        <xsd:restriction base="dms:Text">
          <xsd:maxLength value="255"/>
        </xsd:restriction>
      </xsd:simpleType>
    </xsd:element>
    <xsd:element name="SDSenderName" ma:index="16" nillable="true" ma:displayName="SDSenderName" ma:internalName="SDSenderName">
      <xsd:simpleType>
        <xsd:restriction base="dms:Text"/>
      </xsd:simpleType>
    </xsd:element>
    <xsd:element name="ReporterCityDesc" ma:index="17" nillable="true" ma:displayName="שם העיר" ma:internalName="ReporterCityDesc">
      <xsd:simpleType>
        <xsd:restriction base="dms:Text">
          <xsd:maxLength value="255"/>
        </xsd:restriction>
      </xsd:simpleType>
    </xsd:element>
    <xsd:element name="SDLink" ma:index="18" nillable="true" ma:displayName="SDLink" ma:internalName="SDLink">
      <xsd:complexType>
        <xsd:complexContent>
          <xsd:extension base="dms:URL">
            <xsd:sequence>
              <xsd:element name="Url" type="dms:ValidUrl" minOccurs="0" nillable="true"/>
              <xsd:element name="Description" type="xsd:string" nillable="true"/>
            </xsd:sequence>
          </xsd:extension>
        </xsd:complexContent>
      </xsd:complexType>
    </xsd:element>
    <xsd:element name="SDCCList" ma:index="19" nillable="true" ma:displayName="SDCCList" ma:internalName="SDCCList">
      <xsd:simpleType>
        <xsd:restriction base="dms:Text"/>
      </xsd:simpleType>
    </xsd:element>
    <xsd:element name="AutoNumberOriginal" ma:index="20" nillable="true" ma:displayName="סימוכין מקורי" ma:internalName="AutoNumberOriginal">
      <xsd:simpleType>
        <xsd:restriction base="dms:Text">
          <xsd:maxLength value="255"/>
        </xsd:restriction>
      </xsd:simpleType>
    </xsd:element>
    <xsd:element name="MnlSimochin" ma:index="21" nillable="true" ma:displayName="מקורי סימוכין" ma:internalName="MnlSimochin">
      <xsd:simpleType>
        <xsd:restriction base="dms:Text">
          <xsd:maxLength value="255"/>
        </xsd:restriction>
      </xsd:simpleType>
    </xsd:element>
    <xsd:element name="PanazCasesNumbers" ma:index="22" nillable="true" ma:displayName="מספרי קריאות פנצ" ma:internalName="PanazCasesNumbers">
      <xsd:simpleType>
        <xsd:restriction base="dms:Text">
          <xsd:maxLength value="255"/>
        </xsd:restriction>
      </xsd:simpleType>
    </xsd:element>
    <xsd:element name="RefID" ma:index="23" nillable="true" ma:displayName="מספר פניה" ma:internalName="RefID">
      <xsd:simpleType>
        <xsd:restriction base="dms:Text">
          <xsd:maxLength value="255"/>
        </xsd:restriction>
      </xsd:simpleType>
    </xsd:element>
    <xsd:element name="ReporterEMail" ma:index="24" nillable="true" ma:displayName="דואל פונה" ma:internalName="ReporterEMail">
      <xsd:simpleType>
        <xsd:restriction base="dms:Text">
          <xsd:maxLength value="255"/>
        </xsd:restriction>
      </xsd:simpleType>
    </xsd:element>
    <xsd:element name="SDToList" ma:index="25" nillable="true" ma:displayName="SDToList" ma:internalName="SDToList">
      <xsd:simpleType>
        <xsd:restriction base="dms:Text"/>
      </xsd:simpleType>
    </xsd:element>
    <xsd:element name="ReporterFName" ma:index="26" nillable="true" ma:displayName="איכות שם פרטי" ma:internalName="ReporterFName">
      <xsd:simpleType>
        <xsd:restriction base="dms:Text">
          <xsd:maxLength value="255"/>
        </xsd:restriction>
      </xsd:simpleType>
    </xsd:element>
    <xsd:element name="ReporterLName" ma:index="27" nillable="true" ma:displayName="איכות שם משפחה" ma:internalName="ReporterLName">
      <xsd:simpleType>
        <xsd:restriction base="dms:Text">
          <xsd:maxLength value="255"/>
        </xsd:restriction>
      </xsd:simpleType>
    </xsd:element>
    <xsd:element name="ReporterAddress" ma:index="28" nillable="true" ma:displayName="איכות כתובת" ma:internalName="ReporterAddress">
      <xsd:simpleType>
        <xsd:restriction base="dms:Text">
          <xsd:maxLength value="255"/>
        </xsd:restriction>
      </xsd:simpleType>
    </xsd:element>
    <xsd:element name="Mail" ma:index="29" nillable="true" ma:displayName="סוג הדואר" ma:default="דואר נכנס" ma:format="Dropdown" ma:internalName="Mail">
      <xsd:simpleType>
        <xsd:restriction base="dms:Choice">
          <xsd:enumeration value="דואר נכנס"/>
          <xsd:enumeration value="דואר יוצא"/>
        </xsd:restriction>
      </xsd:simpleType>
    </xsd:element>
    <xsd:element name="UnitFirstName" ma:index="30" nillable="true" ma:displayName="ג מקצועי שם פרטי" ma:internalName="UnitFirstName">
      <xsd:simpleType>
        <xsd:restriction base="dms:Text">
          <xsd:maxLength value="255"/>
        </xsd:restriction>
      </xsd:simpleType>
    </xsd:element>
    <xsd:element name="UnitLastName" ma:index="31" nillable="true" ma:displayName="ג מקצועי שם משפחה" ma:internalName="UnitLastName">
      <xsd:simpleType>
        <xsd:restriction base="dms:Text">
          <xsd:maxLength value="255"/>
        </xsd:restriction>
      </xsd:simpleType>
    </xsd:element>
    <xsd:element name="UnitEmail" ma:index="32" nillable="true" ma:displayName="ג מקצועי איימל" ma:internalName="UnitEmail">
      <xsd:simpleType>
        <xsd:restriction base="dms:Text">
          <xsd:maxLength value="255"/>
        </xsd:restriction>
      </xsd:simpleType>
    </xsd:element>
    <xsd:element name="ReporterID" ma:index="33" nillable="true" ma:displayName="איכות תז" ma:internalName="ReporterID">
      <xsd:simpleType>
        <xsd:restriction base="dms:Text">
          <xsd:maxLength value="255"/>
        </xsd:restriction>
      </xsd:simpleType>
    </xsd:element>
    <xsd:element name="ReceptionDate" ma:index="34" nillable="true" ma:displayName="תאריך פתיחה" ma:internalName="ReceptionDate">
      <xsd:simpleType>
        <xsd:restriction base="dms:Text">
          <xsd:maxLength value="255"/>
        </xsd:restriction>
      </xsd:simpleType>
    </xsd:element>
    <xsd:element name="OwnerId" ma:index="35" nillable="true" ma:displayName="בעלים" ma:internalName="OwnerId">
      <xsd:simpleType>
        <xsd:restriction base="dms:Text">
          <xsd:maxLength value="255"/>
        </xsd:restriction>
      </xsd:simpleType>
    </xsd:element>
    <xsd:element name="UnitName" ma:index="36" nillable="true" ma:displayName="יחידה אחראית" ma:internalName="UnitName">
      <xsd:simpleType>
        <xsd:restriction base="dms:Text">
          <xsd:maxLength value="255"/>
        </xsd:restriction>
      </xsd:simpleType>
    </xsd:element>
    <xsd:element name="UnitType" ma:index="37" nillable="true" ma:displayName="סוג היחידה" ma:internalName="UnitType">
      <xsd:simpleType>
        <xsd:restriction base="dms:Text">
          <xsd:maxLength value="255"/>
        </xsd:restriction>
      </xsd:simpleType>
    </xsd:element>
    <xsd:element name="jobtitle" ma:index="38" nillable="true" ma:displayName="איכות עיסוק" ma:internalName="jobtitle">
      <xsd:simpleType>
        <xsd:restriction base="dms:Text">
          <xsd:maxLength value="255"/>
        </xsd:restriction>
      </xsd:simpleType>
    </xsd:element>
    <xsd:element name="SDExternalEntityConnected" ma:index="39" nillable="true" ma:displayName="מקושר לאפליקציה חיצונית" ma:internalName="SDExternalEntityConnected">
      <xsd:simpleType>
        <xsd:restriction base="dms:Boolean"/>
      </xsd:simpleType>
    </xsd:element>
    <xsd:element name="SDInHonorOf" ma:index="40" nillable="true" ma:displayName="לכבוד" ma:internalName="SDInHonorOf">
      <xsd:simpleType>
        <xsd:restriction base="dms:Note"/>
      </xsd:simpleType>
    </xsd:element>
    <xsd:element name="SDCopies" ma:index="41" nillable="true" ma:displayName="העתקים" ma:internalName="SDCopies">
      <xsd:simpleType>
        <xsd:restriction base="dms:Note"/>
      </xsd:simpleType>
    </xsd:element>
    <xsd:element name="SecondDate" ma:index="42" nillable="true" ma:displayName="תאריך שני" ma:internalName="SecondDate">
      <xsd:simpleType>
        <xsd:restriction base="dms:Text">
          <xsd:maxLength value="255"/>
        </xsd:restriction>
      </xsd:simpleType>
    </xsd:element>
    <xsd:element name="ThreeDate" ma:index="43" nillable="true" ma:displayName="תאריך שלישי" ma:internalName="ThreeDate">
      <xsd:simpleType>
        <xsd:restriction base="dms:Text">
          <xsd:maxLength value="255"/>
        </xsd:restriction>
      </xsd:simpleType>
    </xsd:element>
    <xsd:element name="FourDate" ma:index="44" nillable="true" ma:displayName="תאריך רביעי" ma:internalName="FourDate">
      <xsd:simpleType>
        <xsd:restriction base="dms:Text">
          <xsd:maxLength value="255"/>
        </xsd:restriction>
      </xsd:simpleType>
    </xsd:element>
    <xsd:element name="FirstDate" ma:index="45" nillable="true" ma:displayName="תאריך ראשון" ma:internalName="FirstDate">
      <xsd:simpleType>
        <xsd:restriction base="dms:Text">
          <xsd:maxLength value="255"/>
        </xsd:restriction>
      </xsd:simpleType>
    </xsd:element>
    <xsd:element name="UnitSalutation" ma:index="46" nillable="true" ma:displayName="ג מקצועי תואר איש קשר" ma:internalName="UnitSalut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39FF6-2951-41D4-9826-186090D83EC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a85aabd-c1d1-42c6-bf41-b062416ff213"/>
    <ds:schemaRef ds:uri="http://www.w3.org/XML/1998/namespace"/>
  </ds:schemaRefs>
</ds:datastoreItem>
</file>

<file path=customXml/itemProps2.xml><?xml version="1.0" encoding="utf-8"?>
<ds:datastoreItem xmlns:ds="http://schemas.openxmlformats.org/officeDocument/2006/customXml" ds:itemID="{C4286593-0DB7-4C1B-9AC9-499CC0D10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5aabd-c1d1-42c6-bf41-b062416ff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C91D1-E862-4999-B527-9A236B635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323</Words>
  <Characters>1538</Characters>
  <Application>Microsoft Office Word</Application>
  <DocSecurity>0</DocSecurity>
  <Lines>50</Lines>
  <Paragraphs>26</Paragraphs>
  <ScaleCrop>false</ScaleCrop>
  <HeadingPairs>
    <vt:vector size="2" baseType="variant">
      <vt:variant>
        <vt:lpstr>שם</vt:lpstr>
      </vt:variant>
      <vt:variant>
        <vt:i4>1</vt:i4>
      </vt:variant>
    </vt:vector>
  </HeadingPairs>
  <TitlesOfParts>
    <vt:vector size="1" baseType="lpstr">
      <vt:lpstr>העברת מידע חלקי לפונה חחמ  עבור 629462.</vt:lpstr>
    </vt:vector>
  </TitlesOfParts>
  <Company>Health.gov.il</Company>
  <LinksUpToDate>false</LinksUpToDate>
  <CharactersWithSpaces>1865</CharactersWithSpaces>
  <SharedDoc>false</SharedDoc>
  <HLinks>
    <vt:vector size="6" baseType="variant">
      <vt:variant>
        <vt:i4>3997767</vt:i4>
      </vt:variant>
      <vt:variant>
        <vt:i4>0</vt:i4>
      </vt:variant>
      <vt:variant>
        <vt:i4>0</vt:i4>
      </vt:variant>
      <vt:variant>
        <vt:i4>5</vt:i4>
      </vt:variant>
      <vt:variant>
        <vt:lpwstr>mailto:call.habriut@moh.health.gov.il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לפי חוק חופש המידע – פסיקת הוצאות</dc:title>
  <dc:creator>מיכל עמר</dc:creator>
  <cp:lastModifiedBy>שולמית בלנק</cp:lastModifiedBy>
  <cp:revision>10</cp:revision>
  <dcterms:created xsi:type="dcterms:W3CDTF">2016-09-28T06:25:00Z</dcterms:created>
  <dcterms:modified xsi:type="dcterms:W3CDTF">2020-02-26T13:32:00Z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פניות הציבור - מינהל איכות ושירות</vt:lpwstr>
  </property>
  <property fmtid="{D5CDD505-2E9C-101B-9397-08002B2CF9AE}" pid="3" name="SDCategoryID">
    <vt:lpwstr>6ce70f107f65;#</vt:lpwstr>
  </property>
  <property fmtid="{D5CDD505-2E9C-101B-9397-08002B2CF9AE}" pid="4" name="ContentTypeId">
    <vt:lpwstr>0x010100458D39F7080B6D4FA47A3F51AC4875E50200CFDA0D9E2AEA5E46BF2CE771B41A04D3</vt:lpwstr>
  </property>
  <property fmtid="{D5CDD505-2E9C-101B-9397-08002B2CF9AE}" pid="5" name="z">
    <vt:lpwstr>#RowsetSchema</vt:lpwstr>
  </property>
  <property fmtid="{D5CDD505-2E9C-101B-9397-08002B2CF9AE}" pid="6" name="Author">
    <vt:lpwstr>9;#SA-DM-WS-P</vt:lpwstr>
  </property>
  <property fmtid="{D5CDD505-2E9C-101B-9397-08002B2CF9AE}" pid="7" name="FileLeafRef">
    <vt:lpwstr>176579;#138139620.docx</vt:lpwstr>
  </property>
  <property fmtid="{D5CDD505-2E9C-101B-9397-08002B2CF9AE}" pid="8" name="Modified_x0020_By">
    <vt:lpwstr>i:0#.w|briutnt\shulamit.blank</vt:lpwstr>
  </property>
  <property fmtid="{D5CDD505-2E9C-101B-9397-08002B2CF9AE}" pid="9" name="Created_x0020_By">
    <vt:lpwstr>i:0#.w|briutnt\sa-dm-ws-p</vt:lpwstr>
  </property>
  <property fmtid="{D5CDD505-2E9C-101B-9397-08002B2CF9AE}" pid="10" name="File_x0020_Type">
    <vt:lpwstr>docx</vt:lpwstr>
  </property>
  <property fmtid="{D5CDD505-2E9C-101B-9397-08002B2CF9AE}" pid="11" name="AutoNumber">
    <vt:lpwstr>138139620</vt:lpwstr>
  </property>
  <property fmtid="{D5CDD505-2E9C-101B-9397-08002B2CF9AE}" pid="12" name="SDCategories">
    <vt:lpwstr>:מינהל איכות ושירות CRM:מינהל איכות ושירות CRM:מינהל איכות ושירות;#</vt:lpwstr>
  </property>
  <property fmtid="{D5CDD505-2E9C-101B-9397-08002B2CF9AE}" pid="13" name="SDDocumentSource">
    <vt:lpwstr>SDNewFile</vt:lpwstr>
  </property>
  <property fmtid="{D5CDD505-2E9C-101B-9397-08002B2CF9AE}" pid="14" name="SDAuthor">
    <vt:lpwstr>SA-DM-WS-P</vt:lpwstr>
  </property>
  <property fmtid="{D5CDD505-2E9C-101B-9397-08002B2CF9AE}" pid="15" name="SDDocDate">
    <vt:lpwstr>26/02/2020</vt:lpwstr>
  </property>
  <property fmtid="{D5CDD505-2E9C-101B-9397-08002B2CF9AE}" pid="16" name="SDHebDate">
    <vt:lpwstr>א' באדר, התש"פ</vt:lpwstr>
  </property>
  <property fmtid="{D5CDD505-2E9C-101B-9397-08002B2CF9AE}" pid="17" name="SDImportance">
    <vt:lpwstr>0</vt:lpwstr>
  </property>
  <property fmtid="{D5CDD505-2E9C-101B-9397-08002B2CF9AE}" pid="18" name="ID">
    <vt:lpwstr>176579</vt:lpwstr>
  </property>
  <property fmtid="{D5CDD505-2E9C-101B-9397-08002B2CF9AE}" pid="19" name="Created">
    <vt:lpwstr>24/02/2020</vt:lpwstr>
  </property>
  <property fmtid="{D5CDD505-2E9C-101B-9397-08002B2CF9AE}" pid="20" name="Modified">
    <vt:lpwstr>26/02/2020</vt:lpwstr>
  </property>
  <property fmtid="{D5CDD505-2E9C-101B-9397-08002B2CF9AE}" pid="21" name="Editor">
    <vt:lpwstr>212;#שולמית בלנק</vt:lpwstr>
  </property>
  <property fmtid="{D5CDD505-2E9C-101B-9397-08002B2CF9AE}" pid="22" name="_ModerationStatus">
    <vt:lpwstr>0</vt:lpwstr>
  </property>
  <property fmtid="{D5CDD505-2E9C-101B-9397-08002B2CF9AE}" pid="23" name="FileRef">
    <vt:lpwstr>176579;#sites/SnQCRM/minhalechutcrm/DocLib/DocLib automatically created by sharedocs 36/138139620.docx</vt:lpwstr>
  </property>
  <property fmtid="{D5CDD505-2E9C-101B-9397-08002B2CF9AE}" pid="24" name="FileDirRef">
    <vt:lpwstr>176579;#sites/SnQCRM/minhalechutcrm/DocLib/DocLib automatically created by sharedocs 36</vt:lpwstr>
  </property>
  <property fmtid="{D5CDD505-2E9C-101B-9397-08002B2CF9AE}" pid="25" name="Last_x0020_Modified">
    <vt:lpwstr>176579;#2020-02-26 15:31:01</vt:lpwstr>
  </property>
  <property fmtid="{D5CDD505-2E9C-101B-9397-08002B2CF9AE}" pid="26" name="Created_x0020_Date">
    <vt:lpwstr>176579;#2020-02-24 22:38:56</vt:lpwstr>
  </property>
  <property fmtid="{D5CDD505-2E9C-101B-9397-08002B2CF9AE}" pid="27" name="File_x0020_Size">
    <vt:lpwstr>176579;#157309</vt:lpwstr>
  </property>
  <property fmtid="{D5CDD505-2E9C-101B-9397-08002B2CF9AE}" pid="28" name="FSObjType">
    <vt:lpwstr>176579;#0</vt:lpwstr>
  </property>
  <property fmtid="{D5CDD505-2E9C-101B-9397-08002B2CF9AE}" pid="29" name="SortBehavior">
    <vt:lpwstr>176579;#0</vt:lpwstr>
  </property>
  <property fmtid="{D5CDD505-2E9C-101B-9397-08002B2CF9AE}" pid="30" name="PermMask">
    <vt:lpwstr>0x1b03c4312ef</vt:lpwstr>
  </property>
  <property fmtid="{D5CDD505-2E9C-101B-9397-08002B2CF9AE}" pid="31" name="CheckedOutUserId">
    <vt:lpwstr>176579;#</vt:lpwstr>
  </property>
  <property fmtid="{D5CDD505-2E9C-101B-9397-08002B2CF9AE}" pid="32" name="IsCheckedoutToLocal">
    <vt:lpwstr>176579;#0</vt:lpwstr>
  </property>
  <property fmtid="{D5CDD505-2E9C-101B-9397-08002B2CF9AE}" pid="33" name="UniqueId">
    <vt:lpwstr>176579;#{BDCC72B2-10F8-4A2B-AD37-2D9297B7B0B1}</vt:lpwstr>
  </property>
  <property fmtid="{D5CDD505-2E9C-101B-9397-08002B2CF9AE}" pid="34" name="ProgId">
    <vt:lpwstr>176579;#</vt:lpwstr>
  </property>
  <property fmtid="{D5CDD505-2E9C-101B-9397-08002B2CF9AE}" pid="35" name="ScopeId">
    <vt:lpwstr>176579;#{5EAFC605-FE7D-4532-900E-1F974E442136}</vt:lpwstr>
  </property>
  <property fmtid="{D5CDD505-2E9C-101B-9397-08002B2CF9AE}" pid="36" name="VirusStatus">
    <vt:lpwstr>176579;#157309</vt:lpwstr>
  </property>
  <property fmtid="{D5CDD505-2E9C-101B-9397-08002B2CF9AE}" pid="37" name="CheckedOutTitle">
    <vt:lpwstr>176579;#</vt:lpwstr>
  </property>
  <property fmtid="{D5CDD505-2E9C-101B-9397-08002B2CF9AE}" pid="38" name="_CheckinComment">
    <vt:lpwstr>176579;#</vt:lpwstr>
  </property>
  <property fmtid="{D5CDD505-2E9C-101B-9397-08002B2CF9AE}" pid="39" name="_EditMenuTableStart">
    <vt:lpwstr>138139620.docx</vt:lpwstr>
  </property>
  <property fmtid="{D5CDD505-2E9C-101B-9397-08002B2CF9AE}" pid="40" name="_EditMenuTableStart2">
    <vt:lpwstr>176579</vt:lpwstr>
  </property>
  <property fmtid="{D5CDD505-2E9C-101B-9397-08002B2CF9AE}" pid="41" name="_EditMenuTableEnd">
    <vt:lpwstr>176579</vt:lpwstr>
  </property>
  <property fmtid="{D5CDD505-2E9C-101B-9397-08002B2CF9AE}" pid="42" name="LinkFilenameNoMenu">
    <vt:lpwstr>138139620.docx</vt:lpwstr>
  </property>
  <property fmtid="{D5CDD505-2E9C-101B-9397-08002B2CF9AE}" pid="43" name="LinkFilename">
    <vt:lpwstr>138139620.docx</vt:lpwstr>
  </property>
  <property fmtid="{D5CDD505-2E9C-101B-9397-08002B2CF9AE}" pid="44" name="LinkFilename2">
    <vt:lpwstr>138139620.docx</vt:lpwstr>
  </property>
  <property fmtid="{D5CDD505-2E9C-101B-9397-08002B2CF9AE}" pid="45" name="DocIcon">
    <vt:lpwstr>docx</vt:lpwstr>
  </property>
  <property fmtid="{D5CDD505-2E9C-101B-9397-08002B2CF9AE}" pid="46" name="ServerUrl">
    <vt:lpwstr>/sites/SnQCRM/minhalechutcrm/DocLib/DocLib automatically created by sharedocs 36/138139620.docx</vt:lpwstr>
  </property>
  <property fmtid="{D5CDD505-2E9C-101B-9397-08002B2CF9AE}" pid="47" name="EncodedAbsUrl">
    <vt:lpwstr>http://sd5/sites/SnQCRM/minhalechutcrm/DocLib/DocLib%20automatically%20created%20by%20sharedocs%2036/138139620.docx</vt:lpwstr>
  </property>
  <property fmtid="{D5CDD505-2E9C-101B-9397-08002B2CF9AE}" pid="48" name="BaseName">
    <vt:lpwstr>138139620</vt:lpwstr>
  </property>
  <property fmtid="{D5CDD505-2E9C-101B-9397-08002B2CF9AE}" pid="49" name="FileSizeDisplay">
    <vt:lpwstr>157309</vt:lpwstr>
  </property>
  <property fmtid="{D5CDD505-2E9C-101B-9397-08002B2CF9AE}" pid="50" name="MetaInfo">
    <vt:lpwstr>176579;#_Level:SW|1_x000d_
ItemChildCount:SW|176579;#0_x000d_
Etag:SW|{BDCC72B2-10F8-4A2B-AD37-2D9297B7B0B1},5_x000d_
z:SW|#RowsetSchema_x000d_
Order:SW|5600.00000000000_x000d_
vti_thumbnailexists:BW|false_x000d_
Last Modified:SW|56;#2016-08-31 19:06:03_x000d_
SDLastSigningDate:EW|_x000d_
vti_pluggable</vt:lpwstr>
  </property>
  <property fmtid="{D5CDD505-2E9C-101B-9397-08002B2CF9AE}" pid="51" name="_Level">
    <vt:lpwstr>1</vt:lpwstr>
  </property>
  <property fmtid="{D5CDD505-2E9C-101B-9397-08002B2CF9AE}" pid="52" name="_IsCurrentVersion">
    <vt:lpwstr>1</vt:lpwstr>
  </property>
  <property fmtid="{D5CDD505-2E9C-101B-9397-08002B2CF9AE}" pid="53" name="ItemChildCount">
    <vt:lpwstr>176579;#0</vt:lpwstr>
  </property>
  <property fmtid="{D5CDD505-2E9C-101B-9397-08002B2CF9AE}" pid="54" name="FolderChildCount">
    <vt:lpwstr>176579;#0</vt:lpwstr>
  </property>
  <property fmtid="{D5CDD505-2E9C-101B-9397-08002B2CF9AE}" pid="55" name="SelectTitle">
    <vt:lpwstr>176579</vt:lpwstr>
  </property>
  <property fmtid="{D5CDD505-2E9C-101B-9397-08002B2CF9AE}" pid="56" name="SelectFilename">
    <vt:lpwstr>176579</vt:lpwstr>
  </property>
  <property fmtid="{D5CDD505-2E9C-101B-9397-08002B2CF9AE}" pid="57" name="Edit">
    <vt:lpwstr>0</vt:lpwstr>
  </property>
  <property fmtid="{D5CDD505-2E9C-101B-9397-08002B2CF9AE}" pid="58" name="owshiddenversion">
    <vt:lpwstr>7</vt:lpwstr>
  </property>
  <property fmtid="{D5CDD505-2E9C-101B-9397-08002B2CF9AE}" pid="59" name="_UIVersion">
    <vt:lpwstr>2048</vt:lpwstr>
  </property>
  <property fmtid="{D5CDD505-2E9C-101B-9397-08002B2CF9AE}" pid="60" name="Order">
    <vt:lpwstr>5600.00000000000</vt:lpwstr>
  </property>
  <property fmtid="{D5CDD505-2E9C-101B-9397-08002B2CF9AE}" pid="61" name="GUID">
    <vt:lpwstr>{3852E93F-7BF1-4E7A-B1C6-A9C3ACA00077}</vt:lpwstr>
  </property>
  <property fmtid="{D5CDD505-2E9C-101B-9397-08002B2CF9AE}" pid="62" name="WorkflowVersion">
    <vt:lpwstr>1</vt:lpwstr>
  </property>
  <property fmtid="{D5CDD505-2E9C-101B-9397-08002B2CF9AE}" pid="63" name="ParentVersionString">
    <vt:lpwstr>176579;#</vt:lpwstr>
  </property>
  <property fmtid="{D5CDD505-2E9C-101B-9397-08002B2CF9AE}" pid="64" name="ParentLeafName">
    <vt:lpwstr>176579;#</vt:lpwstr>
  </property>
  <property fmtid="{D5CDD505-2E9C-101B-9397-08002B2CF9AE}" pid="65" name="Etag">
    <vt:lpwstr>{BDCC72B2-10F8-4A2B-AD37-2D9297B7B0B1},7</vt:lpwstr>
  </property>
  <property fmtid="{D5CDD505-2E9C-101B-9397-08002B2CF9AE}" pid="66" name="Combine">
    <vt:lpwstr>0</vt:lpwstr>
  </property>
  <property fmtid="{D5CDD505-2E9C-101B-9397-08002B2CF9AE}" pid="67" name="RepairDocument">
    <vt:lpwstr>0</vt:lpwstr>
  </property>
  <property fmtid="{D5CDD505-2E9C-101B-9397-08002B2CF9AE}" pid="68" name="ServerRedirected">
    <vt:lpwstr>0</vt:lpwstr>
  </property>
  <property fmtid="{D5CDD505-2E9C-101B-9397-08002B2CF9AE}" pid="69" name="Last Modified">
    <vt:lpwstr>56;#2016-08-31 19:06:03</vt:lpwstr>
  </property>
  <property fmtid="{D5CDD505-2E9C-101B-9397-08002B2CF9AE}" pid="70" name="Created Date">
    <vt:lpwstr>56;#2016-08-31 19:06:03</vt:lpwstr>
  </property>
  <property fmtid="{D5CDD505-2E9C-101B-9397-08002B2CF9AE}" pid="71" name="Created By">
    <vt:lpwstr>BRIUTNT\sharedocs_user</vt:lpwstr>
  </property>
  <property fmtid="{D5CDD505-2E9C-101B-9397-08002B2CF9AE}" pid="72" name="File Type">
    <vt:lpwstr>docx</vt:lpwstr>
  </property>
  <property fmtid="{D5CDD505-2E9C-101B-9397-08002B2CF9AE}" pid="73" name="File Size">
    <vt:lpwstr>56;#165160</vt:lpwstr>
  </property>
  <property fmtid="{D5CDD505-2E9C-101B-9397-08002B2CF9AE}" pid="74" name="Modified By">
    <vt:lpwstr>BRIUTNT\sharedocs_user</vt:lpwstr>
  </property>
  <property fmtid="{D5CDD505-2E9C-101B-9397-08002B2CF9AE}" pid="75" name="xmlns:z">
    <vt:lpwstr>#RowsetSchema</vt:lpwstr>
  </property>
  <property fmtid="{D5CDD505-2E9C-101B-9397-08002B2CF9AE}" pid="76" name="ReporterSalutation">
    <vt:lpwstr>עו"ד</vt:lpwstr>
  </property>
  <property fmtid="{D5CDD505-2E9C-101B-9397-08002B2CF9AE}" pid="77" name="PanazCasesNumbers">
    <vt:lpwstr>629462</vt:lpwstr>
  </property>
  <property fmtid="{D5CDD505-2E9C-101B-9397-08002B2CF9AE}" pid="78" name="RefID">
    <vt:lpwstr>629462</vt:lpwstr>
  </property>
  <property fmtid="{D5CDD505-2E9C-101B-9397-08002B2CF9AE}" pid="79" name="ReporterEMail">
    <vt:lpwstr>elad@man-barak.com</vt:lpwstr>
  </property>
  <property fmtid="{D5CDD505-2E9C-101B-9397-08002B2CF9AE}" pid="80" name="ReporterFName">
    <vt:lpwstr>אלעד מן</vt:lpwstr>
  </property>
  <property fmtid="{D5CDD505-2E9C-101B-9397-08002B2CF9AE}" pid="81" name="ReporterLName">
    <vt:lpwstr>עמותת הצלחה</vt:lpwstr>
  </property>
  <property fmtid="{D5CDD505-2E9C-101B-9397-08002B2CF9AE}" pid="82" name="Mail">
    <vt:lpwstr>דואר נכנס</vt:lpwstr>
  </property>
  <property fmtid="{D5CDD505-2E9C-101B-9397-08002B2CF9AE}" pid="83" name="OwnerId">
    <vt:lpwstr>שולמית בלנק</vt:lpwstr>
  </property>
  <property fmtid="{D5CDD505-2E9C-101B-9397-08002B2CF9AE}" pid="84" name="_UIVersionString">
    <vt:lpwstr>4.0</vt:lpwstr>
  </property>
</Properties>
</file>