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EDF0" w14:textId="77777777" w:rsidR="00301927" w:rsidRPr="00301927" w:rsidRDefault="00301927" w:rsidP="00301927">
      <w:r w:rsidRPr="00301927">
        <w:rPr>
          <w:rtl/>
        </w:rPr>
        <w:t>לכבוד: אלעד מן, יועמ"ש הצלחה</w:t>
      </w:r>
    </w:p>
    <w:p w14:paraId="7B800599" w14:textId="77777777" w:rsidR="00301927" w:rsidRPr="00301927" w:rsidRDefault="00301927" w:rsidP="00301927">
      <w:r w:rsidRPr="00301927">
        <w:rPr>
          <w:rtl/>
        </w:rPr>
        <w:t>שלום רב,</w:t>
      </w:r>
    </w:p>
    <w:p w14:paraId="7963B0B2" w14:textId="77777777" w:rsidR="00301927" w:rsidRPr="00301927" w:rsidRDefault="00301927" w:rsidP="00301927">
      <w:pPr>
        <w:rPr>
          <w:rtl/>
        </w:rPr>
      </w:pPr>
    </w:p>
    <w:p w14:paraId="007E8F15" w14:textId="77777777" w:rsidR="00301927" w:rsidRPr="00301927" w:rsidRDefault="00301927" w:rsidP="00301927">
      <w:pPr>
        <w:rPr>
          <w:rtl/>
        </w:rPr>
      </w:pPr>
      <w:r w:rsidRPr="00301927">
        <w:rPr>
          <w:b/>
          <w:bCs/>
          <w:rtl/>
        </w:rPr>
        <w:t>הנדון:</w:t>
      </w:r>
      <w:r w:rsidRPr="00301927">
        <w:rPr>
          <w:rtl/>
        </w:rPr>
        <w:t xml:space="preserve"> </w:t>
      </w:r>
      <w:r w:rsidRPr="00301927">
        <w:rPr>
          <w:u w:val="single"/>
          <w:rtl/>
        </w:rPr>
        <w:t>מענה לבקשה 0089 בנושא החלטת הממשלה 1933 בעניין מאגרי מידע</w:t>
      </w:r>
    </w:p>
    <w:p w14:paraId="1243DA32" w14:textId="77777777" w:rsidR="00301927" w:rsidRPr="00301927" w:rsidRDefault="00301927" w:rsidP="00301927">
      <w:pPr>
        <w:rPr>
          <w:rtl/>
        </w:rPr>
      </w:pPr>
    </w:p>
    <w:p w14:paraId="5016612B" w14:textId="77777777" w:rsidR="00301927" w:rsidRPr="00301927" w:rsidRDefault="00301927" w:rsidP="00301927">
      <w:r w:rsidRPr="00301927">
        <w:rPr>
          <w:rtl/>
        </w:rPr>
        <w:t>להלן מענה לבקשתכם:</w:t>
      </w:r>
    </w:p>
    <w:p w14:paraId="059A8C06" w14:textId="77777777" w:rsidR="00301927" w:rsidRPr="00301927" w:rsidRDefault="00301927" w:rsidP="00301927">
      <w:pPr>
        <w:numPr>
          <w:ilvl w:val="0"/>
          <w:numId w:val="1"/>
        </w:numPr>
        <w:rPr>
          <w:rtl/>
        </w:rPr>
      </w:pPr>
      <w:r w:rsidRPr="00301927">
        <w:rPr>
          <w:rtl/>
        </w:rPr>
        <w:t xml:space="preserve">1. לא נערכו דיונים הנוגעים ליישום החלטת הממשלה. </w:t>
      </w:r>
    </w:p>
    <w:p w14:paraId="14FA7270" w14:textId="77777777" w:rsidR="00301927" w:rsidRPr="00301927" w:rsidRDefault="00301927" w:rsidP="00301927">
      <w:pPr>
        <w:numPr>
          <w:ilvl w:val="0"/>
          <w:numId w:val="1"/>
        </w:numPr>
        <w:rPr>
          <w:rtl/>
        </w:rPr>
      </w:pPr>
      <w:r w:rsidRPr="00301927">
        <w:rPr>
          <w:rtl/>
        </w:rPr>
        <w:t xml:space="preserve">2. נערך מבדק </w:t>
      </w:r>
      <w:r w:rsidRPr="00301927">
        <w:t>PT</w:t>
      </w:r>
      <w:r w:rsidRPr="00301927">
        <w:rPr>
          <w:rtl/>
        </w:rPr>
        <w:t xml:space="preserve"> </w:t>
      </w:r>
      <w:r w:rsidRPr="00301927">
        <w:rPr>
          <w:rFonts w:hint="cs"/>
          <w:rtl/>
        </w:rPr>
        <w:t xml:space="preserve">(מבדק אבטחת מידע של מכון התקנים לצורך עמידה בתקן </w:t>
      </w:r>
      <w:r w:rsidRPr="00301927">
        <w:t>iso27001</w:t>
      </w:r>
      <w:r w:rsidRPr="00301927">
        <w:rPr>
          <w:rtl/>
        </w:rPr>
        <w:t xml:space="preserve">) למאגרים נבחרים. מבדק זה הינו רגיש מבחינת ביטחון הציבור ולכן, בקשתכם נדחית בהתאם לסעיף 9(א)(1) בחוק חופש המידע – "רשות ציבורית לא תמסור מידע שהוא אחד מאלה: (1) מידע אשר בגילויו יש חשש לפגיעה </w:t>
      </w:r>
      <w:proofErr w:type="spellStart"/>
      <w:r w:rsidRPr="00301927">
        <w:rPr>
          <w:rtl/>
        </w:rPr>
        <w:t>בבטחון</w:t>
      </w:r>
      <w:proofErr w:type="spellEnd"/>
      <w:r w:rsidRPr="00301927">
        <w:rPr>
          <w:rtl/>
        </w:rPr>
        <w:t xml:space="preserve"> המדינה, ביחסי החוץ שלה, </w:t>
      </w:r>
      <w:proofErr w:type="spellStart"/>
      <w:r w:rsidRPr="00301927">
        <w:rPr>
          <w:rtl/>
        </w:rPr>
        <w:t>בבטחון</w:t>
      </w:r>
      <w:proofErr w:type="spellEnd"/>
      <w:r w:rsidRPr="00301927">
        <w:rPr>
          <w:rtl/>
        </w:rPr>
        <w:t xml:space="preserve"> הציבור או </w:t>
      </w:r>
      <w:proofErr w:type="spellStart"/>
      <w:r w:rsidRPr="00301927">
        <w:rPr>
          <w:rtl/>
        </w:rPr>
        <w:t>בבטחונו</w:t>
      </w:r>
      <w:proofErr w:type="spellEnd"/>
      <w:r w:rsidRPr="00301927">
        <w:rPr>
          <w:rtl/>
        </w:rPr>
        <w:t xml:space="preserve"> או בשלומו של אדם". לא נערכו תחקירים או סיכומים נוספים. </w:t>
      </w:r>
    </w:p>
    <w:p w14:paraId="6704E543" w14:textId="77777777" w:rsidR="00301927" w:rsidRPr="00301927" w:rsidRDefault="00301927" w:rsidP="00301927">
      <w:pPr>
        <w:numPr>
          <w:ilvl w:val="0"/>
          <w:numId w:val="1"/>
        </w:numPr>
      </w:pPr>
      <w:r w:rsidRPr="00301927">
        <w:rPr>
          <w:rtl/>
        </w:rPr>
        <w:t xml:space="preserve">3. נכון למועד המענה, לא הוכנו </w:t>
      </w:r>
      <w:proofErr w:type="spellStart"/>
      <w:r w:rsidRPr="00301927">
        <w:rPr>
          <w:rtl/>
        </w:rPr>
        <w:t>תכניות</w:t>
      </w:r>
      <w:proofErr w:type="spellEnd"/>
      <w:r w:rsidRPr="00301927">
        <w:rPr>
          <w:rtl/>
        </w:rPr>
        <w:t xml:space="preserve"> עבודה בנושא. ממונה אבטחת מידע ע"פ חוק להגנה על פרטיות, מר ערן שביט, מסר שהמשרד מטייב את מאגרי המידע שלו ובכוונתו לצמצם עוד את מספר המאגרים הרשומים. בשנת 2024 המשרד מחק 5 מאגרים רשומים ממאגר מאגרי המידע כחלק מיישום מבדק אבטחת המידע. כמו כן, בכוונת המשרד לפרסם מאגר מצלמות במהלך שנת 2025.</w:t>
      </w:r>
    </w:p>
    <w:p w14:paraId="41DC2C7B" w14:textId="77777777" w:rsidR="00301927" w:rsidRPr="00301927" w:rsidRDefault="00301927" w:rsidP="00301927">
      <w:pPr>
        <w:rPr>
          <w:b/>
          <w:bCs/>
        </w:rPr>
      </w:pPr>
    </w:p>
    <w:p w14:paraId="36A34F2A" w14:textId="77777777" w:rsidR="00301927" w:rsidRPr="00301927" w:rsidRDefault="00301927" w:rsidP="00301927">
      <w:pPr>
        <w:rPr>
          <w:b/>
          <w:bCs/>
        </w:rPr>
      </w:pPr>
      <w:r w:rsidRPr="00301927">
        <w:rPr>
          <w:b/>
          <w:bCs/>
          <w:rtl/>
        </w:rPr>
        <w:t>לרשותכם להבהרות נוספות ככל שיידרשו.</w:t>
      </w:r>
    </w:p>
    <w:p w14:paraId="3220C7FD" w14:textId="77777777" w:rsidR="00301927" w:rsidRPr="00301927" w:rsidRDefault="00301927" w:rsidP="00301927">
      <w:pPr>
        <w:rPr>
          <w:rtl/>
        </w:rPr>
      </w:pPr>
      <w:bookmarkStart w:id="0" w:name="_Hlk175144691"/>
    </w:p>
    <w:p w14:paraId="2EA5048F" w14:textId="77777777" w:rsidR="00301927" w:rsidRPr="00301927" w:rsidRDefault="00301927" w:rsidP="00301927"/>
    <w:p w14:paraId="0BACBF04" w14:textId="77777777" w:rsidR="00301927" w:rsidRPr="00301927" w:rsidRDefault="00301927" w:rsidP="00301927">
      <w:pPr>
        <w:rPr>
          <w:rtl/>
        </w:rPr>
      </w:pPr>
      <w:r w:rsidRPr="00301927">
        <w:rPr>
          <w:rtl/>
        </w:rPr>
        <w:t>בברכה,</w:t>
      </w:r>
    </w:p>
    <w:p w14:paraId="7D28A07D" w14:textId="77777777" w:rsidR="00301927" w:rsidRPr="00301927" w:rsidRDefault="00301927" w:rsidP="00301927">
      <w:pPr>
        <w:rPr>
          <w:rtl/>
        </w:rPr>
      </w:pPr>
    </w:p>
    <w:tbl>
      <w:tblPr>
        <w:bidiVisual/>
        <w:tblW w:w="7713" w:type="dxa"/>
        <w:tblInd w:w="-120" w:type="dxa"/>
        <w:shd w:val="clear" w:color="auto" w:fill="FFFFFF"/>
        <w:tblCellMar>
          <w:left w:w="0" w:type="dxa"/>
          <w:right w:w="0" w:type="dxa"/>
        </w:tblCellMar>
        <w:tblLook w:val="04A0" w:firstRow="1" w:lastRow="0" w:firstColumn="1" w:lastColumn="0" w:noHBand="0" w:noVBand="1"/>
      </w:tblPr>
      <w:tblGrid>
        <w:gridCol w:w="3396"/>
        <w:gridCol w:w="4317"/>
      </w:tblGrid>
      <w:tr w:rsidR="00301927" w:rsidRPr="00301927" w14:paraId="5A0F4EE6" w14:textId="77777777" w:rsidTr="00301927">
        <w:trPr>
          <w:trHeight w:val="1780"/>
        </w:trPr>
        <w:tc>
          <w:tcPr>
            <w:tcW w:w="3000" w:type="dxa"/>
            <w:tcBorders>
              <w:top w:val="nil"/>
              <w:left w:val="nil"/>
              <w:bottom w:val="nil"/>
              <w:right w:val="single" w:sz="8" w:space="0" w:color="A6A6A6"/>
            </w:tcBorders>
            <w:shd w:val="clear" w:color="auto" w:fill="FFFFFF"/>
            <w:tcMar>
              <w:top w:w="0" w:type="dxa"/>
              <w:left w:w="108" w:type="dxa"/>
              <w:bottom w:w="0" w:type="dxa"/>
              <w:right w:w="108" w:type="dxa"/>
            </w:tcMar>
            <w:vAlign w:val="center"/>
            <w:hideMark/>
          </w:tcPr>
          <w:p w14:paraId="1AA1E9C7" w14:textId="23746F9D" w:rsidR="00301927" w:rsidRPr="00301927" w:rsidRDefault="00301927" w:rsidP="00301927">
            <w:r w:rsidRPr="00301927">
              <w:drawing>
                <wp:inline distT="0" distB="0" distL="0" distR="0" wp14:anchorId="266B6371" wp14:editId="5694BF1C">
                  <wp:extent cx="2004060" cy="739140"/>
                  <wp:effectExtent l="0" t="0" r="15240" b="3810"/>
                  <wp:docPr id="36314072" name="תמונה 2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04060" cy="739140"/>
                          </a:xfrm>
                          <a:prstGeom prst="rect">
                            <a:avLst/>
                          </a:prstGeom>
                          <a:noFill/>
                          <a:ln>
                            <a:noFill/>
                          </a:ln>
                        </pic:spPr>
                      </pic:pic>
                    </a:graphicData>
                  </a:graphic>
                </wp:inline>
              </w:drawing>
            </w:r>
          </w:p>
        </w:tc>
        <w:tc>
          <w:tcPr>
            <w:tcW w:w="4713" w:type="dxa"/>
            <w:shd w:val="clear" w:color="auto" w:fill="FFFFFF"/>
            <w:tcMar>
              <w:top w:w="0" w:type="dxa"/>
              <w:left w:w="108" w:type="dxa"/>
              <w:bottom w:w="0" w:type="dxa"/>
              <w:right w:w="108" w:type="dxa"/>
            </w:tcMar>
            <w:vAlign w:val="center"/>
            <w:hideMark/>
          </w:tcPr>
          <w:p w14:paraId="50922F44" w14:textId="77777777" w:rsidR="00301927" w:rsidRPr="00301927" w:rsidRDefault="00301927" w:rsidP="00301927">
            <w:r w:rsidRPr="00301927">
              <w:rPr>
                <w:b/>
                <w:bCs/>
                <w:rtl/>
              </w:rPr>
              <w:t>הדר גולדשטיין</w:t>
            </w:r>
          </w:p>
          <w:p w14:paraId="132C117B" w14:textId="77777777" w:rsidR="00301927" w:rsidRPr="00301927" w:rsidRDefault="00301927" w:rsidP="00301927">
            <w:r w:rsidRPr="00301927">
              <w:rPr>
                <w:rtl/>
              </w:rPr>
              <w:t>הממונה על העמדת מידע לציבור</w:t>
            </w:r>
          </w:p>
          <w:p w14:paraId="1CA763FE" w14:textId="77777777" w:rsidR="00301927" w:rsidRPr="00301927" w:rsidRDefault="00301927" w:rsidP="00301927">
            <w:pPr>
              <w:rPr>
                <w:b/>
                <w:bCs/>
              </w:rPr>
            </w:pPr>
            <w:r w:rsidRPr="00301927">
              <w:rPr>
                <w:b/>
                <w:bCs/>
                <w:rtl/>
              </w:rPr>
              <w:t>משרד החקלאות וביטחון המזון</w:t>
            </w:r>
            <w:r w:rsidRPr="00301927">
              <w:rPr>
                <w:rtl/>
              </w:rPr>
              <w:t xml:space="preserve"> </w:t>
            </w:r>
          </w:p>
          <w:p w14:paraId="5CB3C59D" w14:textId="77777777" w:rsidR="00301927" w:rsidRPr="00301927" w:rsidRDefault="00301927" w:rsidP="00301927">
            <w:r w:rsidRPr="00301927">
              <w:rPr>
                <w:b/>
                <w:bCs/>
                <w:rtl/>
              </w:rPr>
              <w:t>טל'</w:t>
            </w:r>
            <w:r w:rsidRPr="00301927">
              <w:rPr>
                <w:rtl/>
              </w:rPr>
              <w:t>: 03-9485432 </w:t>
            </w:r>
          </w:p>
          <w:p w14:paraId="77B0F6AB" w14:textId="77777777" w:rsidR="00301927" w:rsidRPr="00301927" w:rsidRDefault="00301927" w:rsidP="00301927">
            <w:r w:rsidRPr="00301927">
              <w:rPr>
                <w:b/>
                <w:bCs/>
                <w:rtl/>
              </w:rPr>
              <w:t>דוא"ל</w:t>
            </w:r>
            <w:r w:rsidRPr="00301927">
              <w:rPr>
                <w:rtl/>
              </w:rPr>
              <w:t>: </w:t>
            </w:r>
            <w:hyperlink r:id="rId8" w:history="1">
              <w:r w:rsidRPr="00301927">
                <w:rPr>
                  <w:rStyle w:val="Hyperlink"/>
                </w:rPr>
                <w:t xml:space="preserve"> hofesh-hameida@moag.gov.il</w:t>
              </w:r>
            </w:hyperlink>
          </w:p>
          <w:p w14:paraId="5AF3E7C5" w14:textId="77777777" w:rsidR="00301927" w:rsidRPr="00301927" w:rsidRDefault="00301927" w:rsidP="00301927">
            <w:pPr>
              <w:rPr>
                <w:rtl/>
              </w:rPr>
            </w:pPr>
            <w:r w:rsidRPr="00301927">
              <w:rPr>
                <w:rtl/>
              </w:rPr>
              <w:t xml:space="preserve">מוקד שירות ותמיכה: </w:t>
            </w:r>
            <w:r w:rsidRPr="00301927">
              <w:t>*6016</w:t>
            </w:r>
          </w:p>
        </w:tc>
      </w:tr>
      <w:tr w:rsidR="00301927" w:rsidRPr="00301927" w14:paraId="0435BBCD" w14:textId="77777777" w:rsidTr="00301927">
        <w:trPr>
          <w:trHeight w:val="583"/>
        </w:trPr>
        <w:tc>
          <w:tcPr>
            <w:tcW w:w="3000" w:type="dxa"/>
            <w:shd w:val="clear" w:color="auto" w:fill="FFFFFF"/>
            <w:tcMar>
              <w:top w:w="0" w:type="dxa"/>
              <w:left w:w="108" w:type="dxa"/>
              <w:bottom w:w="0" w:type="dxa"/>
              <w:right w:w="108" w:type="dxa"/>
            </w:tcMar>
            <w:vAlign w:val="center"/>
            <w:hideMark/>
          </w:tcPr>
          <w:p w14:paraId="1852C1B2" w14:textId="77777777" w:rsidR="00301927" w:rsidRPr="00301927" w:rsidRDefault="00301927" w:rsidP="00301927">
            <w:pPr>
              <w:rPr>
                <w:rtl/>
              </w:rPr>
            </w:pPr>
            <w:r w:rsidRPr="00301927">
              <w:rPr>
                <w:rtl/>
              </w:rPr>
              <w:t>חפשו אותנו ב</w:t>
            </w:r>
            <w:r w:rsidRPr="00301927">
              <w:t>:</w:t>
            </w:r>
          </w:p>
        </w:tc>
        <w:tc>
          <w:tcPr>
            <w:tcW w:w="4713" w:type="dxa"/>
            <w:shd w:val="clear" w:color="auto" w:fill="FFFFFF"/>
            <w:vAlign w:val="center"/>
            <w:hideMark/>
          </w:tcPr>
          <w:p w14:paraId="39DD91F8" w14:textId="5B9EEC6C" w:rsidR="00301927" w:rsidRPr="00301927" w:rsidRDefault="00301927" w:rsidP="00301927">
            <w:pPr>
              <w:rPr>
                <w:rtl/>
              </w:rPr>
            </w:pPr>
            <w:r w:rsidRPr="00301927">
              <w:drawing>
                <wp:inline distT="0" distB="0" distL="0" distR="0" wp14:anchorId="00D2A239" wp14:editId="39570D1D">
                  <wp:extent cx="228600" cy="228600"/>
                  <wp:effectExtent l="0" t="0" r="0" b="0"/>
                  <wp:docPr id="1954590979" name="תמונה 21" descr="https://www.gov.il/BlobFolder/office/ministry_of_agriculture_and_rural_development/he/dovrut_pic_moagfs%20symbo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https://www.gov.il/BlobFolder/office/ministry_of_agriculture_and_rural_development/he/dovrut_pic_moagfs%20symb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01927">
              <w:drawing>
                <wp:inline distT="0" distB="0" distL="0" distR="0" wp14:anchorId="2BA612B7" wp14:editId="4DBB48E8">
                  <wp:extent cx="365760" cy="274320"/>
                  <wp:effectExtent l="0" t="0" r="15240" b="11430"/>
                  <wp:docPr id="13253231" name="תמונה 20" descr="https://www.y4pc.co.il/templates/yootheme/cache/08/how-to-export-whatsapp-chat-history9-0837def8.jpe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https://www.y4pc.co.il/templates/yootheme/cache/08/how-to-export-whatsapp-chat-history9-0837def8.jpe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301927">
              <w:drawing>
                <wp:inline distT="0" distB="0" distL="0" distR="0" wp14:anchorId="1D28BE31" wp14:editId="33DBF1FA">
                  <wp:extent cx="236220" cy="236220"/>
                  <wp:effectExtent l="0" t="0" r="11430" b="11430"/>
                  <wp:docPr id="1666717174" name="תמונה 19" descr="https://www.pngall.com/wp-content/uploads/2016/04/Chat-PNG.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https://www.pngall.com/wp-content/uploads/2016/04/Chat-PNG.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01927">
              <w:drawing>
                <wp:inline distT="0" distB="0" distL="0" distR="0" wp14:anchorId="3F151642" wp14:editId="082DFDA7">
                  <wp:extent cx="236220" cy="236220"/>
                  <wp:effectExtent l="0" t="0" r="11430" b="11430"/>
                  <wp:docPr id="1453752554" name="תמונה 1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01927">
              <w:rPr>
                <w:rtl/>
              </w:rPr>
              <w:t> </w:t>
            </w:r>
            <w:r w:rsidRPr="00301927">
              <w:drawing>
                <wp:inline distT="0" distB="0" distL="0" distR="0" wp14:anchorId="2703C9DE" wp14:editId="6E8CA5A7">
                  <wp:extent cx="243840" cy="243840"/>
                  <wp:effectExtent l="0" t="0" r="3810" b="3810"/>
                  <wp:docPr id="1154820514"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301927">
              <w:t>  </w:t>
            </w:r>
            <w:r w:rsidRPr="00301927">
              <w:drawing>
                <wp:inline distT="0" distB="0" distL="0" distR="0" wp14:anchorId="57640A63" wp14:editId="0D9BD804">
                  <wp:extent cx="228600" cy="228600"/>
                  <wp:effectExtent l="0" t="0" r="0" b="0"/>
                  <wp:docPr id="568577328" name="תמונה 16" descr="https://upload.wikimedia.org/wikipedia/commons/thumb/9/95/Instagram_logo_2022.svg/220px-Instagram_logo_2022.svg.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https://upload.wikimedia.org/wikipedia/commons/thumb/9/95/Instagram_logo_2022.svg/220px-Instagram_logo_2022.svg.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01927">
              <w:t> </w:t>
            </w:r>
            <w:r w:rsidRPr="00301927">
              <w:drawing>
                <wp:inline distT="0" distB="0" distL="0" distR="0" wp14:anchorId="33EF4F68" wp14:editId="349563DC">
                  <wp:extent cx="198120" cy="205740"/>
                  <wp:effectExtent l="0" t="0" r="11430" b="3810"/>
                  <wp:docPr id="69715819" name="תמונה 15" descr="About X | Our company and prioritie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descr="About X | Our company and priorities"/>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98120" cy="205740"/>
                          </a:xfrm>
                          <a:prstGeom prst="rect">
                            <a:avLst/>
                          </a:prstGeom>
                          <a:noFill/>
                          <a:ln>
                            <a:noFill/>
                          </a:ln>
                        </pic:spPr>
                      </pic:pic>
                    </a:graphicData>
                  </a:graphic>
                </wp:inline>
              </w:drawing>
            </w:r>
            <w:r w:rsidRPr="00301927">
              <w:t> </w:t>
            </w:r>
            <w:r w:rsidRPr="00301927">
              <w:drawing>
                <wp:inline distT="0" distB="0" distL="0" distR="0" wp14:anchorId="7EC621A5" wp14:editId="746736FC">
                  <wp:extent cx="236220" cy="236220"/>
                  <wp:effectExtent l="0" t="0" r="11430" b="11430"/>
                  <wp:docPr id="1561927064" name="תמונה 14">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01927">
              <w:t> </w:t>
            </w:r>
            <w:r w:rsidRPr="00301927">
              <w:drawing>
                <wp:inline distT="0" distB="0" distL="0" distR="0" wp14:anchorId="1205A11E" wp14:editId="53955C6A">
                  <wp:extent cx="236220" cy="236220"/>
                  <wp:effectExtent l="0" t="0" r="11430" b="11430"/>
                  <wp:docPr id="560871858" name="תמונה 1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01927">
              <w:t> </w:t>
            </w:r>
            <w:r w:rsidRPr="00301927">
              <w:drawing>
                <wp:inline distT="0" distB="0" distL="0" distR="0" wp14:anchorId="7D02BE35" wp14:editId="0BCADA9E">
                  <wp:extent cx="236220" cy="236220"/>
                  <wp:effectExtent l="0" t="0" r="11430" b="11430"/>
                  <wp:docPr id="1030631668" name="תמונה 12">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01927">
              <w:t> </w:t>
            </w:r>
          </w:p>
        </w:tc>
        <w:bookmarkEnd w:id="0"/>
      </w:tr>
    </w:tbl>
    <w:p w14:paraId="1C725FBF" w14:textId="77777777" w:rsidR="00301927" w:rsidRPr="00301927" w:rsidRDefault="00301927" w:rsidP="00301927">
      <w:pPr>
        <w:rPr>
          <w:rtl/>
        </w:rPr>
      </w:pPr>
    </w:p>
    <w:p w14:paraId="6ACFE5AC" w14:textId="77777777" w:rsidR="00301927" w:rsidRPr="00301927" w:rsidRDefault="00301927" w:rsidP="00301927">
      <w:pPr>
        <w:rPr>
          <w:rtl/>
        </w:rPr>
      </w:pPr>
      <w:r w:rsidRPr="00301927">
        <w:rPr>
          <w:b/>
          <w:bCs/>
        </w:rPr>
        <w:t>From:</w:t>
      </w:r>
      <w:r w:rsidRPr="00301927">
        <w:t xml:space="preserve"> Elad Man, Advocate &amp; Solicitor &lt;</w:t>
      </w:r>
      <w:hyperlink r:id="rId38" w:history="1">
        <w:r w:rsidRPr="00301927">
          <w:rPr>
            <w:rStyle w:val="Hyperlink"/>
          </w:rPr>
          <w:t>elad@man-barak.com</w:t>
        </w:r>
      </w:hyperlink>
      <w:r w:rsidRPr="00301927">
        <w:t xml:space="preserve">&gt; </w:t>
      </w:r>
      <w:r w:rsidRPr="00301927">
        <w:br/>
      </w:r>
      <w:r w:rsidRPr="00301927">
        <w:rPr>
          <w:b/>
          <w:bCs/>
        </w:rPr>
        <w:t>Sent:</w:t>
      </w:r>
      <w:r w:rsidRPr="00301927">
        <w:t xml:space="preserve"> Thursday, September 12, 2024 9:28 PM</w:t>
      </w:r>
      <w:r w:rsidRPr="00301927">
        <w:br/>
      </w:r>
      <w:r w:rsidRPr="00301927">
        <w:rPr>
          <w:b/>
          <w:bCs/>
        </w:rPr>
        <w:t>To:</w:t>
      </w:r>
      <w:r w:rsidRPr="00301927">
        <w:t xml:space="preserve"> 'Hofesh-meida.jermoreshet@pmo.gov.il'</w:t>
      </w:r>
      <w:r w:rsidRPr="00301927">
        <w:rPr>
          <w:rFonts w:hint="cs"/>
          <w:rtl/>
        </w:rPr>
        <w:t xml:space="preserve">‏‏ </w:t>
      </w:r>
      <w:r w:rsidRPr="00301927">
        <w:t>&lt;</w:t>
      </w:r>
      <w:hyperlink r:id="rId39" w:history="1">
        <w:r w:rsidRPr="00301927">
          <w:rPr>
            <w:rStyle w:val="Hyperlink"/>
          </w:rPr>
          <w:t>Hofesh-meida.jermoreshet@pmo.gov.il</w:t>
        </w:r>
      </w:hyperlink>
      <w:r w:rsidRPr="00301927">
        <w:t xml:space="preserve">&gt;; </w:t>
      </w:r>
      <w:r w:rsidRPr="00301927">
        <w:lastRenderedPageBreak/>
        <w:t>'hit@pmo.gov.il'</w:t>
      </w:r>
      <w:r w:rsidRPr="00301927">
        <w:rPr>
          <w:rFonts w:hint="cs"/>
          <w:rtl/>
        </w:rPr>
        <w:t xml:space="preserve">‏‏ </w:t>
      </w:r>
      <w:r w:rsidRPr="00301927">
        <w:t>&lt;</w:t>
      </w:r>
      <w:hyperlink r:id="rId40" w:history="1">
        <w:r w:rsidRPr="00301927">
          <w:rPr>
            <w:rStyle w:val="Hyperlink"/>
          </w:rPr>
          <w:t>hit@pmo.gov.il</w:t>
        </w:r>
      </w:hyperlink>
      <w:r w:rsidRPr="00301927">
        <w:t>&gt;; 'Hofesh.Meida-morc@morc.gov.il'</w:t>
      </w:r>
      <w:r w:rsidRPr="00301927">
        <w:rPr>
          <w:rFonts w:hint="cs"/>
          <w:rtl/>
        </w:rPr>
        <w:t xml:space="preserve">‏‏ </w:t>
      </w:r>
      <w:r w:rsidRPr="00301927">
        <w:t>&lt;</w:t>
      </w:r>
      <w:hyperlink r:id="rId41" w:history="1">
        <w:r w:rsidRPr="00301927">
          <w:rPr>
            <w:rStyle w:val="Hyperlink"/>
          </w:rPr>
          <w:t>Hofesh.Meida-morc@morc.gov.il</w:t>
        </w:r>
      </w:hyperlink>
      <w:r w:rsidRPr="00301927">
        <w:t>&gt;; 'Hofesh-JerusalemP@pmo.gov.il'</w:t>
      </w:r>
      <w:r w:rsidRPr="00301927">
        <w:rPr>
          <w:rFonts w:hint="cs"/>
          <w:rtl/>
        </w:rPr>
        <w:t xml:space="preserve">‏‏ </w:t>
      </w:r>
      <w:r w:rsidRPr="00301927">
        <w:t>&lt;</w:t>
      </w:r>
      <w:hyperlink r:id="rId42" w:history="1">
        <w:r w:rsidRPr="00301927">
          <w:rPr>
            <w:rStyle w:val="Hyperlink"/>
          </w:rPr>
          <w:t>Hofesh-JerusalemP@pmo.gov.il</w:t>
        </w:r>
      </w:hyperlink>
      <w:r w:rsidRPr="00301927">
        <w:t xml:space="preserve">&gt;; </w:t>
      </w:r>
      <w:hyperlink r:id="rId43" w:history="1">
        <w:r w:rsidRPr="00301927">
          <w:rPr>
            <w:rStyle w:val="Hyperlink"/>
          </w:rPr>
          <w:t>meida.diaspora@pmo.gov.il</w:t>
        </w:r>
      </w:hyperlink>
      <w:r w:rsidRPr="00301927">
        <w:t xml:space="preserve">; </w:t>
      </w:r>
      <w:r w:rsidRPr="00301927">
        <w:rPr>
          <w:rFonts w:hint="cs"/>
          <w:rtl/>
        </w:rPr>
        <w:t xml:space="preserve">הממונה על חופש המידע במשרד לשוויון חברתי‏‏ </w:t>
      </w:r>
      <w:r w:rsidRPr="00301927">
        <w:t>&lt;</w:t>
      </w:r>
      <w:hyperlink r:id="rId44" w:history="1">
        <w:r w:rsidRPr="00301927">
          <w:rPr>
            <w:rStyle w:val="Hyperlink"/>
          </w:rPr>
          <w:t>meida.hofesh@mse.gov.il</w:t>
        </w:r>
      </w:hyperlink>
      <w:r w:rsidRPr="00301927">
        <w:t>&gt;; 'hofesh.meida@mops.gov.il'</w:t>
      </w:r>
      <w:r w:rsidRPr="00301927">
        <w:rPr>
          <w:rFonts w:hint="cs"/>
          <w:rtl/>
        </w:rPr>
        <w:t xml:space="preserve">‏‏ </w:t>
      </w:r>
      <w:r w:rsidRPr="00301927">
        <w:t>&lt;</w:t>
      </w:r>
      <w:hyperlink r:id="rId45" w:history="1">
        <w:r w:rsidRPr="00301927">
          <w:rPr>
            <w:rStyle w:val="Hyperlink"/>
          </w:rPr>
          <w:t>hofesh.meida@mops.gov.il</w:t>
        </w:r>
      </w:hyperlink>
      <w:r w:rsidRPr="00301927">
        <w:t>&gt;; 'meyda@sviva.gov.il'</w:t>
      </w:r>
      <w:r w:rsidRPr="00301927">
        <w:rPr>
          <w:rFonts w:hint="cs"/>
          <w:rtl/>
        </w:rPr>
        <w:t xml:space="preserve">‏‏ </w:t>
      </w:r>
      <w:r w:rsidRPr="00301927">
        <w:t>&lt;</w:t>
      </w:r>
      <w:hyperlink r:id="rId46" w:history="1">
        <w:r w:rsidRPr="00301927">
          <w:rPr>
            <w:rStyle w:val="Hyperlink"/>
          </w:rPr>
          <w:t>meyda@sviva.gov.il</w:t>
        </w:r>
      </w:hyperlink>
      <w:r w:rsidRPr="00301927">
        <w:t xml:space="preserve">&gt;; </w:t>
      </w:r>
      <w:hyperlink r:id="rId47" w:history="1">
        <w:r w:rsidRPr="00301927">
          <w:rPr>
            <w:rStyle w:val="Hyperlink"/>
          </w:rPr>
          <w:t>hofesh.meida-png@png.gov.il</w:t>
        </w:r>
      </w:hyperlink>
      <w:r w:rsidRPr="00301927">
        <w:t xml:space="preserve">; </w:t>
      </w:r>
      <w:hyperlink r:id="rId48" w:history="1">
        <w:r w:rsidRPr="00301927">
          <w:rPr>
            <w:rStyle w:val="Hyperlink"/>
          </w:rPr>
          <w:t>meyda@dat.gov.il</w:t>
        </w:r>
      </w:hyperlink>
      <w:r w:rsidRPr="00301927">
        <w:t>; 'pniot@mof.gov.il'</w:t>
      </w:r>
      <w:r w:rsidRPr="00301927">
        <w:rPr>
          <w:rFonts w:hint="cs"/>
          <w:rtl/>
        </w:rPr>
        <w:t xml:space="preserve">‏‏ </w:t>
      </w:r>
      <w:r w:rsidRPr="00301927">
        <w:t>&lt;</w:t>
      </w:r>
      <w:hyperlink r:id="rId49" w:history="1">
        <w:r w:rsidRPr="00301927">
          <w:rPr>
            <w:rStyle w:val="Hyperlink"/>
          </w:rPr>
          <w:t>pniot@mof.gov.il</w:t>
        </w:r>
      </w:hyperlink>
      <w:r w:rsidRPr="00301927">
        <w:t>&gt;; 'hofesh.meida@energy.gov.il'</w:t>
      </w:r>
      <w:r w:rsidRPr="00301927">
        <w:rPr>
          <w:rFonts w:hint="cs"/>
          <w:rtl/>
        </w:rPr>
        <w:t xml:space="preserve">‏‏ </w:t>
      </w:r>
      <w:r w:rsidRPr="00301927">
        <w:t>&lt;</w:t>
      </w:r>
      <w:hyperlink r:id="rId50" w:history="1">
        <w:r w:rsidRPr="00301927">
          <w:rPr>
            <w:rStyle w:val="Hyperlink"/>
          </w:rPr>
          <w:t>hofesh.meida@energy.gov.il</w:t>
        </w:r>
      </w:hyperlink>
      <w:r w:rsidRPr="00301927">
        <w:t>&gt;; 'MEIDA@moch.gov.il'</w:t>
      </w:r>
      <w:r w:rsidRPr="00301927">
        <w:rPr>
          <w:rFonts w:hint="cs"/>
          <w:rtl/>
        </w:rPr>
        <w:t xml:space="preserve">‏‏ </w:t>
      </w:r>
      <w:r w:rsidRPr="00301927">
        <w:t>&lt;</w:t>
      </w:r>
      <w:hyperlink r:id="rId51" w:history="1">
        <w:r w:rsidRPr="00301927">
          <w:rPr>
            <w:rStyle w:val="Hyperlink"/>
          </w:rPr>
          <w:t>MEIDA@moch.gov.il</w:t>
        </w:r>
      </w:hyperlink>
      <w:r w:rsidRPr="00301927">
        <w:t>&gt;; 'hofesh@moh.gov.il'</w:t>
      </w:r>
      <w:r w:rsidRPr="00301927">
        <w:rPr>
          <w:rFonts w:hint="cs"/>
          <w:rtl/>
        </w:rPr>
        <w:t xml:space="preserve">‏‏ </w:t>
      </w:r>
      <w:r w:rsidRPr="00301927">
        <w:t>&lt;</w:t>
      </w:r>
      <w:hyperlink r:id="rId52" w:history="1">
        <w:r w:rsidRPr="00301927">
          <w:rPr>
            <w:rStyle w:val="Hyperlink"/>
          </w:rPr>
          <w:t>hofesh@moh.gov.il</w:t>
        </w:r>
      </w:hyperlink>
      <w:r w:rsidRPr="00301927">
        <w:t>&gt;; 'foi@mfa.gov.il'</w:t>
      </w:r>
      <w:r w:rsidRPr="00301927">
        <w:rPr>
          <w:rFonts w:hint="cs"/>
          <w:rtl/>
        </w:rPr>
        <w:t xml:space="preserve">‏‏ </w:t>
      </w:r>
      <w:r w:rsidRPr="00301927">
        <w:t>&lt;</w:t>
      </w:r>
      <w:hyperlink r:id="rId53" w:history="1">
        <w:r w:rsidRPr="00301927">
          <w:rPr>
            <w:rStyle w:val="Hyperlink"/>
          </w:rPr>
          <w:t>foi@mfa.gov.il</w:t>
        </w:r>
      </w:hyperlink>
      <w:r w:rsidRPr="00301927">
        <w:t>&gt;; Hofesh-hameida</w:t>
      </w:r>
      <w:r w:rsidRPr="00301927">
        <w:rPr>
          <w:rFonts w:hint="cs"/>
          <w:rtl/>
        </w:rPr>
        <w:t xml:space="preserve">‏ </w:t>
      </w:r>
      <w:r w:rsidRPr="00301927">
        <w:t>&lt;</w:t>
      </w:r>
      <w:hyperlink r:id="rId54" w:history="1">
        <w:r w:rsidRPr="00301927">
          <w:rPr>
            <w:rStyle w:val="Hyperlink"/>
          </w:rPr>
          <w:t>Hofesh-hameida@moag.gov.il</w:t>
        </w:r>
      </w:hyperlink>
      <w:r w:rsidRPr="00301927">
        <w:t xml:space="preserve">&gt;; </w:t>
      </w:r>
      <w:hyperlink r:id="rId55" w:history="1">
        <w:r w:rsidRPr="00301927">
          <w:rPr>
            <w:rStyle w:val="Hyperlink"/>
          </w:rPr>
          <w:t>hofesh_mada@most.gov.il</w:t>
        </w:r>
      </w:hyperlink>
      <w:r w:rsidRPr="00301927">
        <w:t>; 'hofesh.meida@justice.gov.il'</w:t>
      </w:r>
      <w:r w:rsidRPr="00301927">
        <w:rPr>
          <w:rFonts w:hint="cs"/>
          <w:rtl/>
        </w:rPr>
        <w:t xml:space="preserve">‏‏ </w:t>
      </w:r>
      <w:r w:rsidRPr="00301927">
        <w:t>&lt;</w:t>
      </w:r>
      <w:hyperlink r:id="rId56" w:history="1">
        <w:r w:rsidRPr="00301927">
          <w:rPr>
            <w:rStyle w:val="Hyperlink"/>
          </w:rPr>
          <w:t>hofesh.meida@justice.gov.il</w:t>
        </w:r>
      </w:hyperlink>
      <w:r w:rsidRPr="00301927">
        <w:t xml:space="preserve">&gt;; </w:t>
      </w:r>
      <w:r w:rsidRPr="00301927">
        <w:rPr>
          <w:rFonts w:hint="cs"/>
          <w:rtl/>
        </w:rPr>
        <w:t xml:space="preserve">זיוה שרבף </w:t>
      </w:r>
      <w:r w:rsidRPr="00301927">
        <w:t>(zivash@moin.gov.il)</w:t>
      </w:r>
      <w:r w:rsidRPr="00301927">
        <w:rPr>
          <w:rFonts w:hint="cs"/>
          <w:rtl/>
        </w:rPr>
        <w:t xml:space="preserve">‏‏ </w:t>
      </w:r>
      <w:r w:rsidRPr="00301927">
        <w:t>&lt;</w:t>
      </w:r>
      <w:hyperlink r:id="rId57" w:history="1">
        <w:r w:rsidRPr="00301927">
          <w:rPr>
            <w:rStyle w:val="Hyperlink"/>
          </w:rPr>
          <w:t>zivash@moin.gov.il</w:t>
        </w:r>
      </w:hyperlink>
      <w:r w:rsidRPr="00301927">
        <w:t>&gt;; 'Meda@moin.gov.il'</w:t>
      </w:r>
      <w:r w:rsidRPr="00301927">
        <w:rPr>
          <w:rFonts w:hint="cs"/>
          <w:rtl/>
        </w:rPr>
        <w:t xml:space="preserve">‏‏ </w:t>
      </w:r>
      <w:r w:rsidRPr="00301927">
        <w:t>&lt;</w:t>
      </w:r>
      <w:hyperlink r:id="rId58" w:history="1">
        <w:r w:rsidRPr="00301927">
          <w:rPr>
            <w:rStyle w:val="Hyperlink"/>
          </w:rPr>
          <w:t>Meda@moin.gov.il</w:t>
        </w:r>
      </w:hyperlink>
      <w:r w:rsidRPr="00301927">
        <w:t>&gt;; 'Hofesh.Meida@tourism.gov.il'</w:t>
      </w:r>
      <w:r w:rsidRPr="00301927">
        <w:rPr>
          <w:rFonts w:hint="cs"/>
          <w:rtl/>
        </w:rPr>
        <w:t xml:space="preserve">‏‏ </w:t>
      </w:r>
      <w:r w:rsidRPr="00301927">
        <w:t>&lt;</w:t>
      </w:r>
      <w:hyperlink r:id="rId59" w:history="1">
        <w:r w:rsidRPr="00301927">
          <w:rPr>
            <w:rStyle w:val="Hyperlink"/>
          </w:rPr>
          <w:t>Hofesh.Meida@tourism.gov.il</w:t>
        </w:r>
      </w:hyperlink>
      <w:r w:rsidRPr="00301927">
        <w:t>&gt;; 'hofesh.meda@Economy.gov.il'</w:t>
      </w:r>
      <w:r w:rsidRPr="00301927">
        <w:rPr>
          <w:rFonts w:hint="cs"/>
          <w:rtl/>
        </w:rPr>
        <w:t xml:space="preserve">‏‏ </w:t>
      </w:r>
      <w:r w:rsidRPr="00301927">
        <w:t>&lt;</w:t>
      </w:r>
      <w:hyperlink r:id="rId60" w:history="1">
        <w:r w:rsidRPr="00301927">
          <w:rPr>
            <w:rStyle w:val="Hyperlink"/>
          </w:rPr>
          <w:t>hofesh.meda@Economy.gov.il</w:t>
        </w:r>
      </w:hyperlink>
      <w:r w:rsidRPr="00301927">
        <w:t>&gt;; 'hofesh-meida@moc.gov.il'</w:t>
      </w:r>
      <w:r w:rsidRPr="00301927">
        <w:rPr>
          <w:rFonts w:hint="cs"/>
          <w:rtl/>
        </w:rPr>
        <w:t xml:space="preserve">‏‏ </w:t>
      </w:r>
      <w:r w:rsidRPr="00301927">
        <w:t>&lt;</w:t>
      </w:r>
      <w:hyperlink r:id="rId61" w:history="1">
        <w:r w:rsidRPr="00301927">
          <w:rPr>
            <w:rStyle w:val="Hyperlink"/>
          </w:rPr>
          <w:t>hofesh-meida@moc.gov.il</w:t>
        </w:r>
      </w:hyperlink>
      <w:r w:rsidRPr="00301927">
        <w:t xml:space="preserve">&gt;; </w:t>
      </w:r>
      <w:r w:rsidRPr="00301927">
        <w:rPr>
          <w:rFonts w:hint="cs"/>
          <w:rtl/>
        </w:rPr>
        <w:t xml:space="preserve">נתב חוק חופש המידע‏‏ </w:t>
      </w:r>
      <w:r w:rsidRPr="00301927">
        <w:t>&lt;</w:t>
      </w:r>
      <w:hyperlink r:id="rId62" w:history="1">
        <w:r w:rsidRPr="00301927">
          <w:rPr>
            <w:rStyle w:val="Hyperlink"/>
          </w:rPr>
          <w:t>foi@pmo.gov.il</w:t>
        </w:r>
      </w:hyperlink>
      <w:r w:rsidRPr="00301927">
        <w:t>&gt;; 'hmeida@moia.gov.il'</w:t>
      </w:r>
      <w:r w:rsidRPr="00301927">
        <w:rPr>
          <w:rFonts w:hint="cs"/>
          <w:rtl/>
        </w:rPr>
        <w:t xml:space="preserve">‏‏ </w:t>
      </w:r>
      <w:r w:rsidRPr="00301927">
        <w:t>&lt;</w:t>
      </w:r>
      <w:hyperlink r:id="rId63" w:history="1">
        <w:r w:rsidRPr="00301927">
          <w:rPr>
            <w:rStyle w:val="Hyperlink"/>
          </w:rPr>
          <w:t>hmeida@moia.gov.il</w:t>
        </w:r>
      </w:hyperlink>
      <w:r w:rsidRPr="00301927">
        <w:t>&gt;; 'pniot@mod.gov.il'</w:t>
      </w:r>
      <w:r w:rsidRPr="00301927">
        <w:rPr>
          <w:rFonts w:hint="cs"/>
          <w:rtl/>
        </w:rPr>
        <w:t xml:space="preserve">‏‏ </w:t>
      </w:r>
      <w:r w:rsidRPr="00301927">
        <w:t>&lt;</w:t>
      </w:r>
      <w:hyperlink r:id="rId64" w:history="1">
        <w:r w:rsidRPr="00301927">
          <w:rPr>
            <w:rStyle w:val="Hyperlink"/>
          </w:rPr>
          <w:t>pniot@mod.gov.il</w:t>
        </w:r>
      </w:hyperlink>
      <w:r w:rsidRPr="00301927">
        <w:t>&gt;; 'meyda@education.gov.il'</w:t>
      </w:r>
      <w:r w:rsidRPr="00301927">
        <w:rPr>
          <w:rFonts w:hint="cs"/>
          <w:rtl/>
        </w:rPr>
        <w:t xml:space="preserve">‏‏ </w:t>
      </w:r>
      <w:r w:rsidRPr="00301927">
        <w:t>&lt;</w:t>
      </w:r>
      <w:hyperlink r:id="rId65" w:history="1">
        <w:r w:rsidRPr="00301927">
          <w:rPr>
            <w:rStyle w:val="Hyperlink"/>
          </w:rPr>
          <w:t>meyda@education.gov.il</w:t>
        </w:r>
      </w:hyperlink>
      <w:r w:rsidRPr="00301927">
        <w:t>&gt;; 'HofMeida@molsa.gov.il'</w:t>
      </w:r>
      <w:r w:rsidRPr="00301927">
        <w:rPr>
          <w:rFonts w:hint="cs"/>
          <w:rtl/>
        </w:rPr>
        <w:t xml:space="preserve">‏‏ </w:t>
      </w:r>
      <w:r w:rsidRPr="00301927">
        <w:t>&lt;</w:t>
      </w:r>
      <w:hyperlink r:id="rId66" w:history="1">
        <w:r w:rsidRPr="00301927">
          <w:rPr>
            <w:rStyle w:val="Hyperlink"/>
          </w:rPr>
          <w:t>HofMeida@molsa.gov.il</w:t>
        </w:r>
      </w:hyperlink>
      <w:r w:rsidRPr="00301927">
        <w:t>&gt;; 'meida@mot.gov.il'</w:t>
      </w:r>
      <w:r w:rsidRPr="00301927">
        <w:rPr>
          <w:rFonts w:hint="cs"/>
          <w:rtl/>
        </w:rPr>
        <w:t xml:space="preserve">‏‏ </w:t>
      </w:r>
      <w:r w:rsidRPr="00301927">
        <w:t>&lt;</w:t>
      </w:r>
      <w:hyperlink r:id="rId67" w:history="1">
        <w:r w:rsidRPr="00301927">
          <w:rPr>
            <w:rStyle w:val="Hyperlink"/>
          </w:rPr>
          <w:t>meida@mot.gov.il</w:t>
        </w:r>
      </w:hyperlink>
      <w:r w:rsidRPr="00301927">
        <w:t>&gt;; 'hofesh-meida@most.gov.il'</w:t>
      </w:r>
      <w:r w:rsidRPr="00301927">
        <w:rPr>
          <w:rFonts w:hint="cs"/>
          <w:rtl/>
        </w:rPr>
        <w:t xml:space="preserve">‏‏ </w:t>
      </w:r>
      <w:r w:rsidRPr="00301927">
        <w:t>&lt;</w:t>
      </w:r>
      <w:hyperlink r:id="rId68" w:history="1">
        <w:r w:rsidRPr="00301927">
          <w:rPr>
            <w:rStyle w:val="Hyperlink"/>
          </w:rPr>
          <w:t>hofesh-meida@most.gov.il</w:t>
        </w:r>
      </w:hyperlink>
      <w:r w:rsidRPr="00301927">
        <w:t>&gt;</w:t>
      </w:r>
      <w:r w:rsidRPr="00301927">
        <w:br/>
      </w:r>
      <w:r w:rsidRPr="00301927">
        <w:rPr>
          <w:b/>
          <w:bCs/>
        </w:rPr>
        <w:t>Subject:</w:t>
      </w:r>
      <w:r w:rsidRPr="00301927">
        <w:t xml:space="preserve"> </w:t>
      </w:r>
      <w:r w:rsidRPr="00301927">
        <w:rPr>
          <w:rFonts w:hint="cs"/>
          <w:rtl/>
        </w:rPr>
        <w:t>בקשת חופש מידע - החלטת הממשלה 1933 בעניין מאגרי מידע</w:t>
      </w:r>
    </w:p>
    <w:p w14:paraId="44AAD5AB" w14:textId="77777777" w:rsidR="00301927" w:rsidRPr="00301927" w:rsidRDefault="00301927" w:rsidP="00301927">
      <w:pPr>
        <w:rPr>
          <w:rFonts w:hint="cs"/>
          <w:rtl/>
        </w:rPr>
      </w:pPr>
    </w:p>
    <w:p w14:paraId="68D3E765" w14:textId="77777777" w:rsidR="00301927" w:rsidRPr="00301927" w:rsidRDefault="00301927" w:rsidP="00301927">
      <w:pPr>
        <w:rPr>
          <w:rtl/>
        </w:rPr>
      </w:pPr>
    </w:p>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301927" w:rsidRPr="00301927" w14:paraId="3A05BFDF" w14:textId="77777777" w:rsidTr="00301927">
        <w:trPr>
          <w:trHeight w:val="75"/>
          <w:tblCellSpacing w:w="0" w:type="dxa"/>
          <w:jc w:val="center"/>
        </w:trPr>
        <w:tc>
          <w:tcPr>
            <w:tcW w:w="0" w:type="auto"/>
            <w:shd w:val="clear" w:color="auto" w:fill="FFFFFF"/>
            <w:hideMark/>
          </w:tcPr>
          <w:p w14:paraId="24610B93" w14:textId="77777777" w:rsidR="00301927" w:rsidRPr="00301927" w:rsidRDefault="00301927" w:rsidP="00301927">
            <w:pPr>
              <w:rPr>
                <w:rtl/>
              </w:rPr>
            </w:pPr>
            <w:r w:rsidRPr="00301927">
              <w:rPr>
                <w:rtl/>
              </w:rPr>
              <w:t> </w:t>
            </w:r>
          </w:p>
        </w:tc>
      </w:tr>
      <w:tr w:rsidR="00301927" w:rsidRPr="00301927" w14:paraId="3DDDCCDF" w14:textId="77777777" w:rsidTr="00301927">
        <w:trPr>
          <w:trHeight w:val="4500"/>
          <w:tblCellSpacing w:w="0" w:type="dxa"/>
          <w:jc w:val="center"/>
        </w:trPr>
        <w:tc>
          <w:tcPr>
            <w:tcW w:w="0" w:type="auto"/>
            <w:shd w:val="clear" w:color="auto" w:fill="FFFFFF"/>
            <w:hideMark/>
          </w:tcPr>
          <w:tbl>
            <w:tblPr>
              <w:tblW w:w="8250" w:type="dxa"/>
              <w:tblCellSpacing w:w="30" w:type="dxa"/>
              <w:tblCellMar>
                <w:left w:w="0" w:type="dxa"/>
                <w:right w:w="0" w:type="dxa"/>
              </w:tblCellMar>
              <w:tblLook w:val="04A0" w:firstRow="1" w:lastRow="0" w:firstColumn="1" w:lastColumn="0" w:noHBand="0" w:noVBand="1"/>
            </w:tblPr>
            <w:tblGrid>
              <w:gridCol w:w="8250"/>
            </w:tblGrid>
            <w:tr w:rsidR="00301927" w:rsidRPr="00301927" w14:paraId="18DA1537" w14:textId="77777777">
              <w:trPr>
                <w:trHeight w:val="6000"/>
                <w:tblCellSpacing w:w="30" w:type="dxa"/>
              </w:trPr>
              <w:tc>
                <w:tcPr>
                  <w:tcW w:w="0" w:type="auto"/>
                  <w:shd w:val="clear" w:color="auto" w:fill="FFFFFF"/>
                  <w:tcMar>
                    <w:top w:w="75" w:type="dxa"/>
                    <w:left w:w="75" w:type="dxa"/>
                    <w:bottom w:w="75" w:type="dxa"/>
                    <w:right w:w="75" w:type="dxa"/>
                  </w:tcMar>
                  <w:hideMark/>
                </w:tcPr>
                <w:p w14:paraId="099EB411" w14:textId="77777777" w:rsidR="00301927" w:rsidRPr="00301927" w:rsidRDefault="00301927" w:rsidP="00301927">
                  <w:pPr>
                    <w:rPr>
                      <w:rtl/>
                    </w:rPr>
                  </w:pPr>
                  <w:r w:rsidRPr="00301927">
                    <w:rPr>
                      <w:rtl/>
                    </w:rPr>
                    <w:t>לכבוד </w:t>
                  </w:r>
                </w:p>
                <w:p w14:paraId="286EB2CA" w14:textId="77777777" w:rsidR="00301927" w:rsidRPr="00301927" w:rsidRDefault="00301927" w:rsidP="00301927">
                  <w:pPr>
                    <w:rPr>
                      <w:rtl/>
                    </w:rPr>
                  </w:pPr>
                  <w:r w:rsidRPr="00301927">
                    <w:rPr>
                      <w:rtl/>
                    </w:rPr>
                    <w:t>הממונים על חופש המידע, משרדי הממשלה השונים,</w:t>
                  </w:r>
                </w:p>
                <w:p w14:paraId="39CDB537" w14:textId="77777777" w:rsidR="00301927" w:rsidRPr="00301927" w:rsidRDefault="00301927" w:rsidP="00301927">
                  <w:r w:rsidRPr="00301927">
                    <w:rPr>
                      <w:rtl/>
                    </w:rPr>
                    <w:t> </w:t>
                  </w:r>
                </w:p>
                <w:p w14:paraId="23ADE3E9" w14:textId="77777777" w:rsidR="00301927" w:rsidRPr="00301927" w:rsidRDefault="00301927" w:rsidP="00301927">
                  <w:r w:rsidRPr="00301927">
                    <w:rPr>
                      <w:rtl/>
                    </w:rPr>
                    <w:t xml:space="preserve">מוגשת בזאת בקשת חופש מידע  כמפורט להלן. מצורפים כתמיד אישור הניהול התקין של הצלחה וייפוי </w:t>
                  </w:r>
                  <w:proofErr w:type="spellStart"/>
                  <w:r w:rsidRPr="00301927">
                    <w:rPr>
                      <w:rtl/>
                    </w:rPr>
                    <w:t>כח</w:t>
                  </w:r>
                  <w:proofErr w:type="spellEnd"/>
                  <w:r w:rsidRPr="00301927">
                    <w:rPr>
                      <w:rtl/>
                    </w:rPr>
                    <w:t xml:space="preserve"> מתאים. הריני להתחייב בשמה של הצלחה - לקידום חברה הוגנת (ע"ר), לשאת בדמי הטיפול עד לסך של 167 ₪. (שימו לב כי שמה של הצלחה שונה ברשם העמותות ובהתאם מצורפת תעודת שינוי שם).</w:t>
                  </w:r>
                </w:p>
                <w:p w14:paraId="610D2ED2" w14:textId="77777777" w:rsidR="00301927" w:rsidRPr="00301927" w:rsidRDefault="00301927" w:rsidP="00301927">
                  <w:r w:rsidRPr="00301927">
                    <w:rPr>
                      <w:rtl/>
                    </w:rPr>
                    <w:t>נזכיר כי הצלחה היא עמותה הפטורה מתשלום אגרת הגשת הבקשה וכן משבע שעות הטיפול הראשונות בה, זאת בהתאם להוראות החוק וכן </w:t>
                  </w:r>
                  <w:hyperlink r:id="rId69" w:tgtFrame="_blank" w:history="1">
                    <w:r w:rsidRPr="00301927">
                      <w:rPr>
                        <w:rStyle w:val="Hyperlink"/>
                        <w:rtl/>
                      </w:rPr>
                      <w:t>תקנות חופש המידע (אגרות), תשנ"ט-1999</w:t>
                    </w:r>
                  </w:hyperlink>
                  <w:r w:rsidRPr="00301927">
                    <w:rPr>
                      <w:rtl/>
                    </w:rPr>
                    <w:t>. (ראו הוראות סעיף 6(ב) לתקנות הקובע את תכולת הפטור על: "מידע שמבקש נציג של עמותה רשומה כמשמעותה בחוק העמותות, התש"ם-1980, או חברה לתועלת הציבור כהגדרתה בחוק החברות, התשנ"ט-1999, שהציג אישור ניהול תקין מאת הרשם המוסמך על פי דין, ופועלת לקידום מטרה ציבורית, וכן מידע שמבקש אדם הדרוש לו לצורך מחקר אקדמי, פטורים מאגרת בקשה ומאגרת טיפול בעד 4 שעות העבודה הראשונות החל בשעה הרביעית; לעניין תקנת משנה זו, "מטרה ציבורית" – כהגדרתה בסעיף 9(2)(ב) לפקודת מס הכנסה") .ראו גם את </w:t>
                  </w:r>
                  <w:hyperlink r:id="rId70" w:tgtFrame="_blank" w:history="1">
                    <w:r w:rsidRPr="00301927">
                      <w:rPr>
                        <w:rStyle w:val="Hyperlink"/>
                        <w:rtl/>
                      </w:rPr>
                      <w:t>רשימת העמותות הפועלות לקידום מטרה ציבורית</w:t>
                    </w:r>
                  </w:hyperlink>
                  <w:r w:rsidRPr="00301927">
                    <w:rPr>
                      <w:rtl/>
                    </w:rPr>
                    <w:t> כהגדרתה בחוק באתר היחידה הממשלתית לחופש המידע במשרד המשפטים, שם מופיעה גם עמותת הצלחה.</w:t>
                  </w:r>
                </w:p>
                <w:p w14:paraId="51CA0B93" w14:textId="77777777" w:rsidR="00301927" w:rsidRPr="00301927" w:rsidRDefault="00301927" w:rsidP="00301927">
                  <w:r w:rsidRPr="00301927">
                    <w:rPr>
                      <w:b/>
                      <w:bCs/>
                      <w:rtl/>
                    </w:rPr>
                    <w:t xml:space="preserve">אנו שמחים להסב את תשומת ליבכם כי מדריך חוק חופש המידע, בהוצאת הצלחה, מדריך מקוון ומקיף העוסק בהיבטים רבים של חופש מידע ובקשות חופש מידע, זמין בכתובת </w:t>
                  </w:r>
                  <w:hyperlink r:id="rId71" w:tgtFrame="_blank" w:history="1">
                    <w:r w:rsidRPr="00301927">
                      <w:rPr>
                        <w:rStyle w:val="Hyperlink"/>
                        <w:b/>
                        <w:bCs/>
                      </w:rPr>
                      <w:t>https://www.foiguide.org.il</w:t>
                    </w:r>
                    <w:r w:rsidRPr="00301927">
                      <w:rPr>
                        <w:rStyle w:val="Hyperlink"/>
                        <w:b/>
                        <w:bCs/>
                        <w:rtl/>
                      </w:rPr>
                      <w:t>/</w:t>
                    </w:r>
                  </w:hyperlink>
                  <w:r w:rsidRPr="00301927">
                    <w:rPr>
                      <w:b/>
                      <w:bCs/>
                      <w:rtl/>
                    </w:rPr>
                    <w:t xml:space="preserve"> וניתן להיעזר בו במתן מענים על תשובות, כמו גם במהלך </w:t>
                  </w:r>
                  <w:r w:rsidRPr="00301927">
                    <w:rPr>
                      <w:b/>
                      <w:bCs/>
                      <w:rtl/>
                    </w:rPr>
                    <w:lastRenderedPageBreak/>
                    <w:t xml:space="preserve">ניהול הליכים </w:t>
                  </w:r>
                  <w:proofErr w:type="spellStart"/>
                  <w:r w:rsidRPr="00301927">
                    <w:rPr>
                      <w:b/>
                      <w:bCs/>
                      <w:rtl/>
                    </w:rPr>
                    <w:t>מכח</w:t>
                  </w:r>
                  <w:proofErr w:type="spellEnd"/>
                  <w:r w:rsidRPr="00301927">
                    <w:rPr>
                      <w:b/>
                      <w:bCs/>
                      <w:rtl/>
                    </w:rPr>
                    <w:t xml:space="preserve"> חוק חופש המידע. ניתן אף להזמין מהדורה מודפסת של המדריך באמצעות האתר.</w:t>
                  </w:r>
                </w:p>
                <w:p w14:paraId="4F2AE5B6" w14:textId="77777777" w:rsidR="00301927" w:rsidRPr="00301927" w:rsidRDefault="00301927" w:rsidP="00301927">
                  <w:r w:rsidRPr="00301927">
                    <w:rPr>
                      <w:rtl/>
                    </w:rPr>
                    <w:t> בקשה זו מוגשת באמצעות מערכת ניהול מידע חדשה. אופן הגשה זה נמצא בתקופת בחינה והרצה. החל מיום 1.5.2022 יוגשו מלוא בקשות הצלחה באמצעות מערכת זו ומאותה עת יש להשיב לענייני חופש מידע הנוגעים להצלחה לכתובת זו בלבד</w:t>
                  </w:r>
                  <w:r w:rsidRPr="00301927">
                    <w:t xml:space="preserve"> (</w:t>
                  </w:r>
                  <w:hyperlink r:id="rId72" w:tgtFrame="_blank" w:history="1">
                    <w:r w:rsidRPr="00301927">
                      <w:rPr>
                        <w:rStyle w:val="Hyperlink"/>
                      </w:rPr>
                      <w:t>foi@htl.org.il</w:t>
                    </w:r>
                  </w:hyperlink>
                  <w:r w:rsidRPr="00301927">
                    <w:t xml:space="preserve">) </w:t>
                  </w:r>
                </w:p>
                <w:p w14:paraId="3BBB52C1" w14:textId="77777777" w:rsidR="00301927" w:rsidRPr="00301927" w:rsidRDefault="00301927" w:rsidP="00301927">
                  <w:pPr>
                    <w:rPr>
                      <w:b/>
                      <w:bCs/>
                    </w:rPr>
                  </w:pPr>
                  <w:r w:rsidRPr="00301927">
                    <w:rPr>
                      <w:b/>
                      <w:bCs/>
                      <w:rtl/>
                    </w:rPr>
                    <w:t>נבקש לקבל את פרטי המידע, המסמכים והנתונים הבאים, ככל שניתן בפורמט דיגיטלי הניתן לחיפוש</w:t>
                  </w:r>
                  <w:r w:rsidRPr="00301927">
                    <w:rPr>
                      <w:b/>
                      <w:bCs/>
                    </w:rPr>
                    <w:t>:</w:t>
                  </w:r>
                  <w:r w:rsidRPr="00301927">
                    <w:rPr>
                      <w:b/>
                      <w:bCs/>
                      <w:rtl/>
                    </w:rPr>
                    <w:br/>
                  </w:r>
                  <w:r w:rsidRPr="00301927">
                    <w:rPr>
                      <w:b/>
                      <w:bCs/>
                      <w:rtl/>
                    </w:rPr>
                    <w:br/>
                    <w:t>בהמשך להחלטה מספר 1933 של הממשלה מיום 30.08.2016 ובהתאם להוראות חוק חופש המידע, נבקש לקבל את המידע הבא</w:t>
                  </w:r>
                  <w:r w:rsidRPr="00301927">
                    <w:rPr>
                      <w:b/>
                      <w:bCs/>
                    </w:rPr>
                    <w:t>:</w:t>
                  </w:r>
                </w:p>
                <w:p w14:paraId="1C629593" w14:textId="77777777" w:rsidR="00301927" w:rsidRPr="00301927" w:rsidRDefault="00301927" w:rsidP="00301927">
                  <w:pPr>
                    <w:rPr>
                      <w:b/>
                      <w:bCs/>
                    </w:rPr>
                  </w:pPr>
                  <w:r w:rsidRPr="00301927">
                    <w:rPr>
                      <w:b/>
                      <w:bCs/>
                      <w:rtl/>
                    </w:rPr>
                    <w:t>כלל סיכומי הדיונים ופירוט הישיבות שנערכו הנוגעים ליישום החלטת הממשלה האמורה ולפרסום מאגרי המידע</w:t>
                  </w:r>
                  <w:r w:rsidRPr="00301927">
                    <w:rPr>
                      <w:b/>
                      <w:bCs/>
                    </w:rPr>
                    <w:t xml:space="preserve">. </w:t>
                  </w:r>
                </w:p>
                <w:p w14:paraId="0D10EB9E" w14:textId="77777777" w:rsidR="00301927" w:rsidRPr="00301927" w:rsidRDefault="00301927" w:rsidP="00301927">
                  <w:pPr>
                    <w:rPr>
                      <w:b/>
                      <w:bCs/>
                    </w:rPr>
                  </w:pPr>
                  <w:r w:rsidRPr="00301927">
                    <w:rPr>
                      <w:b/>
                      <w:bCs/>
                      <w:rtl/>
                    </w:rPr>
                    <w:t>העתק כל תחקיר או סיכום שנערך ואשר עניינו בנזקים בפועל או אפשריים בשל פרסום מידע מהמאגרים כאמור</w:t>
                  </w:r>
                  <w:r w:rsidRPr="00301927">
                    <w:rPr>
                      <w:b/>
                      <w:bCs/>
                    </w:rPr>
                    <w:t xml:space="preserve">. </w:t>
                  </w:r>
                </w:p>
                <w:p w14:paraId="5D2BBD40" w14:textId="77777777" w:rsidR="00301927" w:rsidRPr="00301927" w:rsidRDefault="00301927" w:rsidP="00301927">
                  <w:pPr>
                    <w:rPr>
                      <w:b/>
                      <w:bCs/>
                    </w:rPr>
                  </w:pPr>
                  <w:r w:rsidRPr="00301927">
                    <w:rPr>
                      <w:b/>
                      <w:bCs/>
                      <w:rtl/>
                    </w:rPr>
                    <w:t>העתק תוכניות העבודה שנערכו בקשר עם מיפוי ופרסום המאגרים, מאז החלטת הממשלה, ומסמכים המתארים את ביצוע תוכניות העבודה, ככל וקיימים.</w:t>
                  </w:r>
                </w:p>
                <w:p w14:paraId="72082A92" w14:textId="77777777" w:rsidR="00301927" w:rsidRPr="00301927" w:rsidRDefault="00301927" w:rsidP="00301927">
                  <w:r w:rsidRPr="00301927">
                    <w:rPr>
                      <w:rtl/>
                    </w:rPr>
                    <w:t>נודה על אישור קבלת הבקשה ותחילת הטיפול בה בהתאם למועדים הקבועים בדין</w:t>
                  </w:r>
                  <w:r w:rsidRPr="00301927">
                    <w:t>.</w:t>
                  </w:r>
                </w:p>
                <w:p w14:paraId="3E561993" w14:textId="77777777" w:rsidR="00301927" w:rsidRPr="00301927" w:rsidRDefault="00301927" w:rsidP="00301927">
                  <w:r w:rsidRPr="00301927">
                    <w:t> </w:t>
                  </w:r>
                  <w:r w:rsidRPr="00301927">
                    <w:rPr>
                      <w:rtl/>
                    </w:rPr>
                    <w:t>אני עומד לרשותכם בכל שאלה ו/או הבהרה בטלפון 054-4575220</w:t>
                  </w:r>
                  <w:r w:rsidRPr="00301927">
                    <w:t xml:space="preserve">. </w:t>
                  </w:r>
                </w:p>
                <w:p w14:paraId="08200408" w14:textId="77777777" w:rsidR="00301927" w:rsidRPr="00301927" w:rsidRDefault="00301927" w:rsidP="00301927">
                  <w:r w:rsidRPr="00301927">
                    <w:rPr>
                      <w:rtl/>
                    </w:rPr>
                    <w:t>בברכה</w:t>
                  </w:r>
                  <w:r w:rsidRPr="00301927">
                    <w:t>,</w:t>
                  </w:r>
                </w:p>
                <w:p w14:paraId="4F476266" w14:textId="77777777" w:rsidR="00301927" w:rsidRPr="00301927" w:rsidRDefault="00301927" w:rsidP="00301927">
                  <w:r w:rsidRPr="00301927">
                    <w:rPr>
                      <w:rtl/>
                    </w:rPr>
                    <w:t>אלעד מן, יועמ"ש הצלחה</w:t>
                  </w:r>
                </w:p>
                <w:p w14:paraId="0096C571" w14:textId="77777777" w:rsidR="00301927" w:rsidRPr="00301927" w:rsidRDefault="00301927" w:rsidP="00301927">
                  <w:r w:rsidRPr="00301927">
                    <w:rPr>
                      <w:rtl/>
                    </w:rPr>
                    <w:t> </w:t>
                  </w:r>
                </w:p>
                <w:p w14:paraId="3321201F" w14:textId="77777777" w:rsidR="00301927" w:rsidRPr="00301927" w:rsidRDefault="00301927" w:rsidP="00301927">
                  <w:pPr>
                    <w:rPr>
                      <w:rtl/>
                    </w:rPr>
                  </w:pPr>
                  <w:r w:rsidRPr="00301927">
                    <w:rPr>
                      <w:rtl/>
                    </w:rPr>
                    <w:t> </w:t>
                  </w:r>
                </w:p>
              </w:tc>
            </w:tr>
          </w:tbl>
          <w:p w14:paraId="016C96B2" w14:textId="77777777" w:rsidR="00301927" w:rsidRPr="00301927" w:rsidRDefault="00301927" w:rsidP="00301927">
            <w:pPr>
              <w:rPr>
                <w:rtl/>
              </w:rPr>
            </w:pPr>
          </w:p>
        </w:tc>
      </w:tr>
    </w:tbl>
    <w:p w14:paraId="01094A91" w14:textId="77777777" w:rsidR="00301927" w:rsidRPr="00301927" w:rsidRDefault="00301927" w:rsidP="00301927"/>
    <w:p w14:paraId="38FA8893" w14:textId="77777777" w:rsidR="00301927" w:rsidRPr="00301927" w:rsidRDefault="00301927"/>
    <w:sectPr w:rsidR="00466F33" w:rsidRPr="00301927" w:rsidSect="00C745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82F5E"/>
    <w:multiLevelType w:val="hybridMultilevel"/>
    <w:tmpl w:val="1F149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0433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27"/>
    <w:rsid w:val="00157CB8"/>
    <w:rsid w:val="00301927"/>
    <w:rsid w:val="00B71C7A"/>
    <w:rsid w:val="00C745A6"/>
    <w:rsid w:val="00CA3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14A1F"/>
  <w15:chartTrackingRefBased/>
  <w15:docId w15:val="{17BB20D1-F008-4410-8817-E2F013FE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01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01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019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019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019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019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19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19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19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01927"/>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301927"/>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301927"/>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301927"/>
    <w:rPr>
      <w:rFonts w:eastAsiaTheme="majorEastAsia" w:cstheme="majorBidi"/>
      <w:i/>
      <w:iCs/>
      <w:color w:val="2F5496" w:themeColor="accent1" w:themeShade="BF"/>
    </w:rPr>
  </w:style>
  <w:style w:type="character" w:customStyle="1" w:styleId="50">
    <w:name w:val="כותרת 5 תו"/>
    <w:basedOn w:val="a0"/>
    <w:link w:val="5"/>
    <w:uiPriority w:val="9"/>
    <w:semiHidden/>
    <w:rsid w:val="00301927"/>
    <w:rPr>
      <w:rFonts w:eastAsiaTheme="majorEastAsia" w:cstheme="majorBidi"/>
      <w:color w:val="2F5496" w:themeColor="accent1" w:themeShade="BF"/>
    </w:rPr>
  </w:style>
  <w:style w:type="character" w:customStyle="1" w:styleId="60">
    <w:name w:val="כותרת 6 תו"/>
    <w:basedOn w:val="a0"/>
    <w:link w:val="6"/>
    <w:uiPriority w:val="9"/>
    <w:semiHidden/>
    <w:rsid w:val="00301927"/>
    <w:rPr>
      <w:rFonts w:eastAsiaTheme="majorEastAsia" w:cstheme="majorBidi"/>
      <w:i/>
      <w:iCs/>
      <w:color w:val="595959" w:themeColor="text1" w:themeTint="A6"/>
    </w:rPr>
  </w:style>
  <w:style w:type="character" w:customStyle="1" w:styleId="70">
    <w:name w:val="כותרת 7 תו"/>
    <w:basedOn w:val="a0"/>
    <w:link w:val="7"/>
    <w:uiPriority w:val="9"/>
    <w:semiHidden/>
    <w:rsid w:val="00301927"/>
    <w:rPr>
      <w:rFonts w:eastAsiaTheme="majorEastAsia" w:cstheme="majorBidi"/>
      <w:color w:val="595959" w:themeColor="text1" w:themeTint="A6"/>
    </w:rPr>
  </w:style>
  <w:style w:type="character" w:customStyle="1" w:styleId="80">
    <w:name w:val="כותרת 8 תו"/>
    <w:basedOn w:val="a0"/>
    <w:link w:val="8"/>
    <w:uiPriority w:val="9"/>
    <w:semiHidden/>
    <w:rsid w:val="00301927"/>
    <w:rPr>
      <w:rFonts w:eastAsiaTheme="majorEastAsia" w:cstheme="majorBidi"/>
      <w:i/>
      <w:iCs/>
      <w:color w:val="272727" w:themeColor="text1" w:themeTint="D8"/>
    </w:rPr>
  </w:style>
  <w:style w:type="character" w:customStyle="1" w:styleId="90">
    <w:name w:val="כותרת 9 תו"/>
    <w:basedOn w:val="a0"/>
    <w:link w:val="9"/>
    <w:uiPriority w:val="9"/>
    <w:semiHidden/>
    <w:rsid w:val="00301927"/>
    <w:rPr>
      <w:rFonts w:eastAsiaTheme="majorEastAsia" w:cstheme="majorBidi"/>
      <w:color w:val="272727" w:themeColor="text1" w:themeTint="D8"/>
    </w:rPr>
  </w:style>
  <w:style w:type="paragraph" w:styleId="a3">
    <w:name w:val="Title"/>
    <w:basedOn w:val="a"/>
    <w:next w:val="a"/>
    <w:link w:val="a4"/>
    <w:uiPriority w:val="10"/>
    <w:qFormat/>
    <w:rsid w:val="00301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01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927"/>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0192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01927"/>
    <w:pPr>
      <w:spacing w:before="160"/>
      <w:jc w:val="center"/>
    </w:pPr>
    <w:rPr>
      <w:i/>
      <w:iCs/>
      <w:color w:val="404040" w:themeColor="text1" w:themeTint="BF"/>
    </w:rPr>
  </w:style>
  <w:style w:type="character" w:customStyle="1" w:styleId="a8">
    <w:name w:val="ציטוט תו"/>
    <w:basedOn w:val="a0"/>
    <w:link w:val="a7"/>
    <w:uiPriority w:val="29"/>
    <w:rsid w:val="00301927"/>
    <w:rPr>
      <w:i/>
      <w:iCs/>
      <w:color w:val="404040" w:themeColor="text1" w:themeTint="BF"/>
    </w:rPr>
  </w:style>
  <w:style w:type="paragraph" w:styleId="a9">
    <w:name w:val="List Paragraph"/>
    <w:basedOn w:val="a"/>
    <w:uiPriority w:val="34"/>
    <w:qFormat/>
    <w:rsid w:val="00301927"/>
    <w:pPr>
      <w:ind w:left="720"/>
      <w:contextualSpacing/>
    </w:pPr>
  </w:style>
  <w:style w:type="character" w:styleId="aa">
    <w:name w:val="Intense Emphasis"/>
    <w:basedOn w:val="a0"/>
    <w:uiPriority w:val="21"/>
    <w:qFormat/>
    <w:rsid w:val="00301927"/>
    <w:rPr>
      <w:i/>
      <w:iCs/>
      <w:color w:val="2F5496" w:themeColor="accent1" w:themeShade="BF"/>
    </w:rPr>
  </w:style>
  <w:style w:type="paragraph" w:styleId="ab">
    <w:name w:val="Intense Quote"/>
    <w:basedOn w:val="a"/>
    <w:next w:val="a"/>
    <w:link w:val="ac"/>
    <w:uiPriority w:val="30"/>
    <w:qFormat/>
    <w:rsid w:val="00301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301927"/>
    <w:rPr>
      <w:i/>
      <w:iCs/>
      <w:color w:val="2F5496" w:themeColor="accent1" w:themeShade="BF"/>
    </w:rPr>
  </w:style>
  <w:style w:type="character" w:styleId="ad">
    <w:name w:val="Intense Reference"/>
    <w:basedOn w:val="a0"/>
    <w:uiPriority w:val="32"/>
    <w:qFormat/>
    <w:rsid w:val="00301927"/>
    <w:rPr>
      <w:b/>
      <w:bCs/>
      <w:smallCaps/>
      <w:color w:val="2F5496" w:themeColor="accent1" w:themeShade="BF"/>
      <w:spacing w:val="5"/>
    </w:rPr>
  </w:style>
  <w:style w:type="character" w:styleId="Hyperlink">
    <w:name w:val="Hyperlink"/>
    <w:basedOn w:val="a0"/>
    <w:uiPriority w:val="99"/>
    <w:unhideWhenUsed/>
    <w:rsid w:val="00301927"/>
    <w:rPr>
      <w:color w:val="0563C1" w:themeColor="hyperlink"/>
      <w:u w:val="single"/>
    </w:rPr>
  </w:style>
  <w:style w:type="character" w:styleId="ae">
    <w:name w:val="Unresolved Mention"/>
    <w:basedOn w:val="a0"/>
    <w:uiPriority w:val="99"/>
    <w:semiHidden/>
    <w:unhideWhenUsed/>
    <w:rsid w:val="00301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022235">
      <w:bodyDiv w:val="1"/>
      <w:marLeft w:val="0"/>
      <w:marRight w:val="0"/>
      <w:marTop w:val="0"/>
      <w:marBottom w:val="0"/>
      <w:divBdr>
        <w:top w:val="none" w:sz="0" w:space="0" w:color="auto"/>
        <w:left w:val="none" w:sz="0" w:space="0" w:color="auto"/>
        <w:bottom w:val="none" w:sz="0" w:space="0" w:color="auto"/>
        <w:right w:val="none" w:sz="0" w:space="0" w:color="auto"/>
      </w:divBdr>
    </w:div>
    <w:div w:id="20035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3.safelinks.protection.outlook.com/?url=https%3A%2F%2Fx.com%2FAgricultureGov&amp;data=05%7C02%7Celad%40man-barak.com%7Cfdbce55736a4407e51ab08dcf9af4502%7C419378cdbcce455c9c1a8066d5bc97a2%7C0%7C0%7C638659778432048805%7CUnknown%7CTWFpbGZsb3d8eyJWIjoiMC4wLjAwMDAiLCJQIjoiV2luMzIiLCJBTiI6Ik1haWwiLCJXVCI6Mn0%3D%7C0%7C%7C%7C&amp;sdata=MOqNz0CJ%2FQcvhqZWuM3WWOBD%2BJhLKiaaxEKdfD%2BI8OY%3D&amp;reserved=0" TargetMode="External"/><Relationship Id="rId21" Type="http://schemas.openxmlformats.org/officeDocument/2006/relationships/image" Target="media/image6.png"/><Relationship Id="rId42" Type="http://schemas.openxmlformats.org/officeDocument/2006/relationships/hyperlink" Target="mailto:Hofesh-JerusalemP@pmo.gov.il" TargetMode="External"/><Relationship Id="rId47" Type="http://schemas.openxmlformats.org/officeDocument/2006/relationships/hyperlink" Target="mailto:hofesh.meida-png@png.gov.il" TargetMode="External"/><Relationship Id="rId63" Type="http://schemas.openxmlformats.org/officeDocument/2006/relationships/hyperlink" Target="mailto:hmeida@moia.gov.il" TargetMode="External"/><Relationship Id="rId68" Type="http://schemas.openxmlformats.org/officeDocument/2006/relationships/hyperlink" Target="mailto:hofesh-meida@most.gov.il"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eur03.safelinks.protection.outlook.com/?url=https%3A%2F%2Fwww.facebook.com%2FIsraeli.Ministry.of.Agriculture&amp;data=05%7C02%7Celad%40man-barak.com%7Cfdbce55736a4407e51ab08dcf9af4502%7C419378cdbcce455c9c1a8066d5bc97a2%7C0%7C0%7C638659778432069112%7CUnknown%7CTWFpbGZsb3d8eyJWIjoiMC4wLjAwMDAiLCJQIjoiV2luMzIiLCJBTiI6Ik1haWwiLCJXVCI6Mn0%3D%7C0%7C%7C%7C&amp;sdata=VoWgmA3FmZ3dk1UF43Z3yCQIk3FDt7aUfakOP11kpMM%3D&amp;reserved=0" TargetMode="External"/><Relationship Id="rId11" Type="http://schemas.openxmlformats.org/officeDocument/2006/relationships/image" Target="cid:image004.jpg@01DB2BA8.E32F0050" TargetMode="External"/><Relationship Id="rId24" Type="http://schemas.openxmlformats.org/officeDocument/2006/relationships/image" Target="media/image7.png"/><Relationship Id="rId32" Type="http://schemas.openxmlformats.org/officeDocument/2006/relationships/hyperlink" Target="https://eur03.safelinks.protection.outlook.com/?url=https%3A%2F%2Fwww.youtube.com%2Fuser%2FagricultureIsrael&amp;data=05%7C02%7Celad%40man-barak.com%7Cfdbce55736a4407e51ab08dcf9af4502%7C419378cdbcce455c9c1a8066d5bc97a2%7C0%7C0%7C638659778432090300%7CUnknown%7CTWFpbGZsb3d8eyJWIjoiMC4wLjAwMDAiLCJQIjoiV2luMzIiLCJBTiI6Ik1haWwiLCJXVCI6Mn0%3D%7C0%7C%7C%7C&amp;sdata=x6uvIKabBhV0dDcMOu%2B%2BogymGODV0U5cfhU1aXzd%2BAU%3D&amp;reserved=0" TargetMode="External"/><Relationship Id="rId37" Type="http://schemas.openxmlformats.org/officeDocument/2006/relationships/image" Target="cid:image021.png@01DB2BA8.E32F0050" TargetMode="External"/><Relationship Id="rId40" Type="http://schemas.openxmlformats.org/officeDocument/2006/relationships/hyperlink" Target="mailto:hit@pmo.gov.il" TargetMode="External"/><Relationship Id="rId45" Type="http://schemas.openxmlformats.org/officeDocument/2006/relationships/hyperlink" Target="mailto:hofesh.meida@mops.gov.il" TargetMode="External"/><Relationship Id="rId53" Type="http://schemas.openxmlformats.org/officeDocument/2006/relationships/hyperlink" Target="mailto:foi@mfa.gov.il" TargetMode="External"/><Relationship Id="rId58" Type="http://schemas.openxmlformats.org/officeDocument/2006/relationships/hyperlink" Target="mailto:Meda@moin.gov.il" TargetMode="External"/><Relationship Id="rId66" Type="http://schemas.openxmlformats.org/officeDocument/2006/relationships/hyperlink" Target="mailto:HofMeida@molsa.gov.il" TargetMode="External"/><Relationship Id="rId74" Type="http://schemas.openxmlformats.org/officeDocument/2006/relationships/theme" Target="theme/theme1.xml"/><Relationship Id="rId5" Type="http://schemas.openxmlformats.org/officeDocument/2006/relationships/hyperlink" Target="https://eur03.safelinks.protection.outlook.com/?url=http%3A%2F%2Fwww.moag.gov.il%2F&amp;data=05%7C02%7Celad%40man-barak.com%7Cfdbce55736a4407e51ab08dcf9af4502%7C419378cdbcce455c9c1a8066d5bc97a2%7C0%7C0%7C638659778431908972%7CUnknown%7CTWFpbGZsb3d8eyJWIjoiMC4wLjAwMDAiLCJQIjoiV2luMzIiLCJBTiI6Ik1haWwiLCJXVCI6Mn0%3D%7C0%7C%7C%7C&amp;sdata=KqqP7XaNuAYhyPlc%2F2C9I8VZxBGfX8TG%2B7hqes5buBU%3D&amp;reserved=0" TargetMode="External"/><Relationship Id="rId61" Type="http://schemas.openxmlformats.org/officeDocument/2006/relationships/hyperlink" Target="mailto:hofesh-meida@moc.gov.il" TargetMode="External"/><Relationship Id="rId19" Type="http://schemas.openxmlformats.org/officeDocument/2006/relationships/image" Target="media/image5.png"/><Relationship Id="rId14" Type="http://schemas.openxmlformats.org/officeDocument/2006/relationships/image" Target="cid:image006.jpg@01DB2BA8.E32F0050" TargetMode="External"/><Relationship Id="rId22" Type="http://schemas.openxmlformats.org/officeDocument/2006/relationships/image" Target="cid:image011.png@01DB2BA8.1165DCB0" TargetMode="External"/><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hyperlink" Target="https://eur03.safelinks.protection.outlook.com/?url=https%3A%2F%2Fwww.flickr.com%2Fphotos%2Fmoagrisreal%2F&amp;data=05%7C02%7Celad%40man-barak.com%7Cfdbce55736a4407e51ab08dcf9af4502%7C419378cdbcce455c9c1a8066d5bc97a2%7C0%7C0%7C638659778432111969%7CUnknown%7CTWFpbGZsb3d8eyJWIjoiMC4wLjAwMDAiLCJQIjoiV2luMzIiLCJBTiI6Ik1haWwiLCJXVCI6Mn0%3D%7C0%7C%7C%7C&amp;sdata=olY3Ij%2BhXe1rgjWzxiHHMmplc%2B4c5akPAWt3XVUfHd8%3D&amp;reserved=0" TargetMode="External"/><Relationship Id="rId43" Type="http://schemas.openxmlformats.org/officeDocument/2006/relationships/hyperlink" Target="mailto:meida.diaspora@pmo.gov.il" TargetMode="External"/><Relationship Id="rId48" Type="http://schemas.openxmlformats.org/officeDocument/2006/relationships/hyperlink" Target="mailto:meyda@dat.gov.il" TargetMode="External"/><Relationship Id="rId56" Type="http://schemas.openxmlformats.org/officeDocument/2006/relationships/hyperlink" Target="mailto:hofesh.meida@justice.gov.il" TargetMode="External"/><Relationship Id="rId64" Type="http://schemas.openxmlformats.org/officeDocument/2006/relationships/hyperlink" Target="mailto:pniot@mod.gov.il" TargetMode="External"/><Relationship Id="rId69" Type="http://schemas.openxmlformats.org/officeDocument/2006/relationships/hyperlink" Target="https://eur03.safelinks.protection.outlook.com/?url=https%3A%2F%2Fwww.nevo.co.il%2Flaw_html%2FLaw01%2F144M1_003.htm&amp;data=05%7C02%7Celad%40man-barak.com%7Cfdbce55736a4407e51ab08dcf9af4502%7C419378cdbcce455c9c1a8066d5bc97a2%7C0%7C0%7C638659778432131966%7CUnknown%7CTWFpbGZsb3d8eyJWIjoiMC4wLjAwMDAiLCJQIjoiV2luMzIiLCJBTiI6Ik1haWwiLCJXVCI6Mn0%3D%7C0%7C%7C%7C&amp;sdata=LWl34Oi%2FljjmHJ%2BEw2%2FA2xoQfVwu0OAwwK%2Bcf27TlzM%3D&amp;reserved=0" TargetMode="External"/><Relationship Id="rId8" Type="http://schemas.openxmlformats.org/officeDocument/2006/relationships/hyperlink" Target="mailto:%20hofesh-hameida@moag.gov.il" TargetMode="External"/><Relationship Id="rId51" Type="http://schemas.openxmlformats.org/officeDocument/2006/relationships/hyperlink" Target="mailto:MEIDA@moch.gov.il" TargetMode="External"/><Relationship Id="rId72" Type="http://schemas.openxmlformats.org/officeDocument/2006/relationships/hyperlink" Target="mailto:foi@htl.org.il" TargetMode="External"/><Relationship Id="rId3" Type="http://schemas.openxmlformats.org/officeDocument/2006/relationships/settings" Target="settings.xml"/><Relationship Id="rId12" Type="http://schemas.openxmlformats.org/officeDocument/2006/relationships/hyperlink" Target="https://eur03.safelinks.protection.outlook.com/?url=https%3A%2F%2Fwa.me%2F97239485555&amp;data=05%7C02%7Celad%40man-barak.com%7Cfdbce55736a4407e51ab08dcf9af4502%7C419378cdbcce455c9c1a8066d5bc97a2%7C0%7C0%7C638659778431956797%7CUnknown%7CTWFpbGZsb3d8eyJWIjoiMC4wLjAwMDAiLCJQIjoiV2luMzIiLCJBTiI6Ik1haWwiLCJXVCI6Mn0%3D%7C0%7C%7C%7C&amp;sdata=%2F8Efd1VsB6c0Ui4USmOS7BQcNVnvNexMszzdUXN05qc%3D&amp;reserved=0" TargetMode="External"/><Relationship Id="rId17" Type="http://schemas.openxmlformats.org/officeDocument/2006/relationships/image" Target="cid:image008.png@01DB2BA8.E32F0050" TargetMode="External"/><Relationship Id="rId25" Type="http://schemas.openxmlformats.org/officeDocument/2006/relationships/image" Target="cid:image013.png@01DB2BA8.E32F0050" TargetMode="External"/><Relationship Id="rId33" Type="http://schemas.openxmlformats.org/officeDocument/2006/relationships/image" Target="media/image10.png"/><Relationship Id="rId38" Type="http://schemas.openxmlformats.org/officeDocument/2006/relationships/hyperlink" Target="mailto:elad@man-barak.com" TargetMode="External"/><Relationship Id="rId46" Type="http://schemas.openxmlformats.org/officeDocument/2006/relationships/hyperlink" Target="mailto:meyda@sviva.gov.il" TargetMode="External"/><Relationship Id="rId59" Type="http://schemas.openxmlformats.org/officeDocument/2006/relationships/hyperlink" Target="mailto:Hofesh.Meida@tourism.gov.il" TargetMode="External"/><Relationship Id="rId67" Type="http://schemas.openxmlformats.org/officeDocument/2006/relationships/hyperlink" Target="mailto:meida@mot.gov.il" TargetMode="External"/><Relationship Id="rId20" Type="http://schemas.openxmlformats.org/officeDocument/2006/relationships/image" Target="cid:image010.png@01DB2BA8.E32F0050" TargetMode="External"/><Relationship Id="rId41" Type="http://schemas.openxmlformats.org/officeDocument/2006/relationships/hyperlink" Target="mailto:Hofesh.Meida-morc@morc.gov.il" TargetMode="External"/><Relationship Id="rId54" Type="http://schemas.openxmlformats.org/officeDocument/2006/relationships/hyperlink" Target="mailto:Hofesh-hameida@moag.gov.il" TargetMode="External"/><Relationship Id="rId62" Type="http://schemas.openxmlformats.org/officeDocument/2006/relationships/hyperlink" Target="mailto:foi@pmo.gov.il" TargetMode="External"/><Relationship Id="rId70" Type="http://schemas.openxmlformats.org/officeDocument/2006/relationships/hyperlink" Target="https://eur03.safelinks.protection.outlook.com/?url=https%3A%2F%2Fwww.justice.gov.il%2FUnits%2FYechidatChofeshHameyda%2FHakika%2FPages%2FNonprofit-Organization.aspx&amp;data=05%7C02%7Celad%40man-barak.com%7Cfdbce55736a4407e51ab08dcf9af4502%7C419378cdbcce455c9c1a8066d5bc97a2%7C0%7C0%7C638659778432153961%7CUnknown%7CTWFpbGZsb3d8eyJWIjoiMC4wLjAwMDAiLCJQIjoiV2luMzIiLCJBTiI6Ik1haWwiLCJXVCI6Mn0%3D%7C0%7C%7C%7C&amp;sdata=MPSsnS5ZMYiaihX2opKVVbEd%2BCpo4llLB8nSgLLRQL0%3D&amp;reserved=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ur03.safelinks.protection.outlook.com/?url=https%3A%2F%2Fmoag.wizsupport.com%2Fchat%2Firchat.aspx%3Fprofile%3D2&amp;data=05%7C02%7Celad%40man-barak.com%7Cfdbce55736a4407e51ab08dcf9af4502%7C419378cdbcce455c9c1a8066d5bc97a2%7C0%7C0%7C638659778431977063%7CUnknown%7CTWFpbGZsb3d8eyJWIjoiMC4wLjAwMDAiLCJQIjoiV2luMzIiLCJBTiI6Ik1haWwiLCJXVCI6Mn0%3D%7C0%7C%7C%7C&amp;sdata=frgVnYiW2AYueH3bu01k1IEZR%2BWVCWtqKJEIVIiuNiA%3D&amp;reserved=0" TargetMode="External"/><Relationship Id="rId23" Type="http://schemas.openxmlformats.org/officeDocument/2006/relationships/hyperlink" Target="https://eur03.safelinks.protection.outlook.com/?url=https%3A%2F%2Fwww.instagram.com%2Fministry_of_agriculture_il&amp;data=05%7C02%7Celad%40man-barak.com%7Cfdbce55736a4407e51ab08dcf9af4502%7C419378cdbcce455c9c1a8066d5bc97a2%7C0%7C0%7C638659778432024249%7CUnknown%7CTWFpbGZsb3d8eyJWIjoiMC4wLjAwMDAiLCJQIjoiV2luMzIiLCJBTiI6Ik1haWwiLCJXVCI6Mn0%3D%7C0%7C%7C%7C&amp;sdata=%2FF4g64kSRbjMM1EUMWmGzuuGSmnmr%2FVGoEl%2Byk9c3J0%3D&amp;reserved=0" TargetMode="External"/><Relationship Id="rId28" Type="http://schemas.openxmlformats.org/officeDocument/2006/relationships/image" Target="cid:image015.png@01DB2BA8.E32F0050" TargetMode="External"/><Relationship Id="rId36" Type="http://schemas.openxmlformats.org/officeDocument/2006/relationships/image" Target="media/image11.png"/><Relationship Id="rId49" Type="http://schemas.openxmlformats.org/officeDocument/2006/relationships/hyperlink" Target="mailto:pniot@mof.gov.il" TargetMode="External"/><Relationship Id="rId57" Type="http://schemas.openxmlformats.org/officeDocument/2006/relationships/hyperlink" Target="mailto:zivash@moin.gov.il" TargetMode="External"/><Relationship Id="rId10" Type="http://schemas.openxmlformats.org/officeDocument/2006/relationships/image" Target="media/image2.jpeg"/><Relationship Id="rId31" Type="http://schemas.openxmlformats.org/officeDocument/2006/relationships/image" Target="cid:image017.png@01DB2BA8.E32F0050" TargetMode="External"/><Relationship Id="rId44" Type="http://schemas.openxmlformats.org/officeDocument/2006/relationships/hyperlink" Target="mailto:meida.hofesh@mse.gov.il" TargetMode="External"/><Relationship Id="rId52" Type="http://schemas.openxmlformats.org/officeDocument/2006/relationships/hyperlink" Target="mailto:hofesh@moh.gov.il" TargetMode="External"/><Relationship Id="rId60" Type="http://schemas.openxmlformats.org/officeDocument/2006/relationships/hyperlink" Target="mailto:hofesh.meda@Economy.gov.il" TargetMode="External"/><Relationship Id="rId65" Type="http://schemas.openxmlformats.org/officeDocument/2006/relationships/hyperlink" Target="mailto:meyda@education.gov.i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3A%2F%2Fwww.moag.gov.il%2F&amp;data=05%7C02%7Celad%40man-barak.com%7Cfdbce55736a4407e51ab08dcf9af4502%7C419378cdbcce455c9c1a8066d5bc97a2%7C0%7C0%7C638659778431936054%7CUnknown%7CTWFpbGZsb3d8eyJWIjoiMC4wLjAwMDAiLCJQIjoiV2luMzIiLCJBTiI6Ik1haWwiLCJXVCI6Mn0%3D%7C0%7C%7C%7C&amp;sdata=DVMrQQBUkbdtT%2Bx0cOvF4Ox%2FI6if5hlCpReO%2Fx1Sqlo%3D&amp;reserved=0" TargetMode="External"/><Relationship Id="rId13" Type="http://schemas.openxmlformats.org/officeDocument/2006/relationships/image" Target="media/image3.jpeg"/><Relationship Id="rId18" Type="http://schemas.openxmlformats.org/officeDocument/2006/relationships/hyperlink" Target="https://eur03.safelinks.protection.outlook.com/?url=https%3A%2F%2Ft.me%2Fministry_of_agriculture&amp;data=05%7C02%7Celad%40man-barak.com%7Cfdbce55736a4407e51ab08dcf9af4502%7C419378cdbcce455c9c1a8066d5bc97a2%7C0%7C0%7C638659778431999000%7CUnknown%7CTWFpbGZsb3d8eyJWIjoiMC4wLjAwMDAiLCJQIjoiV2luMzIiLCJBTiI6Ik1haWwiLCJXVCI6Mn0%3D%7C0%7C%7C%7C&amp;sdata=gDpGbihBt3dpRdGNfPzr44Fv%2BtSEIMurUx%2BaIgl1414%3D&amp;reserved=0" TargetMode="External"/><Relationship Id="rId39" Type="http://schemas.openxmlformats.org/officeDocument/2006/relationships/hyperlink" Target="mailto:Hofesh-meida.jermoreshet@pmo.gov.il" TargetMode="External"/><Relationship Id="rId34" Type="http://schemas.openxmlformats.org/officeDocument/2006/relationships/image" Target="cid:image019.png@01DB2BA8.E32F0050" TargetMode="External"/><Relationship Id="rId50" Type="http://schemas.openxmlformats.org/officeDocument/2006/relationships/hyperlink" Target="mailto:hofesh.meida@energy.gov.il" TargetMode="External"/><Relationship Id="rId55" Type="http://schemas.openxmlformats.org/officeDocument/2006/relationships/hyperlink" Target="mailto:hofesh_mada@most.gov.il" TargetMode="External"/><Relationship Id="rId7" Type="http://schemas.openxmlformats.org/officeDocument/2006/relationships/image" Target="cid:image002.png@01DB2BA8.E32F0050" TargetMode="External"/><Relationship Id="rId71" Type="http://schemas.openxmlformats.org/officeDocument/2006/relationships/hyperlink" Target="https://eur03.safelinks.protection.outlook.com/?url=https%3A%2F%2Fwww.foiguide.org.il%2F&amp;data=05%7C02%7Celad%40man-barak.com%7Cfdbce55736a4407e51ab08dcf9af4502%7C419378cdbcce455c9c1a8066d5bc97a2%7C0%7C0%7C638659778432174920%7CUnknown%7CTWFpbGZsb3d8eyJWIjoiMC4wLjAwMDAiLCJQIjoiV2luMzIiLCJBTiI6Ik1haWwiLCJXVCI6Mn0%3D%7C0%7C%7C%7C&amp;sdata=ys4GFg0QsjDXir4BWAFCcLiCPmM5Klztje5LPZmVt8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7211</Characters>
  <Application>Microsoft Office Word</Application>
  <DocSecurity>0</DocSecurity>
  <Lines>147</Lines>
  <Paragraphs>75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2024-11-20T06:57:00Z</dcterms:created>
  <dcterms:modified xsi:type="dcterms:W3CDTF">2024-11-20T06:58:00Z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a13b029c-df70-4cde-92e3-0321a1f0f257</vt:lpwstr>
  </property>
</Properties>
</file>