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76" w:rsidRDefault="00D417EF" w:rsidP="00A72F01">
      <w:pPr>
        <w:jc w:val="center"/>
        <w:rPr>
          <w:rFonts w:ascii="Calibri" w:eastAsia="Times New Roman" w:hAnsi="Calibri" w:cs="David"/>
          <w:b/>
          <w:bCs/>
          <w:noProof/>
          <w:color w:val="0070C0"/>
          <w:rtl/>
        </w:rPr>
      </w:pPr>
      <w:r>
        <w:rPr>
          <w:rFonts w:ascii="Calibri" w:eastAsia="Times New Roman" w:hAnsi="Calibri" w:cs="David"/>
          <w:noProof/>
        </w:rPr>
        <w:drawing>
          <wp:anchor distT="0" distB="0" distL="114300" distR="114300" simplePos="0" relativeHeight="251659264" behindDoc="1" locked="0" layoutInCell="1" allowOverlap="1" wp14:anchorId="1662568F" wp14:editId="559F62F2">
            <wp:simplePos x="0" y="0"/>
            <wp:positionH relativeFrom="margin">
              <wp:posOffset>2313305</wp:posOffset>
            </wp:positionH>
            <wp:positionV relativeFrom="paragraph">
              <wp:posOffset>163830</wp:posOffset>
            </wp:positionV>
            <wp:extent cx="723900" cy="866775"/>
            <wp:effectExtent l="0" t="0" r="0" b="9525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77" t="15941" r="9323" b="11530"/>
                    <a:stretch/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F01">
        <w:rPr>
          <w:noProof/>
        </w:rPr>
        <w:drawing>
          <wp:anchor distT="0" distB="0" distL="114300" distR="114300" simplePos="0" relativeHeight="251661312" behindDoc="1" locked="0" layoutInCell="1" allowOverlap="1" wp14:anchorId="1C1EEAF5" wp14:editId="6928758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95450" cy="216000"/>
            <wp:effectExtent l="0" t="0" r="0" b="0"/>
            <wp:wrapNone/>
            <wp:docPr id="6" name="תמונה 0" descr="hinu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0" descr="hinuch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85" t="-4585" b="84505"/>
                    <a:stretch/>
                  </pic:blipFill>
                  <pic:spPr bwMode="auto">
                    <a:xfrm>
                      <a:off x="0" y="0"/>
                      <a:ext cx="1695450" cy="2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F01" w:rsidRPr="00A72F01" w:rsidRDefault="00A72F01" w:rsidP="00A72F01">
      <w:pPr>
        <w:jc w:val="center"/>
        <w:rPr>
          <w:rFonts w:ascii="Calibri" w:eastAsia="Times New Roman" w:hAnsi="Calibri" w:cs="David"/>
          <w:b/>
          <w:bCs/>
          <w:noProof/>
          <w:color w:val="0070C0"/>
        </w:rPr>
      </w:pPr>
    </w:p>
    <w:p w:rsidR="00A72F01" w:rsidRDefault="00A72F01" w:rsidP="00A72F01">
      <w:pPr>
        <w:ind w:left="720" w:firstLine="720"/>
        <w:jc w:val="center"/>
        <w:rPr>
          <w:rFonts w:ascii="Calibri" w:eastAsia="Times New Roman" w:hAnsi="Calibri" w:cs="David"/>
          <w:noProof/>
          <w:rtl/>
        </w:rPr>
      </w:pPr>
    </w:p>
    <w:p w:rsidR="00C4510C" w:rsidRDefault="00C4510C" w:rsidP="00A72F01">
      <w:pPr>
        <w:ind w:left="720" w:firstLine="720"/>
        <w:jc w:val="center"/>
        <w:rPr>
          <w:rFonts w:ascii="Calibri" w:eastAsia="Times New Roman" w:hAnsi="Calibri" w:cs="David"/>
          <w:noProof/>
        </w:rPr>
      </w:pPr>
    </w:p>
    <w:p w:rsidR="00A72F01" w:rsidRDefault="00C4510C" w:rsidP="00C4510C">
      <w:pPr>
        <w:ind w:left="720" w:firstLine="720"/>
        <w:jc w:val="center"/>
        <w:rPr>
          <w:rFonts w:ascii="Calibri" w:eastAsia="Times New Roman" w:hAnsi="Calibri" w:cs="David"/>
          <w:noProof/>
          <w:rtl/>
        </w:rPr>
      </w:pPr>
      <w:r>
        <w:rPr>
          <w:rFonts w:ascii="Calibri" w:eastAsia="Times New Roman" w:hAnsi="Calibri" w:cs="David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1781175</wp:posOffset>
            </wp:positionH>
            <wp:positionV relativeFrom="paragraph">
              <wp:posOffset>5080</wp:posOffset>
            </wp:positionV>
            <wp:extent cx="1718439" cy="215900"/>
            <wp:effectExtent l="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83" b="-2816"/>
                    <a:stretch/>
                  </pic:blipFill>
                  <pic:spPr bwMode="auto">
                    <a:xfrm>
                      <a:off x="0" y="0"/>
                      <a:ext cx="1721041" cy="2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F4A" w:rsidRDefault="005E0F4A" w:rsidP="00D417EF">
      <w:pPr>
        <w:ind w:left="84"/>
        <w:jc w:val="center"/>
        <w:rPr>
          <w:rFonts w:ascii="Calibri" w:eastAsia="Times New Roman" w:hAnsi="Calibri" w:cs="David"/>
          <w:b/>
          <w:bCs/>
          <w:noProof/>
          <w:sz w:val="24"/>
          <w:szCs w:val="24"/>
          <w:rtl/>
        </w:rPr>
      </w:pPr>
    </w:p>
    <w:p w:rsidR="005E0F4A" w:rsidRDefault="005E0F4A" w:rsidP="00D417EF">
      <w:pPr>
        <w:ind w:left="84"/>
        <w:jc w:val="center"/>
        <w:rPr>
          <w:rFonts w:ascii="Calibri" w:eastAsia="Times New Roman" w:hAnsi="Calibri" w:cs="David"/>
          <w:b/>
          <w:bCs/>
          <w:noProof/>
          <w:sz w:val="24"/>
          <w:szCs w:val="24"/>
          <w:rtl/>
        </w:rPr>
      </w:pPr>
    </w:p>
    <w:p w:rsidR="00D417EF" w:rsidRPr="005E0F4A" w:rsidRDefault="00D417EF" w:rsidP="00D417EF">
      <w:pPr>
        <w:ind w:left="84"/>
        <w:jc w:val="center"/>
        <w:rPr>
          <w:rFonts w:ascii="Calibri" w:eastAsia="Times New Roman" w:hAnsi="Calibri" w:cs="David"/>
          <w:b/>
          <w:bCs/>
          <w:noProof/>
          <w:sz w:val="40"/>
          <w:szCs w:val="40"/>
          <w:u w:val="single"/>
          <w:rtl/>
        </w:rPr>
      </w:pPr>
      <w:r w:rsidRPr="005E0F4A">
        <w:rPr>
          <w:rFonts w:ascii="Calibri" w:eastAsia="Times New Roman" w:hAnsi="Calibri" w:cs="David" w:hint="cs"/>
          <w:b/>
          <w:bCs/>
          <w:noProof/>
          <w:sz w:val="40"/>
          <w:szCs w:val="40"/>
          <w:u w:val="single"/>
          <w:rtl/>
        </w:rPr>
        <w:t>ועדות העיריה</w:t>
      </w:r>
    </w:p>
    <w:p w:rsidR="005E0F4A" w:rsidRDefault="005E0F4A" w:rsidP="00D417EF">
      <w:pPr>
        <w:ind w:left="84"/>
        <w:jc w:val="center"/>
        <w:rPr>
          <w:rFonts w:ascii="Calibri" w:eastAsia="Times New Roman" w:hAnsi="Calibri" w:cs="David"/>
          <w:b/>
          <w:bCs/>
          <w:noProof/>
          <w:sz w:val="24"/>
          <w:szCs w:val="24"/>
          <w:rtl/>
        </w:rPr>
      </w:pPr>
    </w:p>
    <w:p w:rsidR="005E0F4A" w:rsidRDefault="005E0F4A" w:rsidP="00D417EF">
      <w:pPr>
        <w:ind w:left="84"/>
        <w:jc w:val="center"/>
        <w:rPr>
          <w:rFonts w:ascii="Calibri" w:eastAsia="Times New Roman" w:hAnsi="Calibri" w:cs="David"/>
          <w:b/>
          <w:bCs/>
          <w:noProof/>
          <w:sz w:val="24"/>
          <w:szCs w:val="24"/>
          <w:rtl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4106"/>
        <w:gridCol w:w="1980"/>
      </w:tblGrid>
      <w:tr w:rsidR="00D417EF" w:rsidTr="003762B1">
        <w:tc>
          <w:tcPr>
            <w:tcW w:w="4106" w:type="dxa"/>
          </w:tcPr>
          <w:p w:rsidR="00D417EF" w:rsidRPr="003762B1" w:rsidRDefault="00D417EF" w:rsidP="00D417E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8"/>
                <w:szCs w:val="28"/>
                <w:rtl/>
              </w:rPr>
            </w:pPr>
            <w:r w:rsidRPr="003762B1">
              <w:rPr>
                <w:rFonts w:ascii="Calibri" w:eastAsia="Times New Roman" w:hAnsi="Calibri" w:cs="David" w:hint="cs"/>
                <w:b/>
                <w:bCs/>
                <w:noProof/>
                <w:sz w:val="28"/>
                <w:szCs w:val="28"/>
                <w:rtl/>
              </w:rPr>
              <w:t>שם הועדה</w:t>
            </w:r>
          </w:p>
        </w:tc>
        <w:tc>
          <w:tcPr>
            <w:tcW w:w="1980" w:type="dxa"/>
          </w:tcPr>
          <w:p w:rsidR="00D417EF" w:rsidRPr="003762B1" w:rsidRDefault="00D417EF" w:rsidP="00D417E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8"/>
                <w:szCs w:val="28"/>
                <w:rtl/>
              </w:rPr>
            </w:pPr>
            <w:r w:rsidRPr="003762B1">
              <w:rPr>
                <w:rFonts w:ascii="Calibri" w:eastAsia="Times New Roman" w:hAnsi="Calibri" w:cs="David" w:hint="cs"/>
                <w:b/>
                <w:bCs/>
                <w:noProof/>
                <w:sz w:val="28"/>
                <w:szCs w:val="28"/>
                <w:rtl/>
              </w:rPr>
              <w:t>מס' ישיבות</w:t>
            </w:r>
          </w:p>
        </w:tc>
      </w:tr>
      <w:tr w:rsidR="003762B1" w:rsidTr="003762B1">
        <w:tc>
          <w:tcPr>
            <w:tcW w:w="6086" w:type="dxa"/>
            <w:gridSpan w:val="2"/>
          </w:tcPr>
          <w:p w:rsidR="003762B1" w:rsidRPr="003762B1" w:rsidRDefault="003762B1" w:rsidP="003762B1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8"/>
                <w:szCs w:val="28"/>
                <w:rtl/>
              </w:rPr>
            </w:pPr>
            <w:r w:rsidRPr="003762B1">
              <w:rPr>
                <w:rFonts w:ascii="Calibri" w:eastAsia="Times New Roman" w:hAnsi="Calibri" w:cs="David" w:hint="cs"/>
                <w:b/>
                <w:bCs/>
                <w:noProof/>
                <w:sz w:val="28"/>
                <w:szCs w:val="28"/>
                <w:rtl/>
              </w:rPr>
              <w:t>2019</w:t>
            </w:r>
          </w:p>
        </w:tc>
      </w:tr>
      <w:tr w:rsidR="00D417EF" w:rsidTr="003762B1">
        <w:tc>
          <w:tcPr>
            <w:tcW w:w="4106" w:type="dxa"/>
          </w:tcPr>
          <w:p w:rsidR="00D417EF" w:rsidRDefault="003762B1" w:rsidP="003762B1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מכרזים</w:t>
            </w:r>
          </w:p>
        </w:tc>
        <w:tc>
          <w:tcPr>
            <w:tcW w:w="1980" w:type="dxa"/>
          </w:tcPr>
          <w:p w:rsidR="00D417EF" w:rsidRDefault="00833230" w:rsidP="00D417E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16</w:t>
            </w:r>
          </w:p>
        </w:tc>
      </w:tr>
      <w:tr w:rsidR="00D417EF" w:rsidTr="003762B1">
        <w:tc>
          <w:tcPr>
            <w:tcW w:w="4106" w:type="dxa"/>
          </w:tcPr>
          <w:p w:rsidR="00D417EF" w:rsidRDefault="003762B1" w:rsidP="003762B1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כספים</w:t>
            </w:r>
          </w:p>
        </w:tc>
        <w:tc>
          <w:tcPr>
            <w:tcW w:w="1980" w:type="dxa"/>
          </w:tcPr>
          <w:p w:rsidR="00D417EF" w:rsidRDefault="00833230" w:rsidP="00D417E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12</w:t>
            </w:r>
          </w:p>
        </w:tc>
      </w:tr>
      <w:tr w:rsidR="00D417EF" w:rsidTr="003762B1">
        <w:tc>
          <w:tcPr>
            <w:tcW w:w="4106" w:type="dxa"/>
          </w:tcPr>
          <w:p w:rsidR="00D417EF" w:rsidRDefault="003762B1" w:rsidP="003762B1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הנחות בארנונה</w:t>
            </w:r>
          </w:p>
        </w:tc>
        <w:tc>
          <w:tcPr>
            <w:tcW w:w="1980" w:type="dxa"/>
          </w:tcPr>
          <w:p w:rsidR="00D417EF" w:rsidRDefault="00D417EF" w:rsidP="00D417E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D417EF" w:rsidTr="003762B1">
        <w:tc>
          <w:tcPr>
            <w:tcW w:w="4106" w:type="dxa"/>
          </w:tcPr>
          <w:p w:rsidR="00D417EF" w:rsidRDefault="003762B1" w:rsidP="003762B1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קליטה</w:t>
            </w:r>
          </w:p>
        </w:tc>
        <w:tc>
          <w:tcPr>
            <w:tcW w:w="1980" w:type="dxa"/>
          </w:tcPr>
          <w:p w:rsidR="00D417EF" w:rsidRDefault="00833230" w:rsidP="00D417E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2</w:t>
            </w:r>
          </w:p>
        </w:tc>
      </w:tr>
      <w:tr w:rsidR="00D417EF" w:rsidTr="003762B1">
        <w:tc>
          <w:tcPr>
            <w:tcW w:w="4106" w:type="dxa"/>
          </w:tcPr>
          <w:p w:rsidR="00D417EF" w:rsidRDefault="003762B1" w:rsidP="003762B1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חינוך</w:t>
            </w:r>
          </w:p>
        </w:tc>
        <w:tc>
          <w:tcPr>
            <w:tcW w:w="1980" w:type="dxa"/>
          </w:tcPr>
          <w:p w:rsidR="00D417EF" w:rsidRDefault="00D417EF" w:rsidP="00D417E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D417EF" w:rsidTr="003762B1">
        <w:tc>
          <w:tcPr>
            <w:tcW w:w="4106" w:type="dxa"/>
          </w:tcPr>
          <w:p w:rsidR="00D417EF" w:rsidRDefault="003762B1" w:rsidP="003762B1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בטיחות בדרכים</w:t>
            </w:r>
          </w:p>
        </w:tc>
        <w:tc>
          <w:tcPr>
            <w:tcW w:w="1980" w:type="dxa"/>
          </w:tcPr>
          <w:p w:rsidR="00D417EF" w:rsidRDefault="00D417EF" w:rsidP="00D417E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3762B1" w:rsidTr="00AC0989">
        <w:tc>
          <w:tcPr>
            <w:tcW w:w="4106" w:type="dxa"/>
          </w:tcPr>
          <w:p w:rsidR="003762B1" w:rsidRDefault="009C4549" w:rsidP="003762B1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ביקורת</w:t>
            </w:r>
          </w:p>
        </w:tc>
        <w:tc>
          <w:tcPr>
            <w:tcW w:w="1980" w:type="dxa"/>
          </w:tcPr>
          <w:p w:rsidR="003762B1" w:rsidRDefault="00833230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2</w:t>
            </w:r>
          </w:p>
        </w:tc>
      </w:tr>
      <w:tr w:rsidR="003762B1" w:rsidTr="00AC0989">
        <w:tc>
          <w:tcPr>
            <w:tcW w:w="4106" w:type="dxa"/>
          </w:tcPr>
          <w:p w:rsidR="003762B1" w:rsidRDefault="009C4549" w:rsidP="009C4549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מעמד הילד</w:t>
            </w:r>
          </w:p>
        </w:tc>
        <w:tc>
          <w:tcPr>
            <w:tcW w:w="1980" w:type="dxa"/>
          </w:tcPr>
          <w:p w:rsidR="003762B1" w:rsidRDefault="00833230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3762B1" w:rsidTr="00AC0989">
        <w:tc>
          <w:tcPr>
            <w:tcW w:w="4106" w:type="dxa"/>
          </w:tcPr>
          <w:p w:rsidR="003762B1" w:rsidRDefault="009C4549" w:rsidP="009C4549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הנצחת זכר</w:t>
            </w:r>
          </w:p>
        </w:tc>
        <w:tc>
          <w:tcPr>
            <w:tcW w:w="1980" w:type="dxa"/>
          </w:tcPr>
          <w:p w:rsidR="003762B1" w:rsidRDefault="00833230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3762B1" w:rsidTr="00AC0989">
        <w:tc>
          <w:tcPr>
            <w:tcW w:w="4106" w:type="dxa"/>
          </w:tcPr>
          <w:p w:rsidR="003762B1" w:rsidRDefault="009C4549" w:rsidP="009C4549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בטחון/מל"ח</w:t>
            </w:r>
          </w:p>
        </w:tc>
        <w:tc>
          <w:tcPr>
            <w:tcW w:w="1980" w:type="dxa"/>
          </w:tcPr>
          <w:p w:rsidR="003762B1" w:rsidRDefault="00833230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3</w:t>
            </w:r>
          </w:p>
        </w:tc>
      </w:tr>
      <w:tr w:rsidR="003762B1" w:rsidTr="00AC0989">
        <w:tc>
          <w:tcPr>
            <w:tcW w:w="4106" w:type="dxa"/>
          </w:tcPr>
          <w:p w:rsidR="003762B1" w:rsidRDefault="009C4549" w:rsidP="009C4549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איכות הסביבה</w:t>
            </w:r>
          </w:p>
        </w:tc>
        <w:tc>
          <w:tcPr>
            <w:tcW w:w="1980" w:type="dxa"/>
          </w:tcPr>
          <w:p w:rsidR="003762B1" w:rsidRDefault="003762B1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3762B1" w:rsidTr="00AC0989">
        <w:tc>
          <w:tcPr>
            <w:tcW w:w="4106" w:type="dxa"/>
          </w:tcPr>
          <w:p w:rsidR="003762B1" w:rsidRDefault="009C4549" w:rsidP="009C4549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מאבק בנגע בסמים</w:t>
            </w:r>
          </w:p>
        </w:tc>
        <w:tc>
          <w:tcPr>
            <w:tcW w:w="1980" w:type="dxa"/>
          </w:tcPr>
          <w:p w:rsidR="003762B1" w:rsidRDefault="003762B1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3762B1" w:rsidTr="00AC0989">
        <w:tc>
          <w:tcPr>
            <w:tcW w:w="4106" w:type="dxa"/>
          </w:tcPr>
          <w:p w:rsidR="003762B1" w:rsidRDefault="009C4549" w:rsidP="00833230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מכרזים ל</w:t>
            </w:r>
            <w:r w:rsidR="00833230"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בכירים</w:t>
            </w:r>
          </w:p>
        </w:tc>
        <w:tc>
          <w:tcPr>
            <w:tcW w:w="1980" w:type="dxa"/>
          </w:tcPr>
          <w:p w:rsidR="003762B1" w:rsidRDefault="000020FE" w:rsidP="00AC0989">
            <w:pPr>
              <w:jc w:val="center"/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3762B1" w:rsidTr="00AC0989">
        <w:tc>
          <w:tcPr>
            <w:tcW w:w="4106" w:type="dxa"/>
          </w:tcPr>
          <w:p w:rsidR="003762B1" w:rsidRDefault="009C4549" w:rsidP="009C4549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התקשרויות/רכש</w:t>
            </w:r>
          </w:p>
        </w:tc>
        <w:tc>
          <w:tcPr>
            <w:tcW w:w="1980" w:type="dxa"/>
          </w:tcPr>
          <w:p w:rsidR="003762B1" w:rsidRDefault="00833230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14</w:t>
            </w:r>
          </w:p>
        </w:tc>
      </w:tr>
      <w:tr w:rsidR="003762B1" w:rsidTr="00AC0989">
        <w:tc>
          <w:tcPr>
            <w:tcW w:w="4106" w:type="dxa"/>
          </w:tcPr>
          <w:p w:rsidR="003762B1" w:rsidRDefault="009C4549" w:rsidP="009C4549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השקעות</w:t>
            </w:r>
          </w:p>
        </w:tc>
        <w:tc>
          <w:tcPr>
            <w:tcW w:w="1980" w:type="dxa"/>
          </w:tcPr>
          <w:p w:rsidR="003762B1" w:rsidRDefault="00833230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3762B1" w:rsidTr="00AC0989">
        <w:tc>
          <w:tcPr>
            <w:tcW w:w="4106" w:type="dxa"/>
          </w:tcPr>
          <w:p w:rsidR="003762B1" w:rsidRDefault="009C4549" w:rsidP="009C4549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שמות</w:t>
            </w:r>
          </w:p>
        </w:tc>
        <w:tc>
          <w:tcPr>
            <w:tcW w:w="1980" w:type="dxa"/>
          </w:tcPr>
          <w:p w:rsidR="003762B1" w:rsidRDefault="00833230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3762B1" w:rsidTr="00AC0989">
        <w:tc>
          <w:tcPr>
            <w:tcW w:w="4106" w:type="dxa"/>
          </w:tcPr>
          <w:p w:rsidR="003762B1" w:rsidRDefault="009C4549" w:rsidP="009C4549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ערר</w:t>
            </w:r>
          </w:p>
        </w:tc>
        <w:tc>
          <w:tcPr>
            <w:tcW w:w="1980" w:type="dxa"/>
          </w:tcPr>
          <w:p w:rsidR="003762B1" w:rsidRDefault="003762B1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3762B1" w:rsidTr="00AC0989">
        <w:tc>
          <w:tcPr>
            <w:tcW w:w="4106" w:type="dxa"/>
          </w:tcPr>
          <w:p w:rsidR="003762B1" w:rsidRDefault="009C4549" w:rsidP="009C4549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מיגור אלימות/עיר ללא אלימות</w:t>
            </w:r>
          </w:p>
        </w:tc>
        <w:tc>
          <w:tcPr>
            <w:tcW w:w="1980" w:type="dxa"/>
          </w:tcPr>
          <w:p w:rsidR="003762B1" w:rsidRDefault="00833230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3</w:t>
            </w:r>
          </w:p>
        </w:tc>
      </w:tr>
      <w:tr w:rsidR="003762B1" w:rsidTr="00AC0989">
        <w:tc>
          <w:tcPr>
            <w:tcW w:w="4106" w:type="dxa"/>
          </w:tcPr>
          <w:p w:rsidR="003762B1" w:rsidRDefault="0072737B" w:rsidP="009C4549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תחבורה</w:t>
            </w:r>
            <w:r w:rsidR="009C4549"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/תנועה</w:t>
            </w:r>
          </w:p>
        </w:tc>
        <w:tc>
          <w:tcPr>
            <w:tcW w:w="1980" w:type="dxa"/>
          </w:tcPr>
          <w:p w:rsidR="003762B1" w:rsidRDefault="00A17A9E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5</w:t>
            </w:r>
          </w:p>
        </w:tc>
      </w:tr>
      <w:tr w:rsidR="003762B1" w:rsidTr="00AC0989">
        <w:tc>
          <w:tcPr>
            <w:tcW w:w="4106" w:type="dxa"/>
          </w:tcPr>
          <w:p w:rsidR="003762B1" w:rsidRDefault="0072737B" w:rsidP="0072737B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שימור אתרים</w:t>
            </w:r>
          </w:p>
        </w:tc>
        <w:tc>
          <w:tcPr>
            <w:tcW w:w="1980" w:type="dxa"/>
          </w:tcPr>
          <w:p w:rsidR="003762B1" w:rsidRDefault="003762B1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3762B1" w:rsidTr="00AC0989">
        <w:tc>
          <w:tcPr>
            <w:tcW w:w="4106" w:type="dxa"/>
          </w:tcPr>
          <w:p w:rsidR="003762B1" w:rsidRDefault="00262119" w:rsidP="00262119">
            <w:pP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תרומות</w:t>
            </w:r>
          </w:p>
        </w:tc>
        <w:tc>
          <w:tcPr>
            <w:tcW w:w="1980" w:type="dxa"/>
          </w:tcPr>
          <w:p w:rsidR="003762B1" w:rsidRDefault="00833230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3762B1" w:rsidTr="00AC0989">
        <w:tc>
          <w:tcPr>
            <w:tcW w:w="4106" w:type="dxa"/>
          </w:tcPr>
          <w:p w:rsidR="003762B1" w:rsidRDefault="00262119" w:rsidP="00262119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תכנון ובנייה</w:t>
            </w:r>
          </w:p>
        </w:tc>
        <w:tc>
          <w:tcPr>
            <w:tcW w:w="1980" w:type="dxa"/>
          </w:tcPr>
          <w:p w:rsidR="003762B1" w:rsidRDefault="00833230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</w:tr>
      <w:tr w:rsidR="003762B1" w:rsidTr="00AC0989">
        <w:tc>
          <w:tcPr>
            <w:tcW w:w="4106" w:type="dxa"/>
          </w:tcPr>
          <w:p w:rsidR="003762B1" w:rsidRDefault="005E0F4A" w:rsidP="00262119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משנה לתכנון ובנייה</w:t>
            </w:r>
          </w:p>
        </w:tc>
        <w:tc>
          <w:tcPr>
            <w:tcW w:w="1980" w:type="dxa"/>
          </w:tcPr>
          <w:p w:rsidR="003762B1" w:rsidRDefault="00833230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10</w:t>
            </w:r>
          </w:p>
        </w:tc>
      </w:tr>
      <w:tr w:rsidR="003762B1" w:rsidTr="00AC0989">
        <w:tc>
          <w:tcPr>
            <w:tcW w:w="4106" w:type="dxa"/>
          </w:tcPr>
          <w:p w:rsidR="003762B1" w:rsidRDefault="005E0F4A" w:rsidP="005E0F4A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הקצאות</w:t>
            </w:r>
          </w:p>
        </w:tc>
        <w:tc>
          <w:tcPr>
            <w:tcW w:w="1980" w:type="dxa"/>
          </w:tcPr>
          <w:p w:rsidR="003762B1" w:rsidRDefault="003762B1" w:rsidP="00AC0989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:rsidR="00A72F01" w:rsidRDefault="00A72F01" w:rsidP="005E0F4A">
      <w:pPr>
        <w:ind w:left="84"/>
        <w:rPr>
          <w:rFonts w:ascii="Calibri" w:eastAsia="Times New Roman" w:hAnsi="Calibri" w:cs="David"/>
          <w:noProof/>
          <w:rtl/>
        </w:rPr>
      </w:pPr>
    </w:p>
    <w:p w:rsidR="005E0F4A" w:rsidRDefault="005E0F4A" w:rsidP="005E0F4A">
      <w:pPr>
        <w:ind w:left="84"/>
        <w:rPr>
          <w:rFonts w:ascii="Calibri" w:eastAsia="Times New Roman" w:hAnsi="Calibri" w:cs="David"/>
          <w:noProof/>
          <w:rtl/>
        </w:rPr>
      </w:pPr>
    </w:p>
    <w:p w:rsidR="005E0F4A" w:rsidRDefault="005E0F4A" w:rsidP="005E0F4A">
      <w:pPr>
        <w:ind w:left="84"/>
        <w:rPr>
          <w:rFonts w:ascii="Calibri" w:eastAsia="Times New Roman" w:hAnsi="Calibri" w:cs="David"/>
          <w:noProof/>
          <w:rtl/>
        </w:rPr>
      </w:pPr>
    </w:p>
    <w:p w:rsidR="005E0F4A" w:rsidRDefault="005E0F4A" w:rsidP="005E0F4A">
      <w:pPr>
        <w:ind w:left="84"/>
        <w:rPr>
          <w:rFonts w:ascii="Calibri" w:eastAsia="Times New Roman" w:hAnsi="Calibri" w:cs="David"/>
          <w:noProof/>
          <w:rtl/>
        </w:rPr>
      </w:pPr>
    </w:p>
    <w:p w:rsidR="005E0F4A" w:rsidRDefault="005E0F4A" w:rsidP="005E0F4A">
      <w:pPr>
        <w:ind w:left="84"/>
        <w:rPr>
          <w:rFonts w:ascii="Calibri" w:eastAsia="Times New Roman" w:hAnsi="Calibri" w:cs="David" w:hint="cs"/>
          <w:noProof/>
        </w:rPr>
      </w:pPr>
    </w:p>
    <w:p w:rsidR="005E0F4A" w:rsidRDefault="005E0F4A" w:rsidP="005E0F4A">
      <w:pPr>
        <w:ind w:left="84"/>
        <w:rPr>
          <w:rFonts w:ascii="Calibri" w:eastAsia="Times New Roman" w:hAnsi="Calibri" w:cs="David"/>
          <w:noProof/>
          <w:rtl/>
        </w:rPr>
      </w:pPr>
    </w:p>
    <w:p w:rsidR="005E0F4A" w:rsidRDefault="005E0F4A" w:rsidP="005E0F4A">
      <w:pPr>
        <w:ind w:left="84"/>
        <w:rPr>
          <w:rFonts w:ascii="Calibri" w:eastAsia="Times New Roman" w:hAnsi="Calibri" w:cs="David"/>
          <w:noProof/>
          <w:rtl/>
        </w:rPr>
      </w:pPr>
    </w:p>
    <w:p w:rsidR="005E0F4A" w:rsidRDefault="005E0F4A" w:rsidP="005E0F4A">
      <w:pPr>
        <w:ind w:left="84"/>
        <w:rPr>
          <w:rFonts w:ascii="Calibri" w:eastAsia="Times New Roman" w:hAnsi="Calibri" w:cs="David"/>
          <w:noProof/>
          <w:rtl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4106"/>
        <w:gridCol w:w="1980"/>
      </w:tblGrid>
      <w:tr w:rsidR="005E0F4A" w:rsidRPr="003762B1" w:rsidTr="00A8086F">
        <w:tc>
          <w:tcPr>
            <w:tcW w:w="6086" w:type="dxa"/>
            <w:gridSpan w:val="2"/>
          </w:tcPr>
          <w:p w:rsidR="005E0F4A" w:rsidRPr="003762B1" w:rsidRDefault="005E0F4A" w:rsidP="005E0F4A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8"/>
                <w:szCs w:val="28"/>
                <w:rtl/>
              </w:rPr>
            </w:pPr>
            <w:r w:rsidRPr="003762B1">
              <w:rPr>
                <w:rFonts w:ascii="Calibri" w:eastAsia="Times New Roman" w:hAnsi="Calibri" w:cs="David" w:hint="cs"/>
                <w:b/>
                <w:bCs/>
                <w:noProof/>
                <w:sz w:val="28"/>
                <w:szCs w:val="28"/>
                <w:rtl/>
              </w:rPr>
              <w:t>20</w:t>
            </w:r>
            <w:r>
              <w:rPr>
                <w:rFonts w:ascii="Calibri" w:eastAsia="Times New Roman" w:hAnsi="Calibri" w:cs="David" w:hint="cs"/>
                <w:b/>
                <w:bCs/>
                <w:noProof/>
                <w:sz w:val="28"/>
                <w:szCs w:val="28"/>
                <w:rtl/>
              </w:rPr>
              <w:t>20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מכרזים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16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כספים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9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הנחות בארנונה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קליטה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חינוך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בטיחות בדרכים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ביקורת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מעמד הילד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הנצחת זכר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בטחון/מל"ח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איכות הסביבה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מאבק בנגע בסמים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833230" w:rsidP="00833230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מכרזים לבכירים</w:t>
            </w:r>
          </w:p>
        </w:tc>
        <w:tc>
          <w:tcPr>
            <w:tcW w:w="1980" w:type="dxa"/>
          </w:tcPr>
          <w:p w:rsidR="005E0F4A" w:rsidRDefault="000020FE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2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התקשרויות/רכש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13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השקעות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שמות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2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ערר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מיגור אלימות/עיר ללא אלימות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3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תחבורה/תנועה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2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שימור אתרים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תרומות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תכנון ובנייה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משנה לתכנון ובנייה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12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הקצאות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</w:tbl>
    <w:p w:rsidR="00A72F01" w:rsidRDefault="00A72F01" w:rsidP="005E0F4A">
      <w:pPr>
        <w:ind w:left="84"/>
        <w:rPr>
          <w:rFonts w:ascii="Calibri" w:eastAsia="Times New Roman" w:hAnsi="Calibri" w:cs="David"/>
          <w:noProof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4106"/>
        <w:gridCol w:w="1980"/>
      </w:tblGrid>
      <w:tr w:rsidR="005E0F4A" w:rsidRPr="003762B1" w:rsidTr="00A8086F">
        <w:tc>
          <w:tcPr>
            <w:tcW w:w="6086" w:type="dxa"/>
            <w:gridSpan w:val="2"/>
          </w:tcPr>
          <w:p w:rsidR="005E0F4A" w:rsidRPr="003762B1" w:rsidRDefault="005E0F4A" w:rsidP="005E0F4A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8"/>
                <w:szCs w:val="28"/>
                <w:rtl/>
              </w:rPr>
            </w:pPr>
            <w:r w:rsidRPr="003762B1">
              <w:rPr>
                <w:rFonts w:ascii="Calibri" w:eastAsia="Times New Roman" w:hAnsi="Calibri" w:cs="David" w:hint="cs"/>
                <w:b/>
                <w:bCs/>
                <w:noProof/>
                <w:sz w:val="28"/>
                <w:szCs w:val="28"/>
                <w:rtl/>
              </w:rPr>
              <w:t>20</w:t>
            </w:r>
            <w:r>
              <w:rPr>
                <w:rFonts w:ascii="Calibri" w:eastAsia="Times New Roman" w:hAnsi="Calibri" w:cs="David" w:hint="cs"/>
                <w:b/>
                <w:bCs/>
                <w:noProof/>
                <w:sz w:val="28"/>
                <w:szCs w:val="28"/>
                <w:rtl/>
              </w:rPr>
              <w:t>21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מכרזים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21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כספים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11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הנחות בארנונה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קליטה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חינוך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בטיחות בדרכים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ביקורת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מעמד הילד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הנצחת זכר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בטחון/מל"ח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איכות הסביבה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מאבק בנגע בסמים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833230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מכרזים ל</w:t>
            </w:r>
            <w:r w:rsidR="00833230"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בכירים</w:t>
            </w:r>
          </w:p>
        </w:tc>
        <w:tc>
          <w:tcPr>
            <w:tcW w:w="1980" w:type="dxa"/>
          </w:tcPr>
          <w:p w:rsidR="005E0F4A" w:rsidRDefault="000020FE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2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התקשרויות/רכש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12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השקעות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שמות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ערר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מיגור אלימות/עיר ללא אלימות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תחבורה/תנועה</w:t>
            </w:r>
          </w:p>
        </w:tc>
        <w:tc>
          <w:tcPr>
            <w:tcW w:w="1980" w:type="dxa"/>
          </w:tcPr>
          <w:p w:rsidR="005E0F4A" w:rsidRDefault="00A17A9E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3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שימור אתרים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תרומות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תכנון ובנייה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3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משנה לתכנון ובנייה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11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הקצאות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:rsidR="00A72F01" w:rsidRDefault="00A72F01" w:rsidP="00A72F01">
      <w:pPr>
        <w:ind w:left="720" w:firstLine="720"/>
        <w:jc w:val="center"/>
        <w:rPr>
          <w:rFonts w:ascii="Calibri" w:eastAsia="Times New Roman" w:hAnsi="Calibri" w:cs="David"/>
          <w:noProof/>
        </w:rPr>
      </w:pPr>
    </w:p>
    <w:p w:rsidR="00A72F01" w:rsidRDefault="00A72F01" w:rsidP="00A72F01">
      <w:pPr>
        <w:ind w:left="720" w:firstLine="720"/>
        <w:jc w:val="center"/>
        <w:rPr>
          <w:rFonts w:ascii="Calibri" w:eastAsia="Times New Roman" w:hAnsi="Calibri" w:cs="David"/>
          <w:noProof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4106"/>
        <w:gridCol w:w="1980"/>
      </w:tblGrid>
      <w:tr w:rsidR="005E0F4A" w:rsidRPr="003762B1" w:rsidTr="00A8086F">
        <w:tc>
          <w:tcPr>
            <w:tcW w:w="6086" w:type="dxa"/>
            <w:gridSpan w:val="2"/>
          </w:tcPr>
          <w:p w:rsidR="005E0F4A" w:rsidRPr="003762B1" w:rsidRDefault="005E0F4A" w:rsidP="005E0F4A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8"/>
                <w:szCs w:val="28"/>
                <w:rtl/>
              </w:rPr>
            </w:pPr>
            <w:r w:rsidRPr="003762B1">
              <w:rPr>
                <w:rFonts w:ascii="Calibri" w:eastAsia="Times New Roman" w:hAnsi="Calibri" w:cs="David" w:hint="cs"/>
                <w:b/>
                <w:bCs/>
                <w:noProof/>
                <w:sz w:val="28"/>
                <w:szCs w:val="28"/>
                <w:rtl/>
              </w:rPr>
              <w:t>20</w:t>
            </w:r>
            <w:r>
              <w:rPr>
                <w:rFonts w:ascii="Calibri" w:eastAsia="Times New Roman" w:hAnsi="Calibri" w:cs="David" w:hint="cs"/>
                <w:b/>
                <w:bCs/>
                <w:noProof/>
                <w:sz w:val="28"/>
                <w:szCs w:val="28"/>
                <w:rtl/>
              </w:rPr>
              <w:t>22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מכרזים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18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כספים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12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הנחות בארנונה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קליטה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חינוך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בטיחות בדרכים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ביקורת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מעמד הילד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הנצחת זכר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בטחון/מל"ח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איכות הסביבה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מאבק בנגע בסמים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833230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מכרזים ל</w:t>
            </w:r>
            <w:r w:rsidR="00833230"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בכירים</w:t>
            </w:r>
          </w:p>
        </w:tc>
        <w:tc>
          <w:tcPr>
            <w:tcW w:w="1980" w:type="dxa"/>
          </w:tcPr>
          <w:p w:rsidR="005E0F4A" w:rsidRDefault="000020FE" w:rsidP="00A8086F">
            <w:pPr>
              <w:jc w:val="center"/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2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התקשרויות/רכש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22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השקעות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שמות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2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ערר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מיגור אלימות/עיר ללא אלימות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7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תחבורה/תנועה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שימור אתרים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תרומות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תכנון ובנייה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משנה לתכנון ובנייה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11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הקצאות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:rsidR="00A72F01" w:rsidRDefault="00A72F01" w:rsidP="005E0F4A">
      <w:pPr>
        <w:ind w:left="720" w:firstLine="720"/>
        <w:rPr>
          <w:rFonts w:ascii="Calibri" w:eastAsia="Times New Roman" w:hAnsi="Calibri" w:cs="David"/>
          <w:noProof/>
          <w:rtl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4106"/>
        <w:gridCol w:w="1980"/>
      </w:tblGrid>
      <w:tr w:rsidR="005E0F4A" w:rsidRPr="003762B1" w:rsidTr="00A8086F">
        <w:tc>
          <w:tcPr>
            <w:tcW w:w="6086" w:type="dxa"/>
            <w:gridSpan w:val="2"/>
          </w:tcPr>
          <w:p w:rsidR="005E0F4A" w:rsidRPr="003762B1" w:rsidRDefault="005E0F4A" w:rsidP="005E0F4A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8"/>
                <w:szCs w:val="28"/>
                <w:rtl/>
              </w:rPr>
            </w:pPr>
            <w:r w:rsidRPr="003762B1">
              <w:rPr>
                <w:rFonts w:ascii="Calibri" w:eastAsia="Times New Roman" w:hAnsi="Calibri" w:cs="David" w:hint="cs"/>
                <w:b/>
                <w:bCs/>
                <w:noProof/>
                <w:sz w:val="28"/>
                <w:szCs w:val="28"/>
                <w:rtl/>
              </w:rPr>
              <w:t>20</w:t>
            </w:r>
            <w:r>
              <w:rPr>
                <w:rFonts w:ascii="Calibri" w:eastAsia="Times New Roman" w:hAnsi="Calibri" w:cs="David" w:hint="cs"/>
                <w:b/>
                <w:bCs/>
                <w:noProof/>
                <w:sz w:val="28"/>
                <w:szCs w:val="28"/>
                <w:rtl/>
              </w:rPr>
              <w:t>23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מכרזים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7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כספים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הנחות בארנונה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קליטה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חינוך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בטיחות בדרכים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ביקורת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מעמד הילד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הנצחת זכר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בטחון/מל"ח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איכות הסביבה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מאבק בנגע בסמים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833230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מכרזים ל</w:t>
            </w:r>
            <w:r w:rsidR="00833230"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בכירים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התקשרויות/רכש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7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השקעות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שמות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ערר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מיגור אלימות/עיר ללא אלימות</w:t>
            </w:r>
          </w:p>
        </w:tc>
        <w:tc>
          <w:tcPr>
            <w:tcW w:w="1980" w:type="dxa"/>
          </w:tcPr>
          <w:p w:rsidR="005E0F4A" w:rsidRDefault="0083323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2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תחבורה/תנועה</w:t>
            </w:r>
          </w:p>
        </w:tc>
        <w:tc>
          <w:tcPr>
            <w:tcW w:w="1980" w:type="dxa"/>
          </w:tcPr>
          <w:p w:rsidR="005E0F4A" w:rsidRDefault="00A17A9E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שימור אתרים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תרומות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תכנון ובנייה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משנה לתכנון ובנייה</w:t>
            </w:r>
          </w:p>
        </w:tc>
        <w:tc>
          <w:tcPr>
            <w:tcW w:w="1980" w:type="dxa"/>
          </w:tcPr>
          <w:p w:rsidR="005E0F4A" w:rsidRDefault="000F7E60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</w:tr>
      <w:tr w:rsidR="005E0F4A" w:rsidTr="00A8086F">
        <w:tc>
          <w:tcPr>
            <w:tcW w:w="4106" w:type="dxa"/>
          </w:tcPr>
          <w:p w:rsidR="005E0F4A" w:rsidRDefault="005E0F4A" w:rsidP="00A8086F">
            <w:pPr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noProof/>
                <w:sz w:val="24"/>
                <w:szCs w:val="24"/>
                <w:rtl/>
              </w:rPr>
              <w:t>הקצאות</w:t>
            </w:r>
          </w:p>
        </w:tc>
        <w:tc>
          <w:tcPr>
            <w:tcW w:w="1980" w:type="dxa"/>
          </w:tcPr>
          <w:p w:rsidR="005E0F4A" w:rsidRDefault="005E0F4A" w:rsidP="00A8086F">
            <w:pPr>
              <w:jc w:val="center"/>
              <w:rPr>
                <w:rFonts w:ascii="Calibri" w:eastAsia="Times New Roman" w:hAnsi="Calibri" w:cs="David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:rsidR="005E0F4A" w:rsidRDefault="005E0F4A" w:rsidP="005E0F4A">
      <w:pPr>
        <w:ind w:left="720" w:firstLine="720"/>
        <w:rPr>
          <w:rFonts w:ascii="Calibri" w:eastAsia="Times New Roman" w:hAnsi="Calibri" w:cs="David"/>
          <w:noProof/>
        </w:rPr>
      </w:pPr>
    </w:p>
    <w:p w:rsidR="00A72F01" w:rsidRDefault="00A72F01" w:rsidP="00A72F01">
      <w:pPr>
        <w:ind w:left="720" w:firstLine="720"/>
        <w:jc w:val="center"/>
        <w:rPr>
          <w:rFonts w:ascii="Calibri" w:eastAsia="Times New Roman" w:hAnsi="Calibri" w:cs="David"/>
          <w:noProof/>
        </w:rPr>
      </w:pPr>
    </w:p>
    <w:p w:rsidR="00A72F01" w:rsidRDefault="00A72F01" w:rsidP="00A72F01">
      <w:pPr>
        <w:ind w:left="720" w:firstLine="720"/>
        <w:jc w:val="center"/>
        <w:rPr>
          <w:rFonts w:ascii="Calibri" w:eastAsia="Times New Roman" w:hAnsi="Calibri" w:cs="David"/>
          <w:noProof/>
        </w:rPr>
      </w:pPr>
    </w:p>
    <w:p w:rsidR="00A72F01" w:rsidRDefault="00A72F01" w:rsidP="00A72F01">
      <w:pPr>
        <w:ind w:left="720" w:firstLine="720"/>
        <w:jc w:val="center"/>
        <w:rPr>
          <w:rtl/>
        </w:rPr>
      </w:pPr>
    </w:p>
    <w:sectPr w:rsidR="00A72F01" w:rsidSect="00EC5F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01"/>
    <w:rsid w:val="000020FE"/>
    <w:rsid w:val="000F7E60"/>
    <w:rsid w:val="00262119"/>
    <w:rsid w:val="003762B1"/>
    <w:rsid w:val="00404E8A"/>
    <w:rsid w:val="005E0F4A"/>
    <w:rsid w:val="0072737B"/>
    <w:rsid w:val="00833230"/>
    <w:rsid w:val="009C4549"/>
    <w:rsid w:val="00A17A9E"/>
    <w:rsid w:val="00A72F01"/>
    <w:rsid w:val="00AE1676"/>
    <w:rsid w:val="00C4510C"/>
    <w:rsid w:val="00D417EF"/>
    <w:rsid w:val="00D938C4"/>
    <w:rsid w:val="00E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2877"/>
  <w15:chartTrackingRefBased/>
  <w15:docId w15:val="{145BC9E1-A5A9-4142-8780-0429F7BF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23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83323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9898-BC6F-4EAD-8979-B027302B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אתי סויסה</dc:creator>
  <cp:keywords/>
  <dc:description/>
  <cp:lastModifiedBy>אתי סויסה</cp:lastModifiedBy>
  <cp:revision>14</cp:revision>
  <cp:lastPrinted>2023-05-18T08:07:00Z</cp:lastPrinted>
  <dcterms:created xsi:type="dcterms:W3CDTF">2023-05-17T08:33:00Z</dcterms:created>
  <dcterms:modified xsi:type="dcterms:W3CDTF">2023-05-21T14:51:00Z</dcterms:modified>
</cp:coreProperties>
</file>